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01" w:rsidRPr="005C7901" w:rsidRDefault="005C7901" w:rsidP="005C7901">
      <w:pPr>
        <w:rPr>
          <w:b/>
          <w:bCs/>
          <w:lang w:val="en-GB"/>
        </w:rPr>
      </w:pPr>
      <w:r w:rsidRPr="005C7901">
        <w:rPr>
          <w:b/>
          <w:bCs/>
          <w:lang w:val="en-GB"/>
        </w:rPr>
        <w:t xml:space="preserve">Abdelhafid Boussouf Mila University </w:t>
      </w:r>
    </w:p>
    <w:p w:rsidR="005C7901" w:rsidRPr="005C7901" w:rsidRDefault="005C7901" w:rsidP="005C7901">
      <w:pPr>
        <w:rPr>
          <w:b/>
          <w:bCs/>
          <w:lang w:val="en-GB"/>
        </w:rPr>
      </w:pPr>
    </w:p>
    <w:p w:rsidR="005C7901" w:rsidRPr="005C7901" w:rsidRDefault="005C7901" w:rsidP="005C7901">
      <w:pPr>
        <w:rPr>
          <w:b/>
          <w:bCs/>
          <w:lang w:val="en-GB"/>
        </w:rPr>
      </w:pPr>
      <w:r w:rsidRPr="005C7901">
        <w:rPr>
          <w:b/>
          <w:bCs/>
          <w:lang w:val="en-GB"/>
        </w:rPr>
        <w:t>Level: Third Year</w:t>
      </w:r>
      <w:r>
        <w:rPr>
          <w:b/>
          <w:bCs/>
          <w:lang w:val="en-GB"/>
        </w:rPr>
        <w:t xml:space="preserve">/ English </w:t>
      </w:r>
    </w:p>
    <w:p w:rsidR="005C7901" w:rsidRPr="005C7901" w:rsidRDefault="005C7901" w:rsidP="005C7901">
      <w:pPr>
        <w:rPr>
          <w:b/>
          <w:bCs/>
        </w:rPr>
      </w:pPr>
      <w:r w:rsidRPr="005C7901">
        <w:rPr>
          <w:b/>
          <w:bCs/>
        </w:rPr>
        <w:t>Module: Etude de Textes de Civilisation</w:t>
      </w:r>
    </w:p>
    <w:p w:rsidR="005C7901" w:rsidRPr="005C7901" w:rsidRDefault="005C7901" w:rsidP="005C7901">
      <w:pPr>
        <w:rPr>
          <w:b/>
          <w:bCs/>
          <w:lang w:val="en-GB"/>
        </w:rPr>
      </w:pPr>
      <w:r w:rsidRPr="005C7901">
        <w:rPr>
          <w:b/>
          <w:bCs/>
          <w:lang w:val="en-GB"/>
        </w:rPr>
        <w:t xml:space="preserve">Tutor: Boudjerida Messaouda </w:t>
      </w:r>
    </w:p>
    <w:p w:rsidR="003E3B91" w:rsidRPr="005C7901" w:rsidRDefault="005C7901" w:rsidP="005C7901">
      <w:pPr>
        <w:rPr>
          <w:b/>
          <w:bCs/>
          <w:color w:val="4F81BD" w:themeColor="accent1"/>
          <w:lang w:val="en-GB"/>
        </w:rPr>
      </w:pPr>
      <w:r w:rsidRPr="005C7901">
        <w:rPr>
          <w:b/>
          <w:bCs/>
          <w:lang w:val="en-GB"/>
        </w:rPr>
        <w:t>Lecture</w:t>
      </w:r>
      <w:r w:rsidR="00C27FDC">
        <w:rPr>
          <w:b/>
          <w:bCs/>
          <w:lang w:val="en-GB"/>
        </w:rPr>
        <w:t xml:space="preserve"> four:</w:t>
      </w:r>
      <w:bookmarkStart w:id="0" w:name="_GoBack"/>
      <w:bookmarkEnd w:id="0"/>
      <w:r>
        <w:rPr>
          <w:b/>
          <w:bCs/>
          <w:lang w:val="en-GB"/>
        </w:rPr>
        <w:t xml:space="preserve"> </w:t>
      </w:r>
      <w:r w:rsidRPr="005C7901">
        <w:rPr>
          <w:b/>
          <w:bCs/>
          <w:lang w:val="en-GB"/>
        </w:rPr>
        <w:t>The Civil War</w:t>
      </w:r>
    </w:p>
    <w:p w:rsidR="005C7901" w:rsidRDefault="005C7901" w:rsidP="005C7901">
      <w:pPr>
        <w:rPr>
          <w:lang w:val="en-GB"/>
        </w:rPr>
      </w:pP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FFC216"/>
          <w:sz w:val="24"/>
          <w:szCs w:val="24"/>
          <w:lang w:val="en-GB"/>
        </w:rPr>
        <w:t>N</w:t>
      </w: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orth and South went to war in April 1861. The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Southern states had claimed the right to secede and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had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formed their own Confederacy. Their forces fi red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fi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rst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shots. The Northern states, under the leadership of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President Lincoln, were determined to stop the rebellion and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preserve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the Union.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 North had more than twice as many states and twice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as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many people. It had abundant facilities for producing war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supplies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, as well as a superior railway network. The South had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more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experienced military leaders and had the advantage of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fi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ghting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mostly on its own territory.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For four years, ground battles involving tens of thousands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of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soldiers and horses were fought in Virginia, Maryland,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Pennsylvania, Tennessee, and Georgia.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Naval battles were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fought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off the Atlantic coast and on the Mississippi River. In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that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area, Union forces won an almost uninterrupted series of</w:t>
      </w:r>
    </w:p>
    <w:p w:rsidR="005C7901" w:rsidRPr="00CE7FED" w:rsidRDefault="00930DD6" w:rsidP="00CE7FED">
      <w:pPr>
        <w:spacing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victories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. In Virginia, by contrast, they met defeat after defeat in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their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attempts to capture Richmond, the Confederate capital.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 single bloodiest day of the war was on September 17,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1862, when the two armies met at Antietam Creek near Sharpsburg,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Maryland. Confederate troops led by General Robert E. Lee failed to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force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back the Union troops led by General George McClellan, and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Lee escaped with his army intact. McClellan was fi red. Although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battle was inconclusive in military terms, its consequences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lastRenderedPageBreak/>
        <w:t>were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enormous. Britain and France had been planning to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recognize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the Confederacy. They delayed their decisions, and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South never received the aid it desperately needed.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Several months later, President Lincoln issued a preliminary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Emancipation Proclamation.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It freed all slaves living in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Confederate states and authorized the recruitment of African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Americans into the Union army.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Now the North was no longer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fighting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just to preserve the Union. It was fighting to end slavery.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Union forces gained momentum in 1863 with victories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at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Vicksburg in Mississippi and Gettysburg in Pennsylvania,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and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then with the scorched-earth policy of General William T.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Sherman as he marched across Georgia and into South Carolina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in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1864. By April 1865, huge Union armies under the command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of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General Ulysses S. Grant had surrounded Robert E. Lee in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Virginia. Lee surrendered, and the American Civil War was over.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 terms of surrender were generous. “The rebels are our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countrymen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again,” Grant reminded his troops. In Washington,</w:t>
      </w:r>
    </w:p>
    <w:p w:rsid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President Lincoln was ready to begin the process of reconciliation. </w:t>
      </w:r>
    </w:p>
    <w:p w:rsid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He never got the</w:t>
      </w:r>
      <w:r w:rsid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chance. Less than a week after 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South surrendered, he was assassinated by a Southerner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embittered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by the defeat. The task would fall to Lincoln’s vice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president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, Andrew Johnson, a Southerner who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favored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quick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and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easy “Reconstruction.”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Johnson issued pardons that restored the political rights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of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many Southerners. By the end of 1865, almost all former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Confederate states had held conventions to repeal the acts of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secession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and to abolish slavery, but all except Tennessee refused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to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ratify a constitutional amendment giving full citizenship to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African Americans.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As a result, Republicans in Congress decided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to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implement their own version of Reconstruction. They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enacted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punitive measures against former rebels and prevented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former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Confederate leaders from holding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offi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ce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. They divided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South into fi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ve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military districts administered by Union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generals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. They denied voting rights to anyone who refused to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lastRenderedPageBreak/>
        <w:t>take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a loyalty oath to the Union. And they strongly supported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rights of African Americans. President Johnson tried to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block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many of these policies and was impeached. The vote fell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short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, and he remained in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offi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ce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, but Congress would continue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to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wield enormous power for the next 30 years.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 divisions and hatreds that had led to the Civil War did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not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disappear after the fi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ghting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stopped. As Southern whites</w:t>
      </w:r>
    </w:p>
    <w:p w:rsidR="00930DD6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regained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political power, Southern blacks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suff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</w:t>
      </w:r>
      <w:proofErr w:type="spell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ered</w:t>
      </w:r>
      <w:proofErr w:type="spell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. They had</w:t>
      </w:r>
    </w:p>
    <w:p w:rsidR="00A60CED" w:rsidRPr="00CE7FED" w:rsidRDefault="00930DD6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gained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their freedom but were prevented from enjoying it by</w:t>
      </w:r>
      <w:r w:rsidR="00A60CED"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local laws denying them access to many public facilities. They</w:t>
      </w:r>
    </w:p>
    <w:p w:rsidR="00A60CED" w:rsidRPr="00CE7FED" w:rsidRDefault="00A60CED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had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gained the right to vote but were intimidated at the polls.</w:t>
      </w:r>
    </w:p>
    <w:p w:rsidR="00A60CED" w:rsidRPr="00CE7FED" w:rsidRDefault="00A60CED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The South had become segregated and would remain so for</w:t>
      </w:r>
    </w:p>
    <w:p w:rsidR="00A60CED" w:rsidRPr="00CE7FED" w:rsidRDefault="00A60CED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100 years. The postwar Reconstruction process had begun</w:t>
      </w:r>
    </w:p>
    <w:p w:rsidR="00A60CED" w:rsidRPr="00CE7FED" w:rsidRDefault="00A60CED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with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 xml:space="preserve"> high ideals but collapsed into a sinkhole of corruption and</w:t>
      </w:r>
    </w:p>
    <w:p w:rsidR="00A60CED" w:rsidRPr="00CE7FED" w:rsidRDefault="00A60CED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racism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. Its failure deferred the struggle for equality for African</w:t>
      </w:r>
    </w:p>
    <w:p w:rsidR="00A60CED" w:rsidRPr="00CE7FED" w:rsidRDefault="00A60CED" w:rsidP="00CE7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GB"/>
        </w:rPr>
      </w:pPr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Americans until the 20th century, when it would become a</w:t>
      </w:r>
    </w:p>
    <w:p w:rsidR="00930DD6" w:rsidRPr="00CE7FED" w:rsidRDefault="00A60CED" w:rsidP="00CE7FE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national</w:t>
      </w:r>
      <w:proofErr w:type="gramEnd"/>
      <w:r w:rsidRPr="00CE7FED">
        <w:rPr>
          <w:rFonts w:asciiTheme="majorBidi" w:hAnsiTheme="majorBidi" w:cstheme="majorBidi"/>
          <w:color w:val="292526"/>
          <w:sz w:val="24"/>
          <w:szCs w:val="24"/>
          <w:lang w:val="en-GB"/>
        </w:rPr>
        <w:t>, not just a Southern, issue.</w:t>
      </w:r>
    </w:p>
    <w:sectPr w:rsidR="00930DD6" w:rsidRPr="00CE7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01"/>
    <w:rsid w:val="00187F39"/>
    <w:rsid w:val="003E3B91"/>
    <w:rsid w:val="005C7901"/>
    <w:rsid w:val="00930DD6"/>
    <w:rsid w:val="00A60CED"/>
    <w:rsid w:val="00C27FDC"/>
    <w:rsid w:val="00C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BOUDJRIDA</dc:creator>
  <cp:lastModifiedBy>BOUDJRIDA</cp:lastModifiedBy>
  <cp:revision>8</cp:revision>
  <dcterms:created xsi:type="dcterms:W3CDTF">2020-05-07T08:11:00Z</dcterms:created>
  <dcterms:modified xsi:type="dcterms:W3CDTF">2021-04-19T16:34:00Z</dcterms:modified>
</cp:coreProperties>
</file>