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6F" w:rsidRPr="00087417" w:rsidRDefault="0046326F" w:rsidP="00087417">
      <w:pPr>
        <w:pStyle w:val="Titre"/>
        <w:spacing w:line="276" w:lineRule="auto"/>
        <w:jc w:val="center"/>
        <w:rPr>
          <w:b/>
          <w:bCs/>
          <w:i/>
          <w:iCs/>
          <w:sz w:val="24"/>
          <w:szCs w:val="24"/>
        </w:rPr>
      </w:pPr>
      <w:r w:rsidRPr="00087417">
        <w:rPr>
          <w:b/>
          <w:bCs/>
          <w:sz w:val="24"/>
          <w:szCs w:val="24"/>
        </w:rPr>
        <w:t xml:space="preserve">Chapitre 3. </w:t>
      </w:r>
      <w:r w:rsidR="00015062" w:rsidRPr="00087417">
        <w:rPr>
          <w:sz w:val="24"/>
          <w:szCs w:val="24"/>
        </w:rPr>
        <w:t>Le transformateur mono</w:t>
      </w:r>
      <w:bookmarkStart w:id="0" w:name="_GoBack"/>
      <w:bookmarkEnd w:id="0"/>
      <w:r w:rsidR="00015062" w:rsidRPr="00087417">
        <w:rPr>
          <w:sz w:val="24"/>
          <w:szCs w:val="24"/>
        </w:rPr>
        <w:t>phasé en régime sinusoïdal</w:t>
      </w:r>
      <w:r w:rsidR="007734ED">
        <w:rPr>
          <w:sz w:val="24"/>
          <w:szCs w:val="24"/>
        </w:rPr>
        <w:t>e</w:t>
      </w:r>
    </w:p>
    <w:p w:rsidR="00004390" w:rsidRPr="00087417" w:rsidRDefault="00004390" w:rsidP="00087417">
      <w:pPr>
        <w:pStyle w:val="Paragraphedeliste"/>
        <w:numPr>
          <w:ilvl w:val="0"/>
          <w:numId w:val="9"/>
        </w:numPr>
        <w:spacing w:after="0"/>
        <w:rPr>
          <w:rFonts w:asciiTheme="majorHAnsi" w:hAnsiTheme="majorHAnsi" w:cs="Arial"/>
          <w:b/>
          <w:bCs/>
          <w:sz w:val="24"/>
          <w:szCs w:val="24"/>
        </w:rPr>
      </w:pPr>
      <w:r w:rsidRPr="00087417">
        <w:rPr>
          <w:rFonts w:asciiTheme="majorHAnsi" w:hAnsiTheme="majorHAnsi" w:cs="Arial"/>
          <w:b/>
          <w:bCs/>
          <w:sz w:val="24"/>
          <w:szCs w:val="24"/>
        </w:rPr>
        <w:t>Introduction</w:t>
      </w:r>
    </w:p>
    <w:p w:rsidR="00004390" w:rsidRPr="00087417" w:rsidRDefault="00A17C7A"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Un transformateur est un convertisseur statique permettant de transformer une tension sinusoïdale en une autre tension sinusoïdale de valeur efficace différente (et de même fréquence).</w:t>
      </w:r>
      <w:r w:rsidR="00DD0D9D" w:rsidRPr="00087417">
        <w:rPr>
          <w:rFonts w:asciiTheme="majorHAnsi" w:hAnsiTheme="majorHAnsi" w:cs="Times New Roman"/>
          <w:sz w:val="24"/>
          <w:szCs w:val="24"/>
        </w:rPr>
        <w:t xml:space="preserve"> </w:t>
      </w:r>
      <w:r w:rsidR="00DD0D9D" w:rsidRPr="00087417">
        <w:rPr>
          <w:rFonts w:asciiTheme="majorHAnsi" w:hAnsiTheme="majorHAnsi" w:cs="CMR12"/>
          <w:sz w:val="24"/>
          <w:szCs w:val="24"/>
        </w:rPr>
        <w:t>La tension peut être soit augmentée ou abaissée selon l'utilisation voulue. Le changement d'un niveau de tension à un autre se fait par l'effet d'un champ magnétique.</w:t>
      </w:r>
    </w:p>
    <w:p w:rsidR="00AD4ACB" w:rsidRPr="00087417" w:rsidRDefault="00AD4ACB" w:rsidP="00087417">
      <w:pPr>
        <w:autoSpaceDE w:val="0"/>
        <w:autoSpaceDN w:val="0"/>
        <w:adjustRightInd w:val="0"/>
        <w:spacing w:after="0"/>
        <w:rPr>
          <w:rFonts w:asciiTheme="majorHAnsi" w:hAnsiTheme="majorHAnsi" w:cs="Times New Roman"/>
          <w:sz w:val="24"/>
          <w:szCs w:val="24"/>
        </w:rPr>
      </w:pPr>
    </w:p>
    <w:p w:rsidR="006126CE" w:rsidRPr="00087417" w:rsidRDefault="006126CE" w:rsidP="00087417">
      <w:pPr>
        <w:pStyle w:val="Paragraphedeliste"/>
        <w:numPr>
          <w:ilvl w:val="0"/>
          <w:numId w:val="3"/>
        </w:numPr>
        <w:spacing w:after="0"/>
        <w:rPr>
          <w:rFonts w:asciiTheme="majorHAnsi" w:hAnsiTheme="majorHAnsi" w:cs="Arial"/>
          <w:sz w:val="24"/>
          <w:szCs w:val="24"/>
        </w:rPr>
      </w:pPr>
      <w:r w:rsidRPr="00087417">
        <w:rPr>
          <w:rFonts w:asciiTheme="majorHAnsi" w:hAnsiTheme="majorHAnsi" w:cs="Arial"/>
          <w:b/>
          <w:bCs/>
          <w:sz w:val="24"/>
          <w:szCs w:val="24"/>
        </w:rPr>
        <w:t>Constitution</w:t>
      </w:r>
      <w:r w:rsidRPr="00087417">
        <w:rPr>
          <w:rFonts w:asciiTheme="majorHAnsi" w:hAnsiTheme="majorHAnsi" w:cs="Arial"/>
          <w:sz w:val="24"/>
          <w:szCs w:val="24"/>
        </w:rPr>
        <w:t xml:space="preserve"> </w:t>
      </w:r>
    </w:p>
    <w:p w:rsidR="006126CE" w:rsidRPr="00087417" w:rsidRDefault="006126CE"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Il est constitué d'un circuit magnétique comportant deux bobinages : le primaire et le</w:t>
      </w:r>
      <w:r w:rsidR="00CC0805" w:rsidRPr="00087417">
        <w:rPr>
          <w:rFonts w:asciiTheme="majorHAnsi" w:hAnsiTheme="majorHAnsi" w:cs="Times New Roman"/>
          <w:sz w:val="24"/>
          <w:szCs w:val="24"/>
        </w:rPr>
        <w:t xml:space="preserve"> s</w:t>
      </w:r>
      <w:r w:rsidRPr="00087417">
        <w:rPr>
          <w:rFonts w:asciiTheme="majorHAnsi" w:hAnsiTheme="majorHAnsi" w:cs="Times New Roman"/>
          <w:sz w:val="24"/>
          <w:szCs w:val="24"/>
        </w:rPr>
        <w:t>econdaire</w:t>
      </w:r>
      <w:r w:rsidR="00CC0805" w:rsidRPr="00087417">
        <w:rPr>
          <w:rFonts w:asciiTheme="majorHAnsi" w:hAnsiTheme="majorHAnsi" w:cs="Times New Roman"/>
          <w:sz w:val="24"/>
          <w:szCs w:val="24"/>
        </w:rPr>
        <w:t>.</w:t>
      </w:r>
      <w:r w:rsidRPr="00087417">
        <w:rPr>
          <w:rFonts w:asciiTheme="majorHAnsi" w:hAnsiTheme="majorHAnsi" w:cs="Times New Roman"/>
          <w:sz w:val="24"/>
          <w:szCs w:val="24"/>
        </w:rPr>
        <w:t xml:space="preserve"> </w:t>
      </w:r>
      <w:r w:rsidR="00CC0805" w:rsidRPr="00087417">
        <w:rPr>
          <w:rFonts w:asciiTheme="majorHAnsi" w:hAnsiTheme="majorHAnsi" w:cs="Times New Roman"/>
          <w:sz w:val="24"/>
          <w:szCs w:val="24"/>
        </w:rPr>
        <w:t xml:space="preserve">Le primaire </w:t>
      </w:r>
      <w:r w:rsidRPr="00087417">
        <w:rPr>
          <w:rFonts w:asciiTheme="majorHAnsi" w:hAnsiTheme="majorHAnsi" w:cs="Times New Roman"/>
          <w:sz w:val="24"/>
          <w:szCs w:val="24"/>
        </w:rPr>
        <w:t>comporte N1 spires,</w:t>
      </w:r>
      <w:r w:rsidR="00CC0805" w:rsidRPr="00087417">
        <w:rPr>
          <w:rFonts w:asciiTheme="majorHAnsi" w:hAnsiTheme="majorHAnsi" w:cs="Times New Roman"/>
          <w:sz w:val="24"/>
          <w:szCs w:val="24"/>
        </w:rPr>
        <w:t xml:space="preserve"> lorsqu’</w:t>
      </w:r>
      <w:r w:rsidRPr="00087417">
        <w:rPr>
          <w:rFonts w:asciiTheme="majorHAnsi" w:hAnsiTheme="majorHAnsi" w:cs="Times New Roman"/>
          <w:sz w:val="24"/>
          <w:szCs w:val="24"/>
        </w:rPr>
        <w:t xml:space="preserve"> il est alimenté par une tension sinusoïdale</w:t>
      </w:r>
      <w:r w:rsidR="00D368E7" w:rsidRPr="00087417">
        <w:rPr>
          <w:rFonts w:asciiTheme="majorHAnsi" w:hAnsiTheme="majorHAnsi" w:cs="Times New Roman"/>
          <w:sz w:val="24"/>
          <w:szCs w:val="24"/>
        </w:rPr>
        <w:t xml:space="preserve"> v</w:t>
      </w:r>
      <w:r w:rsidR="00D368E7" w:rsidRPr="00087417">
        <w:rPr>
          <w:rFonts w:asciiTheme="majorHAnsi" w:hAnsiTheme="majorHAnsi" w:cs="Times New Roman"/>
          <w:sz w:val="24"/>
          <w:szCs w:val="24"/>
          <w:vertAlign w:val="subscript"/>
        </w:rPr>
        <w:t>1</w:t>
      </w:r>
      <w:r w:rsidRPr="00087417">
        <w:rPr>
          <w:rFonts w:asciiTheme="majorHAnsi" w:hAnsiTheme="majorHAnsi" w:cs="Times New Roman"/>
          <w:sz w:val="24"/>
          <w:szCs w:val="24"/>
        </w:rPr>
        <w:t xml:space="preserve">, </w:t>
      </w:r>
      <w:r w:rsidR="00680F62" w:rsidRPr="00087417">
        <w:rPr>
          <w:rFonts w:asciiTheme="majorHAnsi" w:hAnsiTheme="majorHAnsi" w:cs="Times New Roman"/>
          <w:sz w:val="24"/>
          <w:szCs w:val="24"/>
        </w:rPr>
        <w:t>ceci crée un flux alternatif dans le noyau magnétique.  Selon la loi de Faraday, ce flux crée des forces électromotrices dans les bobines (notés e</w:t>
      </w:r>
      <w:r w:rsidR="00680F62" w:rsidRPr="00087417">
        <w:rPr>
          <w:rFonts w:asciiTheme="majorHAnsi" w:hAnsiTheme="majorHAnsi" w:cs="Times New Roman"/>
          <w:sz w:val="24"/>
          <w:szCs w:val="24"/>
          <w:vertAlign w:val="subscript"/>
        </w:rPr>
        <w:t>1</w:t>
      </w:r>
      <w:r w:rsidR="00680F62" w:rsidRPr="00087417">
        <w:rPr>
          <w:rFonts w:asciiTheme="majorHAnsi" w:hAnsiTheme="majorHAnsi" w:cs="Times New Roman"/>
          <w:sz w:val="24"/>
          <w:szCs w:val="24"/>
        </w:rPr>
        <w:t xml:space="preserve"> et e</w:t>
      </w:r>
      <w:r w:rsidR="00680F62" w:rsidRPr="00087417">
        <w:rPr>
          <w:rFonts w:asciiTheme="majorHAnsi" w:hAnsiTheme="majorHAnsi" w:cs="Times New Roman"/>
          <w:sz w:val="24"/>
          <w:szCs w:val="24"/>
          <w:vertAlign w:val="subscript"/>
        </w:rPr>
        <w:t>2</w:t>
      </w:r>
      <w:r w:rsidR="00764D0C" w:rsidRPr="00087417">
        <w:rPr>
          <w:rFonts w:asciiTheme="majorHAnsi" w:hAnsiTheme="majorHAnsi" w:cs="Times New Roman"/>
          <w:sz w:val="24"/>
          <w:szCs w:val="24"/>
        </w:rPr>
        <w:t xml:space="preserve">), qui sont </w:t>
      </w:r>
      <w:r w:rsidR="000B3A2C" w:rsidRPr="00087417">
        <w:rPr>
          <w:rFonts w:asciiTheme="majorHAnsi" w:hAnsiTheme="majorHAnsi" w:cs="Arial"/>
          <w:color w:val="222222"/>
          <w:sz w:val="24"/>
          <w:szCs w:val="24"/>
          <w:shd w:val="clear" w:color="auto" w:fill="FFFFFF"/>
        </w:rPr>
        <w:t xml:space="preserve">s'opposant dans son sens inverse à la mise en place </w:t>
      </w:r>
      <w:r w:rsidR="00764D0C" w:rsidRPr="00087417">
        <w:rPr>
          <w:rFonts w:asciiTheme="majorHAnsi" w:hAnsiTheme="majorHAnsi" w:cs="Arial"/>
          <w:sz w:val="24"/>
          <w:szCs w:val="24"/>
          <w:shd w:val="clear" w:color="auto" w:fill="FFFFFF"/>
        </w:rPr>
        <w:t>du</w:t>
      </w:r>
      <w:r w:rsidR="000B3A2C" w:rsidRPr="00087417">
        <w:rPr>
          <w:rFonts w:asciiTheme="majorHAnsi" w:hAnsiTheme="majorHAnsi" w:cs="Arial"/>
          <w:sz w:val="24"/>
          <w:szCs w:val="24"/>
          <w:shd w:val="clear" w:color="auto" w:fill="FFFFFF"/>
        </w:rPr>
        <w:t> </w:t>
      </w:r>
      <w:hyperlink r:id="rId7" w:history="1">
        <w:r w:rsidR="000B3A2C" w:rsidRPr="00087417">
          <w:rPr>
            <w:rStyle w:val="Lienhypertexte"/>
            <w:rFonts w:asciiTheme="majorHAnsi" w:hAnsiTheme="majorHAnsi" w:cs="Arial"/>
            <w:color w:val="auto"/>
            <w:sz w:val="24"/>
            <w:szCs w:val="24"/>
            <w:u w:val="none"/>
            <w:shd w:val="clear" w:color="auto" w:fill="FFFFFF"/>
          </w:rPr>
          <w:t xml:space="preserve">champ </w:t>
        </w:r>
        <w:r w:rsidR="00764D0C" w:rsidRPr="00087417">
          <w:rPr>
            <w:rStyle w:val="Lienhypertexte"/>
            <w:rFonts w:asciiTheme="majorHAnsi" w:hAnsiTheme="majorHAnsi" w:cs="Arial"/>
            <w:color w:val="auto"/>
            <w:sz w:val="24"/>
            <w:szCs w:val="24"/>
            <w:u w:val="none"/>
            <w:shd w:val="clear" w:color="auto" w:fill="FFFFFF"/>
          </w:rPr>
          <w:t>magnétique</w:t>
        </w:r>
      </w:hyperlink>
      <w:r w:rsidR="00680F62" w:rsidRPr="00087417">
        <w:rPr>
          <w:rFonts w:asciiTheme="majorHAnsi" w:hAnsiTheme="majorHAnsi" w:cs="Times New Roman"/>
          <w:sz w:val="24"/>
          <w:szCs w:val="24"/>
        </w:rPr>
        <w:t xml:space="preserve">. Et selon le rapport du nombre de tours entre le primaire et le </w:t>
      </w:r>
      <w:r w:rsidRPr="00087417">
        <w:rPr>
          <w:rFonts w:asciiTheme="majorHAnsi" w:hAnsiTheme="majorHAnsi" w:cs="Times New Roman"/>
          <w:sz w:val="24"/>
          <w:szCs w:val="24"/>
        </w:rPr>
        <w:t>secondaire (</w:t>
      </w:r>
      <w:r w:rsidR="00E658E8" w:rsidRPr="00087417">
        <w:rPr>
          <w:rFonts w:asciiTheme="majorHAnsi" w:hAnsiTheme="majorHAnsi" w:cs="Times New Roman"/>
          <w:sz w:val="24"/>
          <w:szCs w:val="24"/>
        </w:rPr>
        <w:t xml:space="preserve">qui </w:t>
      </w:r>
      <w:r w:rsidRPr="00087417">
        <w:rPr>
          <w:rFonts w:asciiTheme="majorHAnsi" w:hAnsiTheme="majorHAnsi" w:cs="Times New Roman"/>
          <w:sz w:val="24"/>
          <w:szCs w:val="24"/>
        </w:rPr>
        <w:t>comportant N2 spires)</w:t>
      </w:r>
      <w:r w:rsidR="00680F62" w:rsidRPr="00087417">
        <w:rPr>
          <w:rFonts w:asciiTheme="majorHAnsi" w:hAnsiTheme="majorHAnsi" w:cs="Times New Roman"/>
          <w:sz w:val="24"/>
          <w:szCs w:val="24"/>
        </w:rPr>
        <w:t>, le secondaire alimente la charge avec une tension différente de celle de la source.</w:t>
      </w:r>
      <w:r w:rsidRPr="00087417">
        <w:rPr>
          <w:rFonts w:asciiTheme="majorHAnsi" w:hAnsiTheme="majorHAnsi" w:cs="Times New Roman"/>
          <w:sz w:val="24"/>
          <w:szCs w:val="24"/>
        </w:rPr>
        <w:t xml:space="preserve"> </w:t>
      </w:r>
    </w:p>
    <w:p w:rsidR="004C0CE9" w:rsidRPr="00087417" w:rsidRDefault="00057E04" w:rsidP="00087417">
      <w:pPr>
        <w:spacing w:after="0"/>
        <w:jc w:val="center"/>
        <w:rPr>
          <w:rFonts w:asciiTheme="majorHAnsi" w:hAnsiTheme="majorHAnsi"/>
          <w:sz w:val="24"/>
          <w:szCs w:val="24"/>
        </w:rPr>
      </w:pPr>
      <w:r w:rsidRPr="00087417">
        <w:rPr>
          <w:rFonts w:asciiTheme="majorHAnsi" w:hAnsiTheme="majorHAnsi"/>
          <w:noProof/>
          <w:sz w:val="24"/>
          <w:szCs w:val="24"/>
          <w:lang w:eastAsia="fr-FR"/>
        </w:rPr>
        <w:drawing>
          <wp:inline distT="0" distB="0" distL="0" distR="0" wp14:anchorId="595E0619" wp14:editId="071CD709">
            <wp:extent cx="4674235" cy="2106930"/>
            <wp:effectExtent l="0" t="0" r="0" b="762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4235" cy="2106930"/>
                    </a:xfrm>
                    <a:prstGeom prst="rect">
                      <a:avLst/>
                    </a:prstGeom>
                    <a:noFill/>
                    <a:ln>
                      <a:noFill/>
                    </a:ln>
                  </pic:spPr>
                </pic:pic>
              </a:graphicData>
            </a:graphic>
          </wp:inline>
        </w:drawing>
      </w:r>
    </w:p>
    <w:p w:rsidR="004C0CE9" w:rsidRPr="00087417" w:rsidRDefault="004C0CE9" w:rsidP="00087417">
      <w:pPr>
        <w:rPr>
          <w:rFonts w:asciiTheme="majorHAnsi" w:hAnsiTheme="majorHAnsi"/>
          <w:b/>
          <w:bCs/>
          <w:sz w:val="24"/>
          <w:szCs w:val="24"/>
        </w:rPr>
      </w:pPr>
    </w:p>
    <w:p w:rsidR="00004390" w:rsidRPr="00087417" w:rsidRDefault="004C0CE9" w:rsidP="00087417">
      <w:pPr>
        <w:pStyle w:val="Paragraphedeliste"/>
        <w:numPr>
          <w:ilvl w:val="0"/>
          <w:numId w:val="3"/>
        </w:numPr>
        <w:rPr>
          <w:rFonts w:asciiTheme="majorHAnsi" w:hAnsiTheme="majorHAnsi"/>
          <w:b/>
          <w:bCs/>
          <w:sz w:val="24"/>
          <w:szCs w:val="24"/>
        </w:rPr>
      </w:pPr>
      <w:r w:rsidRPr="00087417">
        <w:rPr>
          <w:rFonts w:asciiTheme="majorHAnsi" w:hAnsiTheme="majorHAnsi" w:cs="Times New Roman"/>
          <w:b/>
          <w:bCs/>
          <w:sz w:val="24"/>
          <w:szCs w:val="24"/>
        </w:rPr>
        <w:t>Symbole électrique</w:t>
      </w:r>
    </w:p>
    <w:p w:rsidR="00C2715F" w:rsidRPr="00087417" w:rsidRDefault="0071006E" w:rsidP="00087417">
      <w:pPr>
        <w:ind w:left="360"/>
        <w:rPr>
          <w:rFonts w:asciiTheme="majorHAnsi" w:hAnsiTheme="majorHAnsi"/>
          <w:sz w:val="24"/>
          <w:szCs w:val="24"/>
        </w:rPr>
      </w:pPr>
      <w:r w:rsidRPr="00087417">
        <w:rPr>
          <w:rFonts w:asciiTheme="majorHAnsi" w:hAnsiTheme="majorHAnsi"/>
          <w:noProof/>
          <w:sz w:val="24"/>
          <w:szCs w:val="24"/>
          <w:lang w:eastAsia="fr-FR"/>
        </w:rPr>
        <w:drawing>
          <wp:inline distT="0" distB="0" distL="0" distR="0" wp14:anchorId="78722199" wp14:editId="4D7FE6AA">
            <wp:extent cx="3503981" cy="1207008"/>
            <wp:effectExtent l="0" t="0" r="127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822" cy="1207642"/>
                    </a:xfrm>
                    <a:prstGeom prst="rect">
                      <a:avLst/>
                    </a:prstGeom>
                    <a:noFill/>
                    <a:ln>
                      <a:noFill/>
                    </a:ln>
                  </pic:spPr>
                </pic:pic>
              </a:graphicData>
            </a:graphic>
          </wp:inline>
        </w:drawing>
      </w:r>
      <w:r w:rsidR="004C0CE9" w:rsidRPr="00087417">
        <w:rPr>
          <w:rFonts w:asciiTheme="majorHAnsi" w:hAnsiTheme="majorHAnsi"/>
          <w:sz w:val="24"/>
          <w:szCs w:val="24"/>
        </w:rPr>
        <w:t xml:space="preserve">               </w:t>
      </w:r>
      <w:r w:rsidR="004C0CE9" w:rsidRPr="00087417">
        <w:rPr>
          <w:rFonts w:asciiTheme="majorHAnsi" w:hAnsiTheme="majorHAnsi"/>
          <w:noProof/>
          <w:sz w:val="24"/>
          <w:szCs w:val="24"/>
          <w:lang w:eastAsia="fr-FR"/>
        </w:rPr>
        <w:drawing>
          <wp:inline distT="0" distB="0" distL="0" distR="0" wp14:anchorId="3EC0D9CE" wp14:editId="077089B5">
            <wp:extent cx="1477670" cy="1221639"/>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7680" cy="1221647"/>
                    </a:xfrm>
                    <a:prstGeom prst="rect">
                      <a:avLst/>
                    </a:prstGeom>
                    <a:noFill/>
                    <a:ln>
                      <a:noFill/>
                    </a:ln>
                  </pic:spPr>
                </pic:pic>
              </a:graphicData>
            </a:graphic>
          </wp:inline>
        </w:drawing>
      </w:r>
    </w:p>
    <w:p w:rsidR="002E3517" w:rsidRPr="00087417" w:rsidRDefault="002E3517" w:rsidP="00087417">
      <w:pPr>
        <w:autoSpaceDE w:val="0"/>
        <w:autoSpaceDN w:val="0"/>
        <w:adjustRightInd w:val="0"/>
        <w:spacing w:after="0"/>
        <w:jc w:val="both"/>
        <w:rPr>
          <w:rFonts w:asciiTheme="majorHAnsi" w:hAnsiTheme="majorHAnsi" w:cs="Times New Roman"/>
          <w:sz w:val="24"/>
          <w:szCs w:val="24"/>
        </w:rPr>
      </w:pPr>
      <w:r w:rsidRPr="00087417">
        <w:rPr>
          <w:rFonts w:asciiTheme="majorHAnsi" w:hAnsiTheme="majorHAnsi" w:cs="Times New Roman"/>
          <w:sz w:val="24"/>
          <w:szCs w:val="24"/>
        </w:rPr>
        <w:t>Sur le premier symbole les points portés sur les bobinages indiquent la borne d'entrée du courant pour obtenir des flux orientés dans le même sens.</w:t>
      </w:r>
    </w:p>
    <w:p w:rsidR="002E3517" w:rsidRPr="00087417" w:rsidRDefault="002E3517" w:rsidP="00087417">
      <w:pPr>
        <w:jc w:val="both"/>
        <w:rPr>
          <w:rFonts w:asciiTheme="majorHAnsi" w:hAnsiTheme="majorHAnsi"/>
          <w:sz w:val="24"/>
          <w:szCs w:val="24"/>
        </w:rPr>
      </w:pPr>
      <w:r w:rsidRPr="00087417">
        <w:rPr>
          <w:rFonts w:asciiTheme="majorHAnsi" w:hAnsiTheme="majorHAnsi" w:cs="Times New Roman"/>
          <w:sz w:val="24"/>
          <w:szCs w:val="24"/>
        </w:rPr>
        <w:t>Le deuxième symbole est représenté avec le rapport de transformation.</w:t>
      </w:r>
    </w:p>
    <w:p w:rsidR="00C2715F" w:rsidRPr="00087417" w:rsidRDefault="00C2715F" w:rsidP="00087417">
      <w:pPr>
        <w:pStyle w:val="Paragraphedeliste"/>
        <w:numPr>
          <w:ilvl w:val="0"/>
          <w:numId w:val="3"/>
        </w:numPr>
        <w:autoSpaceDE w:val="0"/>
        <w:autoSpaceDN w:val="0"/>
        <w:adjustRightInd w:val="0"/>
        <w:spacing w:after="0"/>
        <w:jc w:val="both"/>
        <w:rPr>
          <w:rFonts w:asciiTheme="majorHAnsi" w:hAnsiTheme="majorHAnsi" w:cs="Times New Roman"/>
          <w:b/>
          <w:bCs/>
          <w:color w:val="000000"/>
          <w:sz w:val="24"/>
          <w:szCs w:val="24"/>
        </w:rPr>
      </w:pPr>
      <w:r w:rsidRPr="00087417">
        <w:rPr>
          <w:rFonts w:asciiTheme="majorHAnsi" w:hAnsiTheme="majorHAnsi" w:cs="Times New Roman"/>
          <w:b/>
          <w:bCs/>
          <w:color w:val="000000"/>
          <w:sz w:val="24"/>
          <w:szCs w:val="24"/>
        </w:rPr>
        <w:t>Branchement</w:t>
      </w:r>
    </w:p>
    <w:p w:rsidR="00C2715F" w:rsidRPr="00087417" w:rsidRDefault="00C2715F" w:rsidP="00087417">
      <w:pPr>
        <w:autoSpaceDE w:val="0"/>
        <w:autoSpaceDN w:val="0"/>
        <w:adjustRightInd w:val="0"/>
        <w:spacing w:after="0"/>
        <w:jc w:val="both"/>
        <w:rPr>
          <w:rFonts w:asciiTheme="majorHAnsi" w:hAnsiTheme="majorHAnsi" w:cs="Times New Roman"/>
          <w:color w:val="000000"/>
          <w:sz w:val="24"/>
          <w:szCs w:val="24"/>
        </w:rPr>
      </w:pPr>
      <w:r w:rsidRPr="00087417">
        <w:rPr>
          <w:rFonts w:asciiTheme="majorHAnsi" w:hAnsiTheme="majorHAnsi" w:cs="Times New Roman"/>
          <w:color w:val="000000"/>
          <w:sz w:val="24"/>
          <w:szCs w:val="24"/>
        </w:rPr>
        <w:t xml:space="preserve">L'enroulement </w:t>
      </w:r>
      <w:r w:rsidRPr="00087417">
        <w:rPr>
          <w:rFonts w:asciiTheme="majorHAnsi" w:hAnsiTheme="majorHAnsi" w:cs="Times New Roman"/>
          <w:b/>
          <w:bCs/>
          <w:i/>
          <w:iCs/>
          <w:color w:val="3333CD"/>
          <w:sz w:val="24"/>
          <w:szCs w:val="24"/>
        </w:rPr>
        <w:t xml:space="preserve">primaire </w:t>
      </w:r>
      <w:r w:rsidRPr="00087417">
        <w:rPr>
          <w:rFonts w:asciiTheme="majorHAnsi" w:hAnsiTheme="majorHAnsi" w:cs="Times New Roman"/>
          <w:color w:val="000000"/>
          <w:sz w:val="24"/>
          <w:szCs w:val="24"/>
        </w:rPr>
        <w:t>est branché à une source de tension sinusoïdale alternative.</w:t>
      </w:r>
    </w:p>
    <w:p w:rsidR="00C2715F" w:rsidRPr="00087417" w:rsidRDefault="00C2715F" w:rsidP="00087417">
      <w:pPr>
        <w:autoSpaceDE w:val="0"/>
        <w:autoSpaceDN w:val="0"/>
        <w:adjustRightInd w:val="0"/>
        <w:spacing w:after="0"/>
        <w:rPr>
          <w:rFonts w:asciiTheme="majorHAnsi" w:hAnsiTheme="majorHAnsi" w:cs="Times New Roman"/>
          <w:color w:val="000000"/>
          <w:sz w:val="24"/>
          <w:szCs w:val="24"/>
        </w:rPr>
      </w:pPr>
      <w:r w:rsidRPr="00087417">
        <w:rPr>
          <w:rFonts w:asciiTheme="majorHAnsi" w:hAnsiTheme="majorHAnsi" w:cs="Times New Roman"/>
          <w:color w:val="000000"/>
          <w:sz w:val="24"/>
          <w:szCs w:val="24"/>
        </w:rPr>
        <w:t xml:space="preserve">L'enroulement </w:t>
      </w:r>
      <w:r w:rsidRPr="00087417">
        <w:rPr>
          <w:rFonts w:asciiTheme="majorHAnsi" w:hAnsiTheme="majorHAnsi" w:cs="Times New Roman"/>
          <w:b/>
          <w:bCs/>
          <w:i/>
          <w:iCs/>
          <w:color w:val="3333CD"/>
          <w:sz w:val="24"/>
          <w:szCs w:val="24"/>
        </w:rPr>
        <w:t xml:space="preserve">secondaire </w:t>
      </w:r>
      <w:r w:rsidRPr="00087417">
        <w:rPr>
          <w:rFonts w:asciiTheme="majorHAnsi" w:hAnsiTheme="majorHAnsi" w:cs="Times New Roman"/>
          <w:color w:val="000000"/>
          <w:sz w:val="24"/>
          <w:szCs w:val="24"/>
        </w:rPr>
        <w:t>alimente une charge électrique</w:t>
      </w:r>
      <w:r w:rsidR="00D368E7" w:rsidRPr="00087417">
        <w:rPr>
          <w:rFonts w:asciiTheme="majorHAnsi" w:hAnsiTheme="majorHAnsi" w:cs="Times New Roman"/>
          <w:color w:val="000000"/>
          <w:sz w:val="24"/>
          <w:szCs w:val="24"/>
        </w:rPr>
        <w:t xml:space="preserve"> </w:t>
      </w:r>
      <w:r w:rsidR="00D368E7" w:rsidRPr="00087417">
        <w:rPr>
          <w:rFonts w:asciiTheme="majorHAnsi" w:hAnsiTheme="majorHAnsi" w:cs="Times New Roman"/>
          <w:sz w:val="24"/>
          <w:szCs w:val="24"/>
        </w:rPr>
        <w:t>branchée ces bornes; ce dernier se comporte comme un générateur</w:t>
      </w:r>
      <w:r w:rsidRPr="00087417">
        <w:rPr>
          <w:rFonts w:asciiTheme="majorHAnsi" w:hAnsiTheme="majorHAnsi" w:cs="Times New Roman"/>
          <w:color w:val="000000"/>
          <w:sz w:val="24"/>
          <w:szCs w:val="24"/>
        </w:rPr>
        <w:t xml:space="preserve"> :</w:t>
      </w:r>
    </w:p>
    <w:p w:rsidR="00C2715F" w:rsidRPr="00087417" w:rsidRDefault="00C2715F" w:rsidP="00087417">
      <w:pPr>
        <w:autoSpaceDE w:val="0"/>
        <w:autoSpaceDN w:val="0"/>
        <w:adjustRightInd w:val="0"/>
        <w:spacing w:after="0"/>
        <w:rPr>
          <w:rFonts w:asciiTheme="majorHAnsi" w:hAnsiTheme="majorHAnsi" w:cs="Times New Roman"/>
          <w:color w:val="000000"/>
          <w:sz w:val="24"/>
          <w:szCs w:val="24"/>
        </w:rPr>
      </w:pPr>
    </w:p>
    <w:p w:rsidR="00A332C9" w:rsidRPr="00087417" w:rsidRDefault="00057E04" w:rsidP="00087417">
      <w:pPr>
        <w:jc w:val="center"/>
        <w:rPr>
          <w:rFonts w:asciiTheme="majorHAnsi" w:hAnsiTheme="majorHAnsi"/>
          <w:sz w:val="24"/>
          <w:szCs w:val="24"/>
        </w:rPr>
      </w:pPr>
      <w:r w:rsidRPr="00087417">
        <w:rPr>
          <w:rFonts w:asciiTheme="majorHAnsi" w:hAnsiTheme="majorHAnsi"/>
          <w:noProof/>
          <w:sz w:val="24"/>
          <w:szCs w:val="24"/>
          <w:lang w:eastAsia="fr-FR"/>
        </w:rPr>
        <w:lastRenderedPageBreak/>
        <w:drawing>
          <wp:inline distT="0" distB="0" distL="0" distR="0" wp14:anchorId="035F9E61" wp14:editId="064B9681">
            <wp:extent cx="4564380" cy="1323975"/>
            <wp:effectExtent l="0" t="0" r="7620"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4380" cy="1323975"/>
                    </a:xfrm>
                    <a:prstGeom prst="rect">
                      <a:avLst/>
                    </a:prstGeom>
                    <a:noFill/>
                    <a:ln>
                      <a:noFill/>
                    </a:ln>
                  </pic:spPr>
                </pic:pic>
              </a:graphicData>
            </a:graphic>
          </wp:inline>
        </w:drawing>
      </w:r>
    </w:p>
    <w:p w:rsidR="004C0CE9" w:rsidRPr="00087417" w:rsidRDefault="00E74B58" w:rsidP="00087417">
      <w:pPr>
        <w:pStyle w:val="Paragraphedeliste"/>
        <w:numPr>
          <w:ilvl w:val="0"/>
          <w:numId w:val="9"/>
        </w:numPr>
        <w:rPr>
          <w:rFonts w:asciiTheme="majorHAnsi" w:hAnsiTheme="majorHAnsi"/>
          <w:sz w:val="24"/>
          <w:szCs w:val="24"/>
        </w:rPr>
      </w:pPr>
      <w:r w:rsidRPr="00087417">
        <w:rPr>
          <w:rFonts w:asciiTheme="majorHAnsi" w:hAnsiTheme="majorHAnsi" w:cs="Times New Roman"/>
          <w:b/>
          <w:bCs/>
          <w:sz w:val="24"/>
          <w:szCs w:val="24"/>
        </w:rPr>
        <w:t>T</w:t>
      </w:r>
      <w:r w:rsidR="00A332C9" w:rsidRPr="00087417">
        <w:rPr>
          <w:rFonts w:asciiTheme="majorHAnsi" w:hAnsiTheme="majorHAnsi" w:cs="Times New Roman"/>
          <w:b/>
          <w:bCs/>
          <w:sz w:val="24"/>
          <w:szCs w:val="24"/>
        </w:rPr>
        <w:t>ransformateur parfait</w:t>
      </w:r>
      <w:r w:rsidR="00641466" w:rsidRPr="00087417">
        <w:rPr>
          <w:rFonts w:asciiTheme="majorHAnsi" w:hAnsiTheme="majorHAnsi" w:cs="Times New Roman"/>
          <w:b/>
          <w:bCs/>
          <w:sz w:val="24"/>
          <w:szCs w:val="24"/>
        </w:rPr>
        <w:t xml:space="preserve"> ou </w:t>
      </w:r>
      <w:r w:rsidRPr="00087417">
        <w:rPr>
          <w:rFonts w:asciiTheme="majorHAnsi" w:hAnsiTheme="majorHAnsi" w:cs="Times New Roman"/>
          <w:b/>
          <w:bCs/>
          <w:sz w:val="24"/>
          <w:szCs w:val="24"/>
        </w:rPr>
        <w:t>idéal</w:t>
      </w:r>
    </w:p>
    <w:p w:rsidR="00A332C9" w:rsidRPr="00087417" w:rsidRDefault="00611BB5" w:rsidP="00087417">
      <w:pPr>
        <w:rPr>
          <w:rFonts w:asciiTheme="majorHAnsi" w:hAnsiTheme="majorHAnsi" w:cs="Times New Roman"/>
          <w:sz w:val="24"/>
          <w:szCs w:val="24"/>
        </w:rPr>
      </w:pPr>
      <w:r w:rsidRPr="00087417">
        <w:rPr>
          <w:rFonts w:asciiTheme="majorHAnsi" w:hAnsiTheme="majorHAnsi" w:cs="Times New Roman"/>
          <w:sz w:val="24"/>
          <w:szCs w:val="24"/>
        </w:rPr>
        <w:t>Le circuit magnétique d'un transformateur parfait est sans fuites et sans pertes énergétiques, il</w:t>
      </w:r>
      <w:r w:rsidR="00A332C9" w:rsidRPr="00087417">
        <w:rPr>
          <w:rFonts w:asciiTheme="majorHAnsi" w:hAnsiTheme="majorHAnsi" w:cs="Times New Roman"/>
          <w:sz w:val="24"/>
          <w:szCs w:val="24"/>
        </w:rPr>
        <w:t xml:space="preserve"> ayant les caractéristiques suivantes :</w:t>
      </w:r>
    </w:p>
    <w:p w:rsidR="00A332C9" w:rsidRPr="00087417" w:rsidRDefault="00A332C9" w:rsidP="00087417">
      <w:pPr>
        <w:pStyle w:val="Paragraphedeliste"/>
        <w:numPr>
          <w:ilvl w:val="0"/>
          <w:numId w:val="6"/>
        </w:numPr>
        <w:rPr>
          <w:rFonts w:asciiTheme="majorHAnsi" w:hAnsiTheme="majorHAnsi"/>
          <w:sz w:val="24"/>
          <w:szCs w:val="24"/>
        </w:rPr>
      </w:pPr>
      <w:r w:rsidRPr="00087417">
        <w:rPr>
          <w:rFonts w:asciiTheme="majorHAnsi" w:hAnsiTheme="majorHAnsi"/>
          <w:sz w:val="24"/>
          <w:szCs w:val="24"/>
        </w:rPr>
        <w:t>La résistance dans les fils (au primaire et secondaire) et nulle</w:t>
      </w:r>
      <w:r w:rsidR="00095E15" w:rsidRPr="00087417">
        <w:rPr>
          <w:rFonts w:asciiTheme="majorHAnsi" w:hAnsiTheme="majorHAnsi"/>
          <w:sz w:val="24"/>
          <w:szCs w:val="24"/>
        </w:rPr>
        <w:t>, r</w:t>
      </w:r>
      <w:r w:rsidR="00095E15" w:rsidRPr="00087417">
        <w:rPr>
          <w:rFonts w:asciiTheme="majorHAnsi" w:hAnsiTheme="majorHAnsi"/>
          <w:sz w:val="24"/>
          <w:szCs w:val="24"/>
          <w:vertAlign w:val="subscript"/>
        </w:rPr>
        <w:t>1</w:t>
      </w:r>
      <w:r w:rsidR="00095E15" w:rsidRPr="00087417">
        <w:rPr>
          <w:rFonts w:asciiTheme="majorHAnsi" w:hAnsiTheme="majorHAnsi"/>
          <w:sz w:val="24"/>
          <w:szCs w:val="24"/>
        </w:rPr>
        <w:t>=r</w:t>
      </w:r>
      <w:r w:rsidR="00095E15" w:rsidRPr="00087417">
        <w:rPr>
          <w:rFonts w:asciiTheme="majorHAnsi" w:hAnsiTheme="majorHAnsi"/>
          <w:sz w:val="24"/>
          <w:szCs w:val="24"/>
          <w:vertAlign w:val="subscript"/>
        </w:rPr>
        <w:t>2</w:t>
      </w:r>
      <w:r w:rsidR="00095E15" w:rsidRPr="00087417">
        <w:rPr>
          <w:rFonts w:asciiTheme="majorHAnsi" w:hAnsiTheme="majorHAnsi"/>
          <w:sz w:val="24"/>
          <w:szCs w:val="24"/>
        </w:rPr>
        <w:t>=0</w:t>
      </w:r>
      <w:r w:rsidRPr="00087417">
        <w:rPr>
          <w:rFonts w:asciiTheme="majorHAnsi" w:hAnsiTheme="majorHAnsi"/>
          <w:sz w:val="24"/>
          <w:szCs w:val="24"/>
        </w:rPr>
        <w:t>.</w:t>
      </w:r>
    </w:p>
    <w:p w:rsidR="00A332C9" w:rsidRPr="00087417" w:rsidRDefault="00A332C9" w:rsidP="00087417">
      <w:pPr>
        <w:pStyle w:val="Paragraphedeliste"/>
        <w:numPr>
          <w:ilvl w:val="0"/>
          <w:numId w:val="6"/>
        </w:numPr>
        <w:rPr>
          <w:rFonts w:asciiTheme="majorHAnsi" w:hAnsiTheme="majorHAnsi"/>
          <w:sz w:val="24"/>
          <w:szCs w:val="24"/>
        </w:rPr>
      </w:pPr>
      <w:r w:rsidRPr="00087417">
        <w:rPr>
          <w:rFonts w:asciiTheme="majorHAnsi" w:hAnsiTheme="majorHAnsi"/>
          <w:sz w:val="24"/>
          <w:szCs w:val="24"/>
        </w:rPr>
        <w:t xml:space="preserve">Le </w:t>
      </w:r>
      <w:r w:rsidR="00095E15" w:rsidRPr="00087417">
        <w:rPr>
          <w:rFonts w:asciiTheme="majorHAnsi" w:hAnsiTheme="majorHAnsi"/>
          <w:sz w:val="24"/>
          <w:szCs w:val="24"/>
        </w:rPr>
        <w:t>n</w:t>
      </w:r>
      <w:r w:rsidRPr="00087417">
        <w:rPr>
          <w:rFonts w:asciiTheme="majorHAnsi" w:hAnsiTheme="majorHAnsi"/>
          <w:sz w:val="24"/>
          <w:szCs w:val="24"/>
        </w:rPr>
        <w:t>oyau magnétique est parfait</w:t>
      </w:r>
      <w:r w:rsidR="00095E15" w:rsidRPr="00087417">
        <w:rPr>
          <w:rFonts w:asciiTheme="majorHAnsi" w:hAnsiTheme="majorHAnsi"/>
          <w:sz w:val="24"/>
          <w:szCs w:val="24"/>
        </w:rPr>
        <w:t xml:space="preserve"> avec une </w:t>
      </w:r>
      <w:r w:rsidR="00095E15" w:rsidRPr="00087417">
        <w:rPr>
          <w:rFonts w:asciiTheme="majorHAnsi" w:hAnsiTheme="majorHAnsi" w:cs="Times New Roman"/>
          <w:sz w:val="24"/>
          <w:szCs w:val="24"/>
        </w:rPr>
        <w:t>perméabilité infinie</w:t>
      </w:r>
      <w:r w:rsidR="00095E15" w:rsidRPr="00087417">
        <w:rPr>
          <w:rFonts w:asciiTheme="majorHAnsi" w:hAnsiTheme="majorHAns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φ</m:t>
            </m:r>
          </m:sub>
        </m:sSub>
      </m:oMath>
      <w:r w:rsidR="00095E15" w:rsidRPr="00087417">
        <w:rPr>
          <w:rFonts w:asciiTheme="majorHAnsi" w:hAnsiTheme="majorHAnsi"/>
          <w:sz w:val="24"/>
          <w:szCs w:val="24"/>
        </w:rPr>
        <w:t>=0)</w:t>
      </w:r>
    </w:p>
    <w:p w:rsidR="00095E15" w:rsidRPr="00087417" w:rsidRDefault="00F215F1" w:rsidP="00087417">
      <w:pPr>
        <w:jc w:val="center"/>
        <w:rPr>
          <w:rFonts w:asciiTheme="majorHAnsi" w:hAnsiTheme="majorHAnsi"/>
          <w:sz w:val="24"/>
          <w:szCs w:val="24"/>
        </w:rPr>
      </w:pPr>
      <w:r w:rsidRPr="00087417">
        <w:rPr>
          <w:rFonts w:asciiTheme="majorHAnsi" w:hAnsiTheme="majorHAnsi"/>
          <w:noProof/>
          <w:sz w:val="24"/>
          <w:szCs w:val="24"/>
          <w:lang w:eastAsia="fr-FR"/>
        </w:rPr>
        <w:drawing>
          <wp:inline distT="0" distB="0" distL="0" distR="0" wp14:anchorId="1CD98D3C" wp14:editId="610BFD61">
            <wp:extent cx="3394253" cy="143633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5474" cy="1441087"/>
                    </a:xfrm>
                    <a:prstGeom prst="rect">
                      <a:avLst/>
                    </a:prstGeom>
                    <a:noFill/>
                    <a:ln>
                      <a:noFill/>
                    </a:ln>
                  </pic:spPr>
                </pic:pic>
              </a:graphicData>
            </a:graphic>
          </wp:inline>
        </w:drawing>
      </w:r>
    </w:p>
    <w:p w:rsidR="00656232" w:rsidRPr="00087417" w:rsidRDefault="00656232" w:rsidP="00087417">
      <w:pPr>
        <w:rPr>
          <w:rFonts w:asciiTheme="majorHAnsi" w:hAnsiTheme="majorHAnsi"/>
          <w:sz w:val="24"/>
          <w:szCs w:val="24"/>
        </w:rPr>
      </w:pPr>
      <w:r w:rsidRPr="00087417">
        <w:rPr>
          <w:rFonts w:asciiTheme="majorHAnsi" w:hAnsiTheme="majorHAnsi" w:cs="Times New Roman"/>
          <w:sz w:val="24"/>
          <w:szCs w:val="24"/>
        </w:rPr>
        <w:t>Le transformateur utilise le phénomène d'induction électromagnétique. On écrit les différentes équations vérifiées par le transformateur parfait :</w:t>
      </w:r>
    </w:p>
    <w:p w:rsidR="00656232" w:rsidRPr="00087417" w:rsidRDefault="00611BB5" w:rsidP="00087417">
      <w:pPr>
        <w:rPr>
          <w:rFonts w:asciiTheme="majorHAnsi" w:hAnsiTheme="majorHAnsi" w:cs="Times New Roman"/>
          <w:b/>
          <w:bCs/>
          <w:i/>
          <w:iCs/>
          <w:sz w:val="24"/>
          <w:szCs w:val="24"/>
        </w:rPr>
      </w:pPr>
      <w:r w:rsidRPr="00087417">
        <w:rPr>
          <w:rFonts w:asciiTheme="majorHAnsi" w:hAnsiTheme="majorHAnsi" w:cs="Times New Roman"/>
          <w:b/>
          <w:bCs/>
          <w:i/>
          <w:iCs/>
          <w:sz w:val="24"/>
          <w:szCs w:val="24"/>
        </w:rPr>
        <w:t>L</w:t>
      </w:r>
      <w:r w:rsidR="00656232" w:rsidRPr="00087417">
        <w:rPr>
          <w:rFonts w:asciiTheme="majorHAnsi" w:hAnsiTheme="majorHAnsi" w:cs="Times New Roman"/>
          <w:b/>
          <w:bCs/>
          <w:i/>
          <w:iCs/>
          <w:sz w:val="24"/>
          <w:szCs w:val="24"/>
        </w:rPr>
        <w:t>oi d'</w:t>
      </w:r>
      <w:proofErr w:type="spellStart"/>
      <w:r w:rsidR="00656232" w:rsidRPr="00087417">
        <w:rPr>
          <w:rFonts w:asciiTheme="majorHAnsi" w:hAnsiTheme="majorHAnsi" w:cs="Times New Roman"/>
          <w:b/>
          <w:bCs/>
          <w:i/>
          <w:iCs/>
          <w:sz w:val="24"/>
          <w:szCs w:val="24"/>
        </w:rPr>
        <w:t>Hopkinson</w:t>
      </w:r>
      <w:proofErr w:type="spellEnd"/>
    </w:p>
    <w:p w:rsidR="00656232" w:rsidRPr="00087417" w:rsidRDefault="007734ED" w:rsidP="00087417">
      <w:pPr>
        <w:tabs>
          <w:tab w:val="left" w:pos="5954"/>
        </w:tabs>
        <w:jc w:val="center"/>
        <w:rPr>
          <w:rFonts w:asciiTheme="majorHAnsi" w:hAnsiTheme="majorHAnsi" w:cs="Times New Roman"/>
          <w:sz w:val="24"/>
          <w:szCs w:val="24"/>
        </w:rPr>
      </w:pPr>
      <m:oMath>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m:t>
            </m:r>
          </m:sub>
          <m:sup/>
          <m:e>
            <m:r>
              <w:rPr>
                <w:rFonts w:ascii="Cambria Math" w:hAnsi="Cambria Math" w:cs="Times New Roman"/>
                <w:sz w:val="24"/>
                <w:szCs w:val="24"/>
              </w:rPr>
              <m:t>±NI=</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φ</m:t>
                </m:r>
              </m:sub>
            </m:sSub>
          </m:e>
        </m:nary>
      </m:oMath>
      <w:r w:rsidR="00764D0C" w:rsidRPr="00087417">
        <w:rPr>
          <w:rFonts w:asciiTheme="majorHAnsi" w:eastAsiaTheme="minorEastAsia" w:hAnsiTheme="majorHAnsi" w:cs="Times New Roman"/>
          <w:sz w:val="24"/>
          <w:szCs w:val="24"/>
        </w:rPr>
        <w:t xml:space="preserve">         </w:t>
      </w:r>
      <w:r w:rsidR="00433DAB" w:rsidRPr="00087417">
        <w:rPr>
          <w:rFonts w:asciiTheme="majorHAnsi" w:eastAsiaTheme="minorEastAsia" w:hAnsiTheme="majorHAnsi" w:cs="Times New Roman"/>
          <w:sz w:val="24"/>
          <w:szCs w:val="24"/>
        </w:rPr>
        <w:t xml:space="preserve">                 </w:t>
      </w:r>
      <w:r w:rsidR="00764D0C" w:rsidRPr="00087417">
        <w:rPr>
          <w:rFonts w:asciiTheme="majorHAnsi" w:eastAsiaTheme="minorEastAsia" w:hAnsiTheme="majorHAnsi" w:cs="Times New Roman"/>
          <w:sz w:val="24"/>
          <w:szCs w:val="24"/>
        </w:rPr>
        <w:t xml:space="preserve"> </w:t>
      </w:r>
      <w:r w:rsidR="00433DAB" w:rsidRPr="00087417">
        <w:rPr>
          <w:rFonts w:asciiTheme="majorHAnsi" w:eastAsiaTheme="minorEastAsia" w:hAnsiTheme="majorHAnsi" w:cs="Times New Roman"/>
          <w:sz w:val="24"/>
          <w:szCs w:val="24"/>
        </w:rPr>
        <w:t xml:space="preserve">  </w:t>
      </w:r>
      <w:r w:rsidR="00764D0C" w:rsidRPr="00087417">
        <w:rPr>
          <w:rFonts w:asciiTheme="majorHAnsi" w:eastAsiaTheme="minorEastAsia" w:hAnsiTheme="majorHAnsi" w:cs="Times New Roman"/>
          <w:sz w:val="24"/>
          <w:szCs w:val="24"/>
        </w:rPr>
        <w:t xml:space="preserve">  (1)</w:t>
      </w:r>
    </w:p>
    <w:p w:rsidR="00656232" w:rsidRPr="00087417" w:rsidRDefault="00656232" w:rsidP="00087417">
      <w:pPr>
        <w:rPr>
          <w:rFonts w:asciiTheme="majorHAnsi" w:hAnsiTheme="majorHAnsi" w:cs="Times New Roman"/>
          <w:sz w:val="24"/>
          <w:szCs w:val="24"/>
        </w:rPr>
      </w:pPr>
      <w:r w:rsidRPr="00087417">
        <w:rPr>
          <w:rFonts w:asciiTheme="majorHAnsi" w:hAnsiTheme="majorHAnsi" w:cs="Times New Roman"/>
          <w:sz w:val="24"/>
          <w:szCs w:val="24"/>
        </w:rPr>
        <w:t>Donc on trouve :</w:t>
      </w:r>
    </w:p>
    <w:p w:rsidR="00656232" w:rsidRPr="00087417" w:rsidRDefault="007734ED" w:rsidP="00087417">
      <w:pPr>
        <w:jc w:val="center"/>
        <w:rPr>
          <w:rFonts w:asciiTheme="majorHAnsi" w:hAnsiTheme="majorHAnsi" w:cs="Times New Roman"/>
          <w:sz w:val="24"/>
          <w:szCs w:val="24"/>
        </w:rPr>
      </w:pP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=R</m:t>
            </m:r>
          </m:e>
          <m:sub>
            <m:r>
              <w:rPr>
                <w:rFonts w:ascii="Cambria Math" w:hAnsi="Cambria Math" w:cs="Times New Roman"/>
                <w:sz w:val="24"/>
                <w:szCs w:val="24"/>
              </w:rPr>
              <m:t>φ</m:t>
            </m:r>
          </m:sub>
        </m:sSub>
        <m:r>
          <w:rPr>
            <w:rFonts w:ascii="Cambria Math" w:hAnsi="Cambria Math" w:cs="Times New Roman"/>
            <w:sz w:val="24"/>
            <w:szCs w:val="24"/>
          </w:rPr>
          <m:t>=0</m:t>
        </m:r>
      </m:oMath>
      <w:r w:rsidR="00764D0C" w:rsidRPr="00087417">
        <w:rPr>
          <w:rFonts w:asciiTheme="majorHAnsi" w:eastAsiaTheme="minorEastAsia" w:hAnsiTheme="majorHAnsi" w:cs="Times New Roman"/>
          <w:sz w:val="24"/>
          <w:szCs w:val="24"/>
        </w:rPr>
        <w:t xml:space="preserve">     </w:t>
      </w:r>
      <w:r w:rsidR="00433DAB" w:rsidRPr="00087417">
        <w:rPr>
          <w:rFonts w:asciiTheme="majorHAnsi" w:eastAsiaTheme="minorEastAsia" w:hAnsiTheme="majorHAnsi" w:cs="Times New Roman"/>
          <w:sz w:val="24"/>
          <w:szCs w:val="24"/>
        </w:rPr>
        <w:t xml:space="preserve">           </w:t>
      </w:r>
      <w:r w:rsidR="00764D0C" w:rsidRPr="00087417">
        <w:rPr>
          <w:rFonts w:asciiTheme="majorHAnsi" w:eastAsiaTheme="minorEastAsia" w:hAnsiTheme="majorHAnsi" w:cs="Times New Roman"/>
          <w:sz w:val="24"/>
          <w:szCs w:val="24"/>
        </w:rPr>
        <w:t>(2)</w:t>
      </w:r>
    </w:p>
    <w:p w:rsidR="00611BB5" w:rsidRPr="00087417" w:rsidRDefault="00656232" w:rsidP="00087417">
      <w:pPr>
        <w:pStyle w:val="Default"/>
        <w:spacing w:line="276" w:lineRule="auto"/>
        <w:rPr>
          <w:rFonts w:asciiTheme="majorHAnsi" w:hAnsiTheme="majorHAnsi"/>
        </w:rPr>
      </w:pPr>
      <w:r w:rsidRPr="00087417">
        <w:rPr>
          <w:rFonts w:asciiTheme="majorHAnsi" w:hAnsiTheme="majorHAnsi" w:cs="Times New Roman"/>
          <w:noProof/>
          <w:lang w:eastAsia="fr-FR"/>
        </w:rPr>
        <w:t xml:space="preserve"> </w:t>
      </w:r>
      <w:r w:rsidR="00611BB5" w:rsidRPr="00087417">
        <w:rPr>
          <w:rFonts w:asciiTheme="majorHAnsi" w:hAnsiTheme="majorHAnsi"/>
          <w:b/>
          <w:bCs/>
          <w:i/>
          <w:iCs/>
        </w:rPr>
        <w:t>Loi de Faraday</w:t>
      </w:r>
      <w:r w:rsidR="00611BB5" w:rsidRPr="00087417">
        <w:rPr>
          <w:rFonts w:asciiTheme="majorHAnsi" w:hAnsiTheme="majorHAnsi"/>
        </w:rPr>
        <w:t xml:space="preserve"> : </w:t>
      </w:r>
    </w:p>
    <w:p w:rsidR="00611BB5" w:rsidRPr="00087417" w:rsidRDefault="00B377E3" w:rsidP="00087417">
      <w:pPr>
        <w:pStyle w:val="Paragraphedeliste"/>
        <w:numPr>
          <w:ilvl w:val="0"/>
          <w:numId w:val="7"/>
        </w:numPr>
        <w:rPr>
          <w:rFonts w:asciiTheme="majorHAnsi" w:hAnsiTheme="majorHAnsi" w:cs="Times New Roman"/>
          <w:sz w:val="24"/>
          <w:szCs w:val="24"/>
        </w:rPr>
      </w:pPr>
      <w:r w:rsidRPr="00087417">
        <w:rPr>
          <w:rFonts w:asciiTheme="majorHAnsi" w:hAnsiTheme="majorHAnsi" w:cs="Times New Roman"/>
          <w:sz w:val="24"/>
          <w:szCs w:val="24"/>
        </w:rPr>
        <w:t>Au primaire (convention récepteur) :</w:t>
      </w:r>
    </w:p>
    <w:p w:rsidR="00B377E3" w:rsidRPr="00087417" w:rsidRDefault="007734ED" w:rsidP="00087417">
      <w:pPr>
        <w:jc w:val="center"/>
        <w:rPr>
          <w:rFonts w:asciiTheme="majorHAnsi" w:eastAsiaTheme="minorEastAsia" w:hAnsiTheme="majorHAns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 xml:space="preserve">1       </m:t>
            </m:r>
          </m:sub>
        </m:sSub>
      </m:oMath>
      <w:proofErr w:type="gramStart"/>
      <w:r w:rsidR="00B377E3" w:rsidRPr="00087417">
        <w:rPr>
          <w:rFonts w:asciiTheme="majorHAnsi" w:eastAsiaTheme="minorEastAsia" w:hAnsiTheme="majorHAnsi"/>
          <w:sz w:val="24"/>
          <w:szCs w:val="24"/>
        </w:rPr>
        <w:t>avec</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 xml:space="preserve">   r</m:t>
            </m:r>
          </m:e>
          <m:sub>
            <m:r>
              <w:rPr>
                <w:rFonts w:ascii="Cambria Math" w:hAnsi="Cambria Math" w:cs="Times New Roman"/>
                <w:sz w:val="24"/>
                <w:szCs w:val="24"/>
              </w:rPr>
              <m:t>1</m:t>
            </m:r>
          </m:sub>
        </m:sSub>
        <m:r>
          <w:rPr>
            <w:rFonts w:ascii="Cambria Math" w:hAnsi="Cambria Math" w:cs="Times New Roman"/>
            <w:sz w:val="24"/>
            <w:szCs w:val="24"/>
          </w:rPr>
          <m:t>=0</m:t>
        </m:r>
      </m:oMath>
    </w:p>
    <w:p w:rsidR="00B377E3" w:rsidRPr="00087417" w:rsidRDefault="007734ED" w:rsidP="00087417">
      <w:pPr>
        <w:jc w:val="center"/>
        <w:rPr>
          <w:rFonts w:asciiTheme="majorHAnsi" w:hAnsiTheme="majorHAns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dφ</m:t>
            </m:r>
          </m:num>
          <m:den>
            <m:r>
              <w:rPr>
                <w:rFonts w:ascii="Cambria Math" w:hAnsi="Cambria Math" w:cs="Times New Roman"/>
                <w:sz w:val="24"/>
                <w:szCs w:val="24"/>
              </w:rPr>
              <m:t>dt</m:t>
            </m:r>
          </m:den>
        </m:f>
      </m:oMath>
      <w:r w:rsidR="00764D0C" w:rsidRPr="00087417">
        <w:rPr>
          <w:rFonts w:asciiTheme="majorHAnsi" w:eastAsiaTheme="minorEastAsia" w:hAnsiTheme="majorHAnsi"/>
          <w:sz w:val="24"/>
          <w:szCs w:val="24"/>
        </w:rPr>
        <w:t xml:space="preserve">           </w:t>
      </w:r>
      <w:r w:rsidR="00433DAB" w:rsidRPr="00087417">
        <w:rPr>
          <w:rFonts w:asciiTheme="majorHAnsi" w:eastAsiaTheme="minorEastAsia" w:hAnsiTheme="majorHAnsi"/>
          <w:sz w:val="24"/>
          <w:szCs w:val="24"/>
        </w:rPr>
        <w:t xml:space="preserve">          </w:t>
      </w:r>
      <w:r w:rsidR="00764D0C" w:rsidRPr="00087417">
        <w:rPr>
          <w:rFonts w:asciiTheme="majorHAnsi" w:eastAsiaTheme="minorEastAsia" w:hAnsiTheme="majorHAnsi"/>
          <w:sz w:val="24"/>
          <w:szCs w:val="24"/>
        </w:rPr>
        <w:t xml:space="preserve"> (3)</w:t>
      </w:r>
    </w:p>
    <w:p w:rsidR="00A332C9" w:rsidRPr="00087417" w:rsidRDefault="00B377E3" w:rsidP="00087417">
      <w:pPr>
        <w:rPr>
          <w:rFonts w:asciiTheme="majorHAnsi" w:hAnsiTheme="majorHAnsi" w:cs="Arial"/>
          <w:sz w:val="24"/>
          <w:szCs w:val="24"/>
        </w:rPr>
      </w:pPr>
      <m:oMath>
        <m:r>
          <w:rPr>
            <w:rFonts w:ascii="Cambria Math" w:hAnsi="Cambria Math" w:cs="Times New Roman"/>
            <w:sz w:val="24"/>
            <w:szCs w:val="24"/>
          </w:rPr>
          <m:t>φ(t)</m:t>
        </m:r>
      </m:oMath>
      <w:r w:rsidRPr="00087417">
        <w:rPr>
          <w:rFonts w:asciiTheme="majorHAnsi" w:hAnsiTheme="majorHAnsi" w:cs="Arial"/>
          <w:sz w:val="24"/>
          <w:szCs w:val="24"/>
        </w:rPr>
        <w:t xml:space="preserve"> </w:t>
      </w:r>
      <w:proofErr w:type="gramStart"/>
      <w:r w:rsidR="00611BB5" w:rsidRPr="00087417">
        <w:rPr>
          <w:rFonts w:asciiTheme="majorHAnsi" w:hAnsiTheme="majorHAnsi" w:cs="Arial"/>
          <w:sz w:val="24"/>
          <w:szCs w:val="24"/>
        </w:rPr>
        <w:t>est</w:t>
      </w:r>
      <w:proofErr w:type="gramEnd"/>
      <w:r w:rsidR="00611BB5" w:rsidRPr="00087417">
        <w:rPr>
          <w:rFonts w:asciiTheme="majorHAnsi" w:hAnsiTheme="majorHAnsi" w:cs="Arial"/>
          <w:sz w:val="24"/>
          <w:szCs w:val="24"/>
        </w:rPr>
        <w:t xml:space="preserve"> le flux magnétique canalisé par le circuit magnétique.</w:t>
      </w:r>
    </w:p>
    <w:p w:rsidR="00B377E3" w:rsidRPr="00087417" w:rsidRDefault="00B377E3" w:rsidP="00087417">
      <w:pPr>
        <w:pStyle w:val="Paragraphedeliste"/>
        <w:numPr>
          <w:ilvl w:val="0"/>
          <w:numId w:val="7"/>
        </w:numPr>
        <w:rPr>
          <w:rFonts w:asciiTheme="majorHAnsi" w:hAnsiTheme="majorHAnsi" w:cs="Times New Roman"/>
          <w:sz w:val="24"/>
          <w:szCs w:val="24"/>
        </w:rPr>
      </w:pPr>
      <w:r w:rsidRPr="00087417">
        <w:rPr>
          <w:rFonts w:asciiTheme="majorHAnsi" w:hAnsiTheme="majorHAnsi" w:cs="Times New Roman"/>
          <w:sz w:val="24"/>
          <w:szCs w:val="24"/>
        </w:rPr>
        <w:t>Au secondaire (convention générateur) :</w:t>
      </w:r>
    </w:p>
    <w:p w:rsidR="00B97D8A" w:rsidRPr="00087417" w:rsidRDefault="007734ED" w:rsidP="00087417">
      <w:pPr>
        <w:jc w:val="center"/>
        <w:rPr>
          <w:rFonts w:asciiTheme="majorHAnsi" w:eastAsiaTheme="minorEastAsia" w:hAnsiTheme="majorHAns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 xml:space="preserve">2      </m:t>
            </m:r>
          </m:sub>
        </m:sSub>
      </m:oMath>
      <w:proofErr w:type="gramStart"/>
      <w:r w:rsidR="00B97D8A" w:rsidRPr="00087417">
        <w:rPr>
          <w:rFonts w:asciiTheme="majorHAnsi" w:eastAsiaTheme="minorEastAsia" w:hAnsiTheme="majorHAnsi"/>
          <w:sz w:val="24"/>
          <w:szCs w:val="24"/>
        </w:rPr>
        <w:t>avec</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 xml:space="preserve">   r</m:t>
            </m:r>
          </m:e>
          <m:sub>
            <m:r>
              <w:rPr>
                <w:rFonts w:ascii="Cambria Math" w:hAnsi="Cambria Math" w:cs="Times New Roman"/>
                <w:sz w:val="24"/>
                <w:szCs w:val="24"/>
              </w:rPr>
              <m:t>2</m:t>
            </m:r>
          </m:sub>
        </m:sSub>
        <m:r>
          <w:rPr>
            <w:rFonts w:ascii="Cambria Math" w:hAnsi="Cambria Math" w:cs="Times New Roman"/>
            <w:sz w:val="24"/>
            <w:szCs w:val="24"/>
          </w:rPr>
          <m:t>=0</m:t>
        </m:r>
      </m:oMath>
    </w:p>
    <w:p w:rsidR="00B97D8A" w:rsidRPr="00087417" w:rsidRDefault="007734ED" w:rsidP="00087417">
      <w:pPr>
        <w:tabs>
          <w:tab w:val="left" w:pos="5954"/>
        </w:tabs>
        <w:jc w:val="center"/>
        <w:rPr>
          <w:rFonts w:asciiTheme="majorHAnsi" w:hAnsiTheme="majorHAns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dφ</m:t>
            </m:r>
          </m:num>
          <m:den>
            <m:r>
              <w:rPr>
                <w:rFonts w:ascii="Cambria Math" w:hAnsi="Cambria Math" w:cs="Times New Roman"/>
                <w:sz w:val="24"/>
                <w:szCs w:val="24"/>
              </w:rPr>
              <m:t>dt</m:t>
            </m:r>
          </m:den>
        </m:f>
      </m:oMath>
      <w:r w:rsidR="00764D0C" w:rsidRPr="00087417">
        <w:rPr>
          <w:rFonts w:asciiTheme="majorHAnsi" w:eastAsiaTheme="minorEastAsia" w:hAnsiTheme="majorHAnsi"/>
          <w:sz w:val="24"/>
          <w:szCs w:val="24"/>
        </w:rPr>
        <w:t xml:space="preserve">      </w:t>
      </w:r>
      <w:r w:rsidR="00433DAB" w:rsidRPr="00087417">
        <w:rPr>
          <w:rFonts w:asciiTheme="majorHAnsi" w:eastAsiaTheme="minorEastAsia" w:hAnsiTheme="majorHAnsi"/>
          <w:sz w:val="24"/>
          <w:szCs w:val="24"/>
        </w:rPr>
        <w:t xml:space="preserve">             </w:t>
      </w:r>
      <w:r w:rsidR="00764D0C" w:rsidRPr="00087417">
        <w:rPr>
          <w:rFonts w:asciiTheme="majorHAnsi" w:eastAsiaTheme="minorEastAsia" w:hAnsiTheme="majorHAnsi"/>
          <w:sz w:val="24"/>
          <w:szCs w:val="24"/>
        </w:rPr>
        <w:t xml:space="preserve"> (4)</w:t>
      </w:r>
    </w:p>
    <w:p w:rsidR="0071006E" w:rsidRPr="00087417" w:rsidRDefault="0071006E" w:rsidP="00087417">
      <w:pPr>
        <w:rPr>
          <w:rFonts w:asciiTheme="majorHAnsi" w:hAnsiTheme="majorHAnsi" w:cs="Times New Roman"/>
          <w:sz w:val="24"/>
          <w:szCs w:val="24"/>
        </w:rPr>
      </w:pPr>
      <w:r w:rsidRPr="00087417">
        <w:rPr>
          <w:rFonts w:asciiTheme="majorHAnsi" w:hAnsiTheme="majorHAnsi" w:cs="Times New Roman"/>
          <w:sz w:val="24"/>
          <w:szCs w:val="24"/>
        </w:rPr>
        <w:t>D’après (2) on obtient :</w:t>
      </w:r>
    </w:p>
    <w:p w:rsidR="0071006E" w:rsidRPr="00087417" w:rsidRDefault="007734ED" w:rsidP="00087417">
      <w:pPr>
        <w:rPr>
          <w:rFonts w:asciiTheme="majorHAnsi" w:eastAsiaTheme="minorEastAsia" w:hAnsiTheme="majorHAnsi" w:cs="Times New Roman"/>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oMath>
      </m:oMathPara>
    </w:p>
    <w:p w:rsidR="0071006E" w:rsidRPr="00087417" w:rsidRDefault="0071006E" w:rsidP="00087417">
      <w:pPr>
        <w:rPr>
          <w:rFonts w:asciiTheme="majorHAnsi" w:eastAsiaTheme="minorEastAsia" w:hAnsiTheme="majorHAnsi" w:cs="Times New Roman"/>
          <w:sz w:val="24"/>
          <w:szCs w:val="24"/>
        </w:rPr>
      </w:pPr>
      <w:r w:rsidRPr="00087417">
        <w:rPr>
          <w:rFonts w:asciiTheme="majorHAnsi" w:eastAsiaTheme="minorEastAsia" w:hAnsiTheme="majorHAnsi" w:cs="Times New Roman"/>
          <w:sz w:val="24"/>
          <w:szCs w:val="24"/>
        </w:rPr>
        <w:t>Et en combinant(3) et (4) :</w:t>
      </w:r>
    </w:p>
    <w:p w:rsidR="0071006E" w:rsidRPr="00087417" w:rsidRDefault="007734ED" w:rsidP="00087417">
      <w:pPr>
        <w:jc w:val="center"/>
        <w:rPr>
          <w:rFonts w:asciiTheme="majorHAnsi" w:eastAsiaTheme="minorEastAsia" w:hAnsiTheme="majorHAnsi" w:cs="Times New Roman"/>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r>
            <w:rPr>
              <w:rFonts w:ascii="Cambria Math" w:eastAsiaTheme="minorEastAsia" w:hAnsi="Cambria Math" w:cs="Times New Roman"/>
              <w:sz w:val="24"/>
              <w:szCs w:val="24"/>
            </w:rPr>
            <m:t xml:space="preserve">=-m </m:t>
          </m:r>
        </m:oMath>
      </m:oMathPara>
    </w:p>
    <w:p w:rsidR="0071006E" w:rsidRPr="00087417" w:rsidRDefault="0071006E" w:rsidP="00087417">
      <w:pPr>
        <w:rPr>
          <w:rFonts w:asciiTheme="majorHAnsi" w:eastAsiaTheme="minorEastAsia" w:hAnsiTheme="majorHAnsi" w:cs="Times New Roman"/>
          <w:sz w:val="24"/>
          <w:szCs w:val="24"/>
        </w:rPr>
      </w:pPr>
      <w:r w:rsidRPr="00087417">
        <w:rPr>
          <w:rFonts w:asciiTheme="majorHAnsi" w:hAnsiTheme="majorHAnsi" w:cs="Times New Roman"/>
          <w:sz w:val="24"/>
          <w:szCs w:val="24"/>
        </w:rPr>
        <w:t xml:space="preserve">Avec </w:t>
      </w:r>
      <m:oMath>
        <m:r>
          <w:rPr>
            <w:rFonts w:ascii="Cambria Math" w:eastAsiaTheme="minorEastAsia" w:hAnsi="Cambria Math" w:cs="Times New Roman"/>
            <w:sz w:val="24"/>
            <w:szCs w:val="24"/>
          </w:rPr>
          <m:t>m=</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oMath>
      <w:r w:rsidRPr="00087417">
        <w:rPr>
          <w:rFonts w:asciiTheme="majorHAnsi" w:eastAsiaTheme="minorEastAsia" w:hAnsiTheme="majorHAnsi" w:cs="Times New Roman"/>
          <w:sz w:val="24"/>
          <w:szCs w:val="24"/>
        </w:rPr>
        <w:t xml:space="preserve"> est le rapport de transformation du transformateur.</w:t>
      </w:r>
    </w:p>
    <w:p w:rsidR="0071006E" w:rsidRPr="00087417" w:rsidRDefault="00B74152" w:rsidP="00087417">
      <w:pPr>
        <w:rPr>
          <w:rFonts w:asciiTheme="majorHAnsi" w:eastAsiaTheme="minorEastAsia" w:hAnsiTheme="majorHAnsi" w:cs="Times New Roman"/>
          <w:sz w:val="24"/>
          <w:szCs w:val="24"/>
        </w:rPr>
      </w:pPr>
      <w:r w:rsidRPr="00087417">
        <w:rPr>
          <w:rFonts w:asciiTheme="majorHAnsi" w:eastAsiaTheme="minorEastAsia" w:hAnsiTheme="majorHAnsi" w:cs="Times New Roman"/>
          <w:sz w:val="24"/>
          <w:szCs w:val="24"/>
        </w:rPr>
        <w:t>E</w:t>
      </w:r>
      <w:r w:rsidR="0071006E" w:rsidRPr="00087417">
        <w:rPr>
          <w:rFonts w:asciiTheme="majorHAnsi" w:eastAsiaTheme="minorEastAsia" w:hAnsiTheme="majorHAnsi" w:cs="Times New Roman"/>
          <w:sz w:val="24"/>
          <w:szCs w:val="24"/>
        </w:rPr>
        <w:t>n co</w:t>
      </w:r>
      <w:r w:rsidRPr="00087417">
        <w:rPr>
          <w:rFonts w:asciiTheme="majorHAnsi" w:eastAsiaTheme="minorEastAsia" w:hAnsiTheme="majorHAnsi" w:cs="Times New Roman"/>
          <w:sz w:val="24"/>
          <w:szCs w:val="24"/>
        </w:rPr>
        <w:t xml:space="preserve">nsidérant les valeurs efficaces on peut </w:t>
      </w:r>
      <w:r w:rsidR="002426B9" w:rsidRPr="00087417">
        <w:rPr>
          <w:rFonts w:asciiTheme="majorHAnsi" w:eastAsiaTheme="minorEastAsia" w:hAnsiTheme="majorHAnsi" w:cs="Times New Roman"/>
          <w:sz w:val="24"/>
          <w:szCs w:val="24"/>
        </w:rPr>
        <w:t>écrire</w:t>
      </w:r>
      <w:r w:rsidRPr="00087417">
        <w:rPr>
          <w:rFonts w:asciiTheme="majorHAnsi" w:eastAsiaTheme="minorEastAsia" w:hAnsiTheme="majorHAnsi" w:cs="Times New Roman"/>
          <w:sz w:val="24"/>
          <w:szCs w:val="24"/>
        </w:rPr>
        <w:t> ;</w:t>
      </w:r>
    </w:p>
    <w:p w:rsidR="00B74152" w:rsidRPr="00087417" w:rsidRDefault="007734ED" w:rsidP="00087417">
      <w:pPr>
        <w:jc w:val="center"/>
        <w:rPr>
          <w:rFonts w:asciiTheme="majorHAnsi" w:eastAsiaTheme="minorEastAsia" w:hAnsiTheme="majorHAnsi" w:cs="Times New Roman"/>
          <w:sz w:val="24"/>
          <w:szCs w:val="24"/>
        </w:rPr>
      </w:p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r>
          <w:rPr>
            <w:rFonts w:ascii="Cambria Math" w:eastAsiaTheme="minorEastAsia" w:hAnsi="Cambria Math" w:cs="Times New Roman"/>
            <w:sz w:val="24"/>
            <w:szCs w:val="24"/>
          </w:rPr>
          <m:t>=m</m:t>
        </m:r>
      </m:oMath>
      <w:r w:rsidR="00B74152" w:rsidRPr="00087417">
        <w:rPr>
          <w:rFonts w:asciiTheme="majorHAnsi" w:eastAsiaTheme="minorEastAsia" w:hAnsiTheme="majorHAnsi" w:cs="Times New Roman"/>
          <w:sz w:val="24"/>
          <w:szCs w:val="24"/>
        </w:rPr>
        <w:t xml:space="preserve">          </w:t>
      </w:r>
      <w:proofErr w:type="gramStart"/>
      <w:r w:rsidR="00B74152" w:rsidRPr="00087417">
        <w:rPr>
          <w:rFonts w:asciiTheme="majorHAnsi" w:eastAsiaTheme="minorEastAsia" w:hAnsiTheme="majorHAnsi" w:cs="Times New Roman"/>
          <w:sz w:val="24"/>
          <w:szCs w:val="24"/>
        </w:rPr>
        <w:t>et</w:t>
      </w:r>
      <w:proofErr w:type="gramEnd"/>
      <w:r w:rsidR="00B74152" w:rsidRPr="00087417">
        <w:rPr>
          <w:rFonts w:asciiTheme="majorHAnsi" w:eastAsiaTheme="minorEastAsia" w:hAnsiTheme="majorHAnsi"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den>
        </m:f>
      </m:oMath>
      <w:r w:rsidR="002E3517" w:rsidRPr="00087417">
        <w:rPr>
          <w:rFonts w:asciiTheme="majorHAnsi" w:eastAsiaTheme="minorEastAsia" w:hAnsiTheme="majorHAnsi" w:cs="Times New Roman"/>
          <w:sz w:val="24"/>
          <w:szCs w:val="24"/>
        </w:rPr>
        <w:t xml:space="preserve">    et aussi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oMath>
    </w:p>
    <w:p w:rsidR="00B74152" w:rsidRPr="00087417" w:rsidRDefault="00B74152" w:rsidP="00087417">
      <w:pPr>
        <w:rPr>
          <w:rFonts w:asciiTheme="majorHAnsi" w:hAnsiTheme="majorHAnsi" w:cs="Times New Roman"/>
          <w:sz w:val="24"/>
          <w:szCs w:val="24"/>
        </w:rPr>
      </w:pPr>
      <w:r w:rsidRPr="00087417">
        <w:rPr>
          <w:rFonts w:asciiTheme="majorHAnsi" w:hAnsiTheme="majorHAnsi" w:cs="Times New Roman"/>
          <w:sz w:val="24"/>
          <w:szCs w:val="24"/>
        </w:rPr>
        <w:t xml:space="preserve">Pour </w:t>
      </w:r>
      <w:r w:rsidRPr="00087417">
        <w:rPr>
          <w:rFonts w:asciiTheme="majorHAnsi" w:hAnsiTheme="majorHAnsi" w:cs="Times New Roman"/>
          <w:i/>
          <w:iCs/>
          <w:sz w:val="24"/>
          <w:szCs w:val="24"/>
        </w:rPr>
        <w:t>m</w:t>
      </w:r>
      <w:r w:rsidRPr="00087417">
        <w:rPr>
          <w:rFonts w:asciiTheme="majorHAnsi" w:hAnsiTheme="majorHAnsi" w:cs="Times New Roman"/>
          <w:sz w:val="24"/>
          <w:szCs w:val="24"/>
        </w:rPr>
        <w:t>&gt;</w:t>
      </w:r>
      <w:r w:rsidRPr="00087417">
        <w:rPr>
          <w:rFonts w:asciiTheme="majorHAnsi" w:hAnsiTheme="majorHAnsi" w:cs="Times New Roman"/>
          <w:i/>
          <w:iCs/>
          <w:sz w:val="24"/>
          <w:szCs w:val="24"/>
        </w:rPr>
        <w:t>1</w:t>
      </w:r>
      <w:r w:rsidRPr="00087417">
        <w:rPr>
          <w:rFonts w:asciiTheme="majorHAnsi" w:hAnsiTheme="majorHAnsi" w:cs="Times New Roman"/>
          <w:sz w:val="24"/>
          <w:szCs w:val="24"/>
        </w:rPr>
        <w:t xml:space="preserve"> (</w:t>
      </w:r>
      <w:r w:rsidRPr="00087417">
        <w:rPr>
          <w:rFonts w:asciiTheme="majorHAnsi" w:hAnsiTheme="majorHAnsi" w:cs="Times New Roman"/>
          <w:i/>
          <w:iCs/>
          <w:sz w:val="24"/>
          <w:szCs w:val="24"/>
        </w:rPr>
        <w:t>m</w:t>
      </w:r>
      <w:r w:rsidRPr="00087417">
        <w:rPr>
          <w:rFonts w:asciiTheme="majorHAnsi" w:hAnsiTheme="majorHAnsi" w:cs="Times New Roman"/>
          <w:sz w:val="24"/>
          <w:szCs w:val="24"/>
        </w:rPr>
        <w:t>&lt;</w:t>
      </w:r>
      <w:r w:rsidRPr="00087417">
        <w:rPr>
          <w:rFonts w:asciiTheme="majorHAnsi" w:hAnsiTheme="majorHAnsi" w:cs="Times New Roman"/>
          <w:i/>
          <w:iCs/>
          <w:sz w:val="24"/>
          <w:szCs w:val="24"/>
        </w:rPr>
        <w:t>1</w:t>
      </w:r>
      <w:proofErr w:type="gramStart"/>
      <w:r w:rsidRPr="00087417">
        <w:rPr>
          <w:rFonts w:asciiTheme="majorHAnsi" w:hAnsiTheme="majorHAnsi" w:cs="Times New Roman"/>
          <w:sz w:val="24"/>
          <w:szCs w:val="24"/>
        </w:rPr>
        <w:t>)il</w:t>
      </w:r>
      <w:proofErr w:type="gramEnd"/>
      <w:r w:rsidRPr="00087417">
        <w:rPr>
          <w:rFonts w:asciiTheme="majorHAnsi" w:hAnsiTheme="majorHAnsi" w:cs="Times New Roman"/>
          <w:sz w:val="24"/>
          <w:szCs w:val="24"/>
        </w:rPr>
        <w:t xml:space="preserve"> s’agit d’un transformateur élévateur (abaisseur)de tension.</w:t>
      </w:r>
    </w:p>
    <w:p w:rsidR="00B74152" w:rsidRPr="00087417" w:rsidRDefault="00B74152" w:rsidP="00087417">
      <w:pPr>
        <w:rPr>
          <w:rFonts w:asciiTheme="majorHAnsi" w:hAnsiTheme="majorHAnsi" w:cs="Times New Roman"/>
          <w:sz w:val="24"/>
          <w:szCs w:val="24"/>
        </w:rPr>
      </w:pPr>
      <w:r w:rsidRPr="00087417">
        <w:rPr>
          <w:rFonts w:asciiTheme="majorHAnsi" w:hAnsiTheme="majorHAnsi" w:cs="Times New Roman"/>
          <w:sz w:val="24"/>
          <w:szCs w:val="24"/>
        </w:rPr>
        <w:t>Les tensions (et les courants) au primaire et au secondaire sont en opposition de phase.</w:t>
      </w:r>
    </w:p>
    <w:p w:rsidR="002E3517" w:rsidRPr="00087417" w:rsidRDefault="002E3517" w:rsidP="00087417">
      <w:pPr>
        <w:rPr>
          <w:rFonts w:asciiTheme="majorHAnsi" w:hAnsiTheme="majorHAnsi" w:cs="Times New Roman"/>
          <w:b/>
          <w:bCs/>
          <w:i/>
          <w:iCs/>
          <w:sz w:val="24"/>
          <w:szCs w:val="24"/>
        </w:rPr>
      </w:pPr>
      <w:r w:rsidRPr="00087417">
        <w:rPr>
          <w:rFonts w:asciiTheme="majorHAnsi" w:hAnsiTheme="majorHAnsi" w:cs="Times New Roman"/>
          <w:b/>
          <w:bCs/>
          <w:i/>
          <w:iCs/>
          <w:sz w:val="24"/>
          <w:szCs w:val="24"/>
        </w:rPr>
        <w:t>Bilan de puissance du transformateur parfait</w:t>
      </w:r>
    </w:p>
    <w:p w:rsidR="002E3517" w:rsidRPr="00087417" w:rsidRDefault="002E3517" w:rsidP="00087417">
      <w:pPr>
        <w:jc w:val="center"/>
        <w:rPr>
          <w:rFonts w:asciiTheme="majorHAnsi" w:hAnsiTheme="majorHAnsi" w:cs="Times New Roman"/>
          <w:sz w:val="24"/>
          <w:szCs w:val="24"/>
        </w:rPr>
      </w:pPr>
      <w:r w:rsidRPr="00087417">
        <w:rPr>
          <w:rFonts w:asciiTheme="majorHAnsi" w:hAnsiTheme="majorHAnsi" w:cs="Times New Roman"/>
          <w:noProof/>
          <w:sz w:val="24"/>
          <w:szCs w:val="24"/>
          <w:lang w:eastAsia="fr-FR"/>
        </w:rPr>
        <w:drawing>
          <wp:inline distT="0" distB="0" distL="0" distR="0" wp14:anchorId="24045020" wp14:editId="5482A5F4">
            <wp:extent cx="4564684" cy="1931406"/>
            <wp:effectExtent l="0" t="0" r="762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4563" cy="1931355"/>
                    </a:xfrm>
                    <a:prstGeom prst="rect">
                      <a:avLst/>
                    </a:prstGeom>
                    <a:noFill/>
                    <a:ln>
                      <a:noFill/>
                    </a:ln>
                  </pic:spPr>
                </pic:pic>
              </a:graphicData>
            </a:graphic>
          </wp:inline>
        </w:drawing>
      </w:r>
    </w:p>
    <w:p w:rsidR="00B74152" w:rsidRPr="00087417" w:rsidRDefault="00B74152" w:rsidP="00087417">
      <w:pPr>
        <w:rPr>
          <w:rFonts w:asciiTheme="majorHAnsi" w:hAnsiTheme="majorHAnsi" w:cs="Times New Roman"/>
          <w:sz w:val="24"/>
          <w:szCs w:val="24"/>
        </w:rPr>
      </w:pPr>
      <w:r w:rsidRPr="00087417">
        <w:rPr>
          <w:rFonts w:asciiTheme="majorHAnsi" w:hAnsiTheme="majorHAnsi" w:cs="Times New Roman"/>
          <w:sz w:val="24"/>
          <w:szCs w:val="24"/>
        </w:rPr>
        <w:t>Pour un transformateur parfait  on a :</w:t>
      </w:r>
    </w:p>
    <w:p w:rsidR="00B74152" w:rsidRPr="00087417" w:rsidRDefault="007734ED" w:rsidP="00087417">
      <w:pPr>
        <w:jc w:val="center"/>
        <w:rPr>
          <w:rFonts w:asciiTheme="majorHAnsi" w:hAnsiTheme="majorHAnsi"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oMath>
      <w:r w:rsidR="00B74152" w:rsidRPr="00087417">
        <w:rPr>
          <w:rFonts w:asciiTheme="majorHAnsi" w:eastAsiaTheme="minorEastAsia" w:hAnsiTheme="majorHAnsi" w:cs="Times New Roman"/>
          <w:sz w:val="24"/>
          <w:szCs w:val="24"/>
        </w:rPr>
        <w:t xml:space="preserve"> </w:t>
      </w:r>
      <w:r w:rsidR="00E74B58" w:rsidRPr="00087417">
        <w:rPr>
          <w:rFonts w:asciiTheme="majorHAnsi" w:hAnsiTheme="majorHAnsi" w:cs="Times New Roman"/>
          <w:sz w:val="24"/>
          <w:szCs w:val="24"/>
        </w:rPr>
        <w:t>(Rendement de 100 %)</w:t>
      </w:r>
      <w:r w:rsidR="00B74152" w:rsidRPr="00087417">
        <w:rPr>
          <w:rFonts w:asciiTheme="majorHAnsi" w:eastAsiaTheme="minorEastAsia" w:hAnsiTheme="majorHAnsi"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oMath>
      <w:r w:rsidR="00B74152" w:rsidRPr="00087417">
        <w:rPr>
          <w:rFonts w:asciiTheme="majorHAnsi" w:hAnsiTheme="majorHAnsi" w:cs="Times New Roman"/>
          <w:sz w:val="24"/>
          <w:szCs w:val="24"/>
        </w:rPr>
        <w:t xml:space="preserve">  et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p>
    <w:p w:rsidR="00B74152" w:rsidRPr="00087417" w:rsidRDefault="002E3517" w:rsidP="00087417">
      <w:pPr>
        <w:rPr>
          <w:rFonts w:asciiTheme="majorHAnsi" w:hAnsiTheme="majorHAnsi" w:cs="Times New Roman"/>
          <w:sz w:val="24"/>
          <w:szCs w:val="24"/>
        </w:rPr>
      </w:pPr>
      <w:r w:rsidRPr="00087417">
        <w:rPr>
          <w:rFonts w:asciiTheme="majorHAnsi" w:hAnsiTheme="majorHAnsi" w:cs="Times New Roman"/>
          <w:sz w:val="24"/>
          <w:szCs w:val="24"/>
        </w:rPr>
        <w:t>Donc le transformateur parfait permet de modifier les valeurs de la tension et du courant en conservant la puissance.</w:t>
      </w:r>
    </w:p>
    <w:p w:rsidR="002426B9" w:rsidRPr="00087417" w:rsidRDefault="002426B9" w:rsidP="00087417">
      <w:pPr>
        <w:autoSpaceDE w:val="0"/>
        <w:autoSpaceDN w:val="0"/>
        <w:adjustRightInd w:val="0"/>
        <w:spacing w:after="0"/>
        <w:rPr>
          <w:rFonts w:asciiTheme="majorHAnsi" w:hAnsiTheme="majorHAnsi" w:cs="Times New Roman"/>
          <w:b/>
          <w:bCs/>
          <w:i/>
          <w:iCs/>
          <w:sz w:val="24"/>
          <w:szCs w:val="24"/>
        </w:rPr>
      </w:pPr>
      <w:r w:rsidRPr="00087417">
        <w:rPr>
          <w:rFonts w:asciiTheme="majorHAnsi" w:hAnsiTheme="majorHAnsi" w:cs="Times New Roman"/>
          <w:b/>
          <w:bCs/>
          <w:i/>
          <w:iCs/>
          <w:sz w:val="24"/>
          <w:szCs w:val="24"/>
        </w:rPr>
        <w:t xml:space="preserve">Impédance ramenée au primaire </w:t>
      </w:r>
    </w:p>
    <w:p w:rsidR="002426B9" w:rsidRPr="00087417" w:rsidRDefault="002426B9"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Si on considère un transformateur parfait dont le secondaire est chargé par une impédance complexe Z</w:t>
      </w:r>
      <w:r w:rsidRPr="00087417">
        <w:rPr>
          <w:rFonts w:asciiTheme="majorHAnsi" w:hAnsiTheme="majorHAnsi" w:cs="Times New Roman"/>
          <w:sz w:val="24"/>
          <w:szCs w:val="24"/>
          <w:vertAlign w:val="subscript"/>
        </w:rPr>
        <w:t>2</w:t>
      </w:r>
      <w:r w:rsidRPr="00087417">
        <w:rPr>
          <w:rFonts w:asciiTheme="majorHAnsi" w:hAnsiTheme="majorHAnsi" w:cs="Times New Roman"/>
          <w:sz w:val="24"/>
          <w:szCs w:val="24"/>
        </w:rPr>
        <w:t>, on peut écrire :</w:t>
      </w:r>
    </w:p>
    <w:p w:rsidR="002426B9" w:rsidRPr="00087417" w:rsidRDefault="002426B9" w:rsidP="00087417">
      <w:pPr>
        <w:autoSpaceDE w:val="0"/>
        <w:autoSpaceDN w:val="0"/>
        <w:adjustRightInd w:val="0"/>
        <w:spacing w:after="0"/>
        <w:rPr>
          <w:rFonts w:asciiTheme="majorHAnsi" w:hAnsiTheme="majorHAnsi" w:cs="Times New Roman"/>
          <w:sz w:val="24"/>
          <w:szCs w:val="24"/>
        </w:rPr>
      </w:pPr>
      <m:oMathPara>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oMath>
      </m:oMathPara>
    </w:p>
    <w:p w:rsidR="002426B9" w:rsidRPr="00087417" w:rsidRDefault="002426B9" w:rsidP="00087417">
      <w:pPr>
        <w:autoSpaceDE w:val="0"/>
        <w:autoSpaceDN w:val="0"/>
        <w:adjustRightInd w:val="0"/>
        <w:spacing w:after="0"/>
        <w:rPr>
          <w:rFonts w:asciiTheme="majorHAnsi" w:eastAsiaTheme="minorEastAsia" w:hAnsiTheme="majorHAnsi" w:cs="Times New Roman"/>
          <w:sz w:val="24"/>
          <w:szCs w:val="24"/>
        </w:rPr>
      </w:pPr>
      <w:r w:rsidRPr="00087417">
        <w:rPr>
          <w:rFonts w:asciiTheme="majorHAnsi" w:hAnsiTheme="majorHAnsi" w:cs="Times New Roman"/>
          <w:sz w:val="24"/>
          <w:szCs w:val="24"/>
        </w:rPr>
        <w:t xml:space="preserve">D’où d'après </w:t>
      </w:r>
    </w:p>
    <w:p w:rsidR="002426B9" w:rsidRPr="00087417" w:rsidRDefault="007734ED" w:rsidP="00087417">
      <w:pPr>
        <w:autoSpaceDE w:val="0"/>
        <w:autoSpaceDN w:val="0"/>
        <w:adjustRightInd w:val="0"/>
        <w:spacing w:after="0"/>
        <w:jc w:val="center"/>
        <w:rPr>
          <w:rFonts w:asciiTheme="majorHAnsi" w:hAnsiTheme="majorHAnsi"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num>
          <m:den>
            <m:r>
              <w:rPr>
                <w:rFonts w:ascii="Cambria Math" w:hAnsi="Cambria Math" w:cs="Times New Roman"/>
                <w:sz w:val="24"/>
                <w:szCs w:val="24"/>
              </w:rPr>
              <m:t>m</m:t>
            </m:r>
          </m:den>
        </m:f>
      </m:oMath>
      <w:r w:rsidR="002426B9" w:rsidRPr="00087417">
        <w:rPr>
          <w:rFonts w:asciiTheme="majorHAnsi" w:eastAsiaTheme="minorEastAsia" w:hAnsiTheme="majorHAnsi" w:cs="Times New Roman"/>
          <w:sz w:val="24"/>
          <w:szCs w:val="24"/>
        </w:rPr>
        <w:t xml:space="preserve">    </w:t>
      </w:r>
      <w:proofErr w:type="gramStart"/>
      <w:r w:rsidR="002426B9" w:rsidRPr="00087417">
        <w:rPr>
          <w:rFonts w:asciiTheme="majorHAnsi" w:eastAsiaTheme="minorEastAsia" w:hAnsiTheme="majorHAnsi" w:cs="Times New Roman"/>
          <w:sz w:val="24"/>
          <w:szCs w:val="24"/>
        </w:rPr>
        <w:t>et</w:t>
      </w:r>
      <w:proofErr w:type="gramEnd"/>
      <w:r w:rsidR="002426B9" w:rsidRPr="00087417">
        <w:rPr>
          <w:rFonts w:asciiTheme="majorHAnsi" w:eastAsiaTheme="minorEastAsia" w:hAnsiTheme="majorHAnsi"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p>
    <w:p w:rsidR="002426B9" w:rsidRPr="00087417" w:rsidRDefault="002426B9" w:rsidP="00087417">
      <w:pPr>
        <w:autoSpaceDE w:val="0"/>
        <w:autoSpaceDN w:val="0"/>
        <w:adjustRightInd w:val="0"/>
        <w:spacing w:after="0"/>
        <w:rPr>
          <w:rFonts w:asciiTheme="majorHAnsi" w:hAnsiTheme="majorHAnsi" w:cs="Times New Roman"/>
          <w:sz w:val="24"/>
          <w:szCs w:val="24"/>
        </w:rPr>
      </w:pPr>
      <w:proofErr w:type="gramStart"/>
      <w:r w:rsidRPr="00087417">
        <w:rPr>
          <w:rFonts w:asciiTheme="majorHAnsi" w:hAnsiTheme="majorHAnsi" w:cs="Times New Roman"/>
          <w:sz w:val="24"/>
          <w:szCs w:val="24"/>
        </w:rPr>
        <w:t>on</w:t>
      </w:r>
      <w:proofErr w:type="gramEnd"/>
      <w:r w:rsidRPr="00087417">
        <w:rPr>
          <w:rFonts w:asciiTheme="majorHAnsi" w:hAnsiTheme="majorHAnsi" w:cs="Times New Roman"/>
          <w:sz w:val="24"/>
          <w:szCs w:val="24"/>
        </w:rPr>
        <w:t xml:space="preserve"> obtient :</w:t>
      </w:r>
    </w:p>
    <w:p w:rsidR="002426B9" w:rsidRPr="00087417" w:rsidRDefault="007734ED" w:rsidP="00087417">
      <w:pPr>
        <w:autoSpaceDE w:val="0"/>
        <w:autoSpaceDN w:val="0"/>
        <w:adjustRightInd w:val="0"/>
        <w:spacing w:after="0"/>
        <w:jc w:val="center"/>
        <w:rPr>
          <w:rFonts w:asciiTheme="majorHAnsi" w:hAnsiTheme="majorHAnsi"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00784959" w:rsidRPr="00087417">
        <w:rPr>
          <w:rFonts w:asciiTheme="majorHAnsi" w:eastAsiaTheme="minorEastAsia" w:hAnsiTheme="majorHAnsi" w:cs="Times New Roman"/>
          <w:sz w:val="24"/>
          <w:szCs w:val="24"/>
        </w:rPr>
        <w:t xml:space="preserve">  </w:t>
      </w:r>
      <w:proofErr w:type="gramStart"/>
      <w:r w:rsidR="00784959" w:rsidRPr="00087417">
        <w:rPr>
          <w:rFonts w:asciiTheme="majorHAnsi" w:eastAsiaTheme="minorEastAsia" w:hAnsiTheme="majorHAnsi" w:cs="Times New Roman"/>
          <w:sz w:val="24"/>
          <w:szCs w:val="24"/>
        </w:rPr>
        <w:t>avec</w:t>
      </w:r>
      <w:proofErr w:type="gramEnd"/>
      <w:r w:rsidR="00784959" w:rsidRPr="00087417">
        <w:rPr>
          <w:rFonts w:asciiTheme="majorHAnsi" w:eastAsiaTheme="minorEastAsia" w:hAnsiTheme="majorHAnsi" w:cs="Times New Roman"/>
          <w:sz w:val="24"/>
          <w:szCs w:val="24"/>
        </w:rPr>
        <w:t xml:space="preserve">  </w:t>
      </w:r>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2</m:t>
                </m:r>
              </m:sub>
            </m:sSub>
          </m:num>
          <m:den>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den>
        </m:f>
      </m:oMath>
    </w:p>
    <w:p w:rsidR="00B377E3" w:rsidRDefault="002426B9"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Tout se passe comme si le générateur alimentant le primaire du transformateur était</w:t>
      </w:r>
      <w:r w:rsidR="00784959" w:rsidRPr="00087417">
        <w:rPr>
          <w:rFonts w:asciiTheme="majorHAnsi" w:hAnsiTheme="majorHAnsi" w:cs="Times New Roman"/>
          <w:sz w:val="24"/>
          <w:szCs w:val="24"/>
        </w:rPr>
        <w:t xml:space="preserve"> </w:t>
      </w:r>
      <w:r w:rsidRPr="00087417">
        <w:rPr>
          <w:rFonts w:asciiTheme="majorHAnsi" w:hAnsiTheme="majorHAnsi" w:cs="Times New Roman"/>
          <w:sz w:val="24"/>
          <w:szCs w:val="24"/>
        </w:rPr>
        <w:t>directement relié à une charge d'impédance</w:t>
      </w:r>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2</m:t>
                </m:r>
              </m:sub>
            </m:sSub>
          </m:num>
          <m:den>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den>
        </m:f>
      </m:oMath>
      <w:r w:rsidRPr="00087417">
        <w:rPr>
          <w:rFonts w:asciiTheme="majorHAnsi" w:hAnsiTheme="majorHAnsi" w:cs="Times New Roman"/>
          <w:sz w:val="24"/>
          <w:szCs w:val="24"/>
        </w:rPr>
        <w:t xml:space="preserve"> , c'est l'impédance ramenée au</w:t>
      </w:r>
      <w:r w:rsidR="00784959" w:rsidRPr="00087417">
        <w:rPr>
          <w:rFonts w:asciiTheme="majorHAnsi" w:hAnsiTheme="majorHAnsi" w:cs="Times New Roman"/>
          <w:sz w:val="24"/>
          <w:szCs w:val="24"/>
        </w:rPr>
        <w:t xml:space="preserve"> </w:t>
      </w:r>
      <w:r w:rsidRPr="00087417">
        <w:rPr>
          <w:rFonts w:asciiTheme="majorHAnsi" w:hAnsiTheme="majorHAnsi" w:cs="Times New Roman"/>
          <w:sz w:val="24"/>
          <w:szCs w:val="24"/>
        </w:rPr>
        <w:t>primaire.</w:t>
      </w:r>
    </w:p>
    <w:p w:rsidR="004A0555" w:rsidRPr="00087417" w:rsidRDefault="004A0555" w:rsidP="00087417">
      <w:pPr>
        <w:autoSpaceDE w:val="0"/>
        <w:autoSpaceDN w:val="0"/>
        <w:adjustRightInd w:val="0"/>
        <w:spacing w:after="0"/>
        <w:rPr>
          <w:rFonts w:asciiTheme="majorHAnsi" w:hAnsiTheme="majorHAnsi" w:cs="Times New Roman"/>
          <w:sz w:val="24"/>
          <w:szCs w:val="24"/>
        </w:rPr>
      </w:pPr>
    </w:p>
    <w:p w:rsidR="00E74B58" w:rsidRPr="00087417" w:rsidRDefault="00E74B58" w:rsidP="00087417">
      <w:pPr>
        <w:autoSpaceDE w:val="0"/>
        <w:autoSpaceDN w:val="0"/>
        <w:adjustRightInd w:val="0"/>
        <w:spacing w:after="0"/>
        <w:rPr>
          <w:rFonts w:asciiTheme="majorHAnsi" w:hAnsiTheme="majorHAnsi" w:cs="Times New Roman"/>
          <w:sz w:val="24"/>
          <w:szCs w:val="24"/>
        </w:rPr>
      </w:pPr>
    </w:p>
    <w:p w:rsidR="00D940E0" w:rsidRPr="00087417" w:rsidRDefault="00E74B58" w:rsidP="00087417">
      <w:pPr>
        <w:pStyle w:val="Paragraphedeliste"/>
        <w:numPr>
          <w:ilvl w:val="0"/>
          <w:numId w:val="9"/>
        </w:numPr>
        <w:autoSpaceDE w:val="0"/>
        <w:autoSpaceDN w:val="0"/>
        <w:adjustRightInd w:val="0"/>
        <w:spacing w:after="0"/>
        <w:rPr>
          <w:rFonts w:asciiTheme="majorHAnsi" w:hAnsiTheme="majorHAnsi"/>
          <w:b/>
          <w:bCs/>
          <w:sz w:val="24"/>
          <w:szCs w:val="24"/>
        </w:rPr>
      </w:pPr>
      <w:r w:rsidRPr="00087417">
        <w:rPr>
          <w:rFonts w:asciiTheme="majorHAnsi" w:hAnsiTheme="majorHAnsi"/>
          <w:b/>
          <w:bCs/>
          <w:sz w:val="24"/>
          <w:szCs w:val="24"/>
        </w:rPr>
        <w:lastRenderedPageBreak/>
        <w:t>Transformateur réel</w:t>
      </w:r>
    </w:p>
    <w:p w:rsidR="00E74B58" w:rsidRPr="00087417" w:rsidRDefault="00D940E0"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Pour l'étude du transformateur réel on ne peut plus considérer un circuit magnétique parfait sans fuites de flux, il va falloir prendre en compte les pertes fer et les flux de fuite au niveau des enroulements. De même, on ne peut plus négliger les résistances d'enroulement.</w:t>
      </w:r>
    </w:p>
    <w:p w:rsidR="007F3067" w:rsidRPr="00087417" w:rsidRDefault="007F3067" w:rsidP="00087417">
      <w:pPr>
        <w:autoSpaceDE w:val="0"/>
        <w:autoSpaceDN w:val="0"/>
        <w:adjustRightInd w:val="0"/>
        <w:spacing w:after="0"/>
        <w:rPr>
          <w:rFonts w:asciiTheme="majorHAnsi" w:hAnsiTheme="majorHAnsi"/>
          <w:noProof/>
          <w:sz w:val="24"/>
          <w:szCs w:val="24"/>
          <w:lang w:eastAsia="fr-FR"/>
        </w:rPr>
      </w:pPr>
      <w:r w:rsidRPr="00087417">
        <w:rPr>
          <w:rFonts w:asciiTheme="majorHAnsi" w:hAnsiTheme="majorHAnsi"/>
          <w:noProof/>
          <w:sz w:val="24"/>
          <w:szCs w:val="24"/>
          <w:lang w:eastAsia="fr-FR"/>
        </w:rPr>
        <w:t>Après l’application des lois présidantes on obtient les aquations suivantes :</w:t>
      </w:r>
    </w:p>
    <w:p w:rsidR="00E041AC" w:rsidRPr="00087417" w:rsidRDefault="007734ED" w:rsidP="00087417">
      <w:pPr>
        <w:autoSpaceDE w:val="0"/>
        <w:autoSpaceDN w:val="0"/>
        <w:adjustRightInd w:val="0"/>
        <w:spacing w:after="0"/>
        <w:jc w:val="center"/>
        <w:rPr>
          <w:rFonts w:asciiTheme="majorHAnsi" w:hAnsiTheme="majorHAnsi"/>
          <w:noProof/>
          <w:sz w:val="24"/>
          <w:szCs w:val="24"/>
          <w:lang w:eastAsia="fr-FR"/>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1</m:t>
            </m:r>
          </m:sub>
          <m:sup>
            <m:r>
              <w:rPr>
                <w:rFonts w:ascii="Cambria Math" w:hAnsi="Cambria Math" w:cs="Times New Roman"/>
                <w:sz w:val="24"/>
                <w:szCs w:val="24"/>
              </w:rPr>
              <m:t>'</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num>
          <m:den>
            <m:r>
              <w:rPr>
                <w:rFonts w:ascii="Cambria Math" w:hAnsi="Cambria Math" w:cs="Times New Roman"/>
                <w:sz w:val="24"/>
                <w:szCs w:val="24"/>
              </w:rPr>
              <m:t>dt</m:t>
            </m:r>
          </m:den>
        </m:f>
        <m:r>
          <w:rPr>
            <w:rFonts w:ascii="Cambria Math" w:hAnsi="Cambria Math" w:cs="Times New Roman"/>
            <w:sz w:val="24"/>
            <w:szCs w:val="24"/>
          </w:rPr>
          <m:t xml:space="preserve">    </m:t>
        </m:r>
      </m:oMath>
      <w:r w:rsidR="00E041AC" w:rsidRPr="00087417">
        <w:rPr>
          <w:rFonts w:asciiTheme="majorHAnsi" w:eastAsiaTheme="minorEastAsia" w:hAnsiTheme="majorHAnsi"/>
          <w:noProof/>
          <w:sz w:val="24"/>
          <w:szCs w:val="24"/>
        </w:rPr>
        <w:t xml:space="preserve">      (5)      </w:t>
      </w:r>
      <w:r w:rsidR="00433DAB" w:rsidRPr="00087417">
        <w:rPr>
          <w:rFonts w:asciiTheme="majorHAnsi" w:eastAsiaTheme="minorEastAsia" w:hAnsiTheme="majorHAnsi"/>
          <w:noProof/>
          <w:sz w:val="24"/>
          <w:szCs w:val="24"/>
        </w:rPr>
        <w:t xml:space="preserve">  </w:t>
      </w:r>
      <w:r w:rsidR="00E041AC" w:rsidRPr="00087417">
        <w:rPr>
          <w:rFonts w:asciiTheme="majorHAnsi" w:eastAsiaTheme="minorEastAsia" w:hAnsiTheme="majorHAnsi"/>
          <w:noProof/>
          <w:sz w:val="24"/>
          <w:szCs w:val="24"/>
        </w:rPr>
        <w:t xml:space="preserve">   avec</w:t>
      </w:r>
      <w:r w:rsidR="004A633D" w:rsidRPr="00087417">
        <w:rPr>
          <w:rFonts w:asciiTheme="majorHAnsi" w:eastAsiaTheme="minorEastAsia" w:hAnsiTheme="majorHAnsi"/>
          <w:noProof/>
          <w:sz w:val="24"/>
          <w:szCs w:val="24"/>
        </w:rPr>
        <w:t xml:space="preserve">   </w:t>
      </w:r>
      <w:r w:rsidR="00E041AC" w:rsidRPr="00087417">
        <w:rPr>
          <w:rFonts w:asciiTheme="majorHAnsi" w:eastAsiaTheme="minorEastAsia" w:hAnsiTheme="majorHAnsi"/>
          <w:noProof/>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1</m:t>
            </m:r>
          </m:sub>
          <m:sup>
            <m:r>
              <w:rPr>
                <w:rFonts w:ascii="Cambria Math" w:hAnsi="Cambria Math" w:cs="Times New Roman"/>
                <w:sz w:val="24"/>
                <w:szCs w:val="24"/>
              </w:rPr>
              <m:t>'</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c</m:t>
                </m:r>
              </m:sub>
            </m:sSub>
          </m:num>
          <m:den>
            <m:r>
              <w:rPr>
                <w:rFonts w:ascii="Cambria Math" w:hAnsi="Cambria Math" w:cs="Times New Roman"/>
                <w:sz w:val="24"/>
                <w:szCs w:val="24"/>
              </w:rPr>
              <m:t>dt</m:t>
            </m:r>
          </m:den>
        </m:f>
      </m:oMath>
      <w:r w:rsidR="00E041AC" w:rsidRPr="00087417">
        <w:rPr>
          <w:rFonts w:asciiTheme="majorHAnsi" w:eastAsiaTheme="minorEastAsia" w:hAnsiTheme="majorHAnsi"/>
          <w:noProof/>
          <w:sz w:val="24"/>
          <w:szCs w:val="24"/>
        </w:rPr>
        <w:t xml:space="preserve"> </w:t>
      </w:r>
    </w:p>
    <w:p w:rsidR="00E041AC" w:rsidRPr="00087417" w:rsidRDefault="007734ED" w:rsidP="00087417">
      <w:pPr>
        <w:autoSpaceDE w:val="0"/>
        <w:autoSpaceDN w:val="0"/>
        <w:adjustRightInd w:val="0"/>
        <w:spacing w:after="0"/>
        <w:jc w:val="center"/>
        <w:rPr>
          <w:rFonts w:asciiTheme="majorHAnsi" w:hAnsiTheme="majorHAnsi"/>
          <w:noProof/>
          <w:sz w:val="24"/>
          <w:szCs w:val="24"/>
          <w:lang w:eastAsia="fr-FR"/>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u</m:t>
            </m:r>
          </m:e>
          <m:sub>
            <m:r>
              <w:rPr>
                <w:rFonts w:ascii="Cambria Math" w:hAnsi="Cambria Math" w:cs="Times New Roman"/>
                <w:sz w:val="24"/>
                <w:szCs w:val="24"/>
              </w:rPr>
              <m:t>2</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2</m:t>
            </m:r>
          </m:sub>
          <m:sup>
            <m:r>
              <w:rPr>
                <w:rFonts w:ascii="Cambria Math" w:hAnsi="Cambria Math" w:cs="Times New Roman"/>
                <w:sz w:val="24"/>
                <w:szCs w:val="24"/>
              </w:rPr>
              <m:t>'</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num>
          <m:den>
            <m:r>
              <w:rPr>
                <w:rFonts w:ascii="Cambria Math" w:hAnsi="Cambria Math" w:cs="Times New Roman"/>
                <w:sz w:val="24"/>
                <w:szCs w:val="24"/>
              </w:rPr>
              <m:t>dt</m:t>
            </m:r>
          </m:den>
        </m:f>
        <m:r>
          <w:rPr>
            <w:rFonts w:ascii="Cambria Math" w:hAnsi="Cambria Math" w:cs="Times New Roman"/>
            <w:sz w:val="24"/>
            <w:szCs w:val="24"/>
          </w:rPr>
          <m:t xml:space="preserve">    </m:t>
        </m:r>
      </m:oMath>
      <w:r w:rsidR="00E041AC" w:rsidRPr="00087417">
        <w:rPr>
          <w:rFonts w:asciiTheme="majorHAnsi" w:eastAsiaTheme="minorEastAsia" w:hAnsiTheme="majorHAnsi"/>
          <w:noProof/>
          <w:sz w:val="24"/>
          <w:szCs w:val="24"/>
        </w:rPr>
        <w:t xml:space="preserve">     (6)         </w:t>
      </w:r>
      <w:r w:rsidR="00433DAB" w:rsidRPr="00087417">
        <w:rPr>
          <w:rFonts w:asciiTheme="majorHAnsi" w:eastAsiaTheme="minorEastAsia" w:hAnsiTheme="majorHAnsi"/>
          <w:noProof/>
          <w:sz w:val="24"/>
          <w:szCs w:val="24"/>
        </w:rPr>
        <w:t xml:space="preserve">   </w:t>
      </w:r>
      <w:r w:rsidR="00E041AC" w:rsidRPr="00087417">
        <w:rPr>
          <w:rFonts w:asciiTheme="majorHAnsi" w:eastAsiaTheme="minorEastAsia" w:hAnsiTheme="majorHAnsi"/>
          <w:noProof/>
          <w:sz w:val="24"/>
          <w:szCs w:val="24"/>
        </w:rPr>
        <w:t>avec</w:t>
      </w:r>
      <w:r w:rsidR="004A633D" w:rsidRPr="00087417">
        <w:rPr>
          <w:rFonts w:asciiTheme="majorHAnsi" w:eastAsiaTheme="minorEastAsia" w:hAnsiTheme="majorHAnsi"/>
          <w:noProof/>
          <w:sz w:val="24"/>
          <w:szCs w:val="24"/>
        </w:rPr>
        <w:t xml:space="preserve">    </w:t>
      </w:r>
      <w:r w:rsidR="00E041AC" w:rsidRPr="00087417">
        <w:rPr>
          <w:rFonts w:asciiTheme="majorHAnsi" w:eastAsiaTheme="minorEastAsia" w:hAnsiTheme="majorHAnsi"/>
          <w:noProof/>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2</m:t>
            </m:r>
          </m:sub>
          <m:sup>
            <m:r>
              <w:rPr>
                <w:rFonts w:ascii="Cambria Math" w:hAnsi="Cambria Math" w:cs="Times New Roman"/>
                <w:sz w:val="24"/>
                <w:szCs w:val="24"/>
              </w:rPr>
              <m:t>'</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c</m:t>
                </m:r>
              </m:sub>
            </m:sSub>
          </m:num>
          <m:den>
            <m:r>
              <w:rPr>
                <w:rFonts w:ascii="Cambria Math" w:hAnsi="Cambria Math" w:cs="Times New Roman"/>
                <w:sz w:val="24"/>
                <w:szCs w:val="24"/>
              </w:rPr>
              <m:t>dt</m:t>
            </m:r>
          </m:den>
        </m:f>
      </m:oMath>
    </w:p>
    <w:p w:rsidR="00E041AC" w:rsidRPr="00087417" w:rsidRDefault="007734ED" w:rsidP="00087417">
      <w:pPr>
        <w:autoSpaceDE w:val="0"/>
        <w:autoSpaceDN w:val="0"/>
        <w:adjustRightInd w:val="0"/>
        <w:spacing w:after="0"/>
        <w:jc w:val="center"/>
        <w:rPr>
          <w:rFonts w:asciiTheme="majorHAnsi" w:hAnsiTheme="majorHAns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10</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=0</m:t>
        </m:r>
      </m:oMath>
      <w:r w:rsidR="00433DAB" w:rsidRPr="00087417">
        <w:rPr>
          <w:rFonts w:asciiTheme="majorHAnsi" w:eastAsiaTheme="minorEastAsia" w:hAnsiTheme="majorHAnsi"/>
          <w:sz w:val="24"/>
          <w:szCs w:val="24"/>
        </w:rPr>
        <w:t xml:space="preserve">        (7)                                               </w:t>
      </w:r>
    </w:p>
    <w:p w:rsidR="00E041AC" w:rsidRPr="00087417" w:rsidRDefault="00E041AC" w:rsidP="00087417">
      <w:pPr>
        <w:autoSpaceDE w:val="0"/>
        <w:autoSpaceDN w:val="0"/>
        <w:adjustRightInd w:val="0"/>
        <w:rPr>
          <w:rFonts w:asciiTheme="majorHAnsi" w:hAnsiTheme="majorHAnsi"/>
          <w:sz w:val="24"/>
          <w:szCs w:val="24"/>
        </w:rPr>
      </w:pPr>
      <w:r w:rsidRPr="00087417">
        <w:rPr>
          <w:rFonts w:asciiTheme="majorHAnsi" w:hAnsiTheme="majorHAnsi"/>
          <w:noProof/>
          <w:sz w:val="24"/>
          <w:szCs w:val="24"/>
          <w:lang w:eastAsia="fr-FR"/>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c</m:t>
            </m:r>
          </m:sub>
        </m:sSub>
      </m:oMath>
      <w:r w:rsidR="00C365A9" w:rsidRPr="00087417">
        <w:rPr>
          <w:rFonts w:asciiTheme="majorHAnsi" w:hAnsiTheme="majorHAnsi" w:cs="Times New Roman"/>
          <w:sz w:val="24"/>
          <w:szCs w:val="24"/>
        </w:rPr>
        <w:t xml:space="preserve"> </w:t>
      </w:r>
      <w:proofErr w:type="gramStart"/>
      <w:r w:rsidR="00C365A9" w:rsidRPr="00087417">
        <w:rPr>
          <w:rFonts w:asciiTheme="majorHAnsi" w:hAnsiTheme="majorHAnsi" w:cs="Times New Roman"/>
          <w:sz w:val="24"/>
          <w:szCs w:val="24"/>
        </w:rPr>
        <w:t>le</w:t>
      </w:r>
      <w:proofErr w:type="gramEnd"/>
      <w:r w:rsidR="00C365A9" w:rsidRPr="00087417">
        <w:rPr>
          <w:rFonts w:asciiTheme="majorHAnsi" w:hAnsiTheme="majorHAnsi" w:cs="Times New Roman"/>
          <w:sz w:val="24"/>
          <w:szCs w:val="24"/>
        </w:rPr>
        <w:t xml:space="preserve"> flux traversant le circuit magnétique et commun aux deux enroulements</w:t>
      </w:r>
    </w:p>
    <w:p w:rsidR="00E041AC" w:rsidRPr="00087417" w:rsidRDefault="00E041AC" w:rsidP="00087417">
      <w:pPr>
        <w:autoSpaceDE w:val="0"/>
        <w:autoSpaceDN w:val="0"/>
        <w:adjustRightInd w:val="0"/>
        <w:spacing w:after="0"/>
        <w:rPr>
          <w:rFonts w:asciiTheme="majorHAnsi" w:hAnsiTheme="majorHAnsi"/>
          <w:sz w:val="24"/>
          <w:szCs w:val="24"/>
        </w:rPr>
      </w:pPr>
      <w:r w:rsidRPr="00087417">
        <w:rPr>
          <w:rFonts w:asciiTheme="majorHAnsi" w:hAnsiTheme="majorHAnsi" w:cs="Times New Roman"/>
          <w:sz w:val="24"/>
          <w:szCs w:val="24"/>
        </w:rPr>
        <w:t>On obtient le schéma équivalent du transformateur réel donné figure suivante :</w:t>
      </w:r>
    </w:p>
    <w:p w:rsidR="00C97316" w:rsidRPr="00087417" w:rsidRDefault="00E041AC" w:rsidP="00087417">
      <w:pPr>
        <w:jc w:val="center"/>
        <w:rPr>
          <w:rFonts w:asciiTheme="majorHAnsi" w:hAnsiTheme="majorHAnsi"/>
          <w:sz w:val="24"/>
          <w:szCs w:val="24"/>
        </w:rPr>
      </w:pPr>
      <w:r w:rsidRPr="00087417">
        <w:rPr>
          <w:rFonts w:asciiTheme="majorHAnsi" w:hAnsiTheme="majorHAnsi"/>
          <w:noProof/>
          <w:sz w:val="24"/>
          <w:szCs w:val="24"/>
          <w:lang w:eastAsia="fr-FR"/>
        </w:rPr>
        <w:drawing>
          <wp:inline distT="0" distB="0" distL="0" distR="0" wp14:anchorId="332562AD" wp14:editId="3C4742F1">
            <wp:extent cx="4866667" cy="1463040"/>
            <wp:effectExtent l="0" t="0" r="0" b="381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2299" cy="1470746"/>
                    </a:xfrm>
                    <a:prstGeom prst="rect">
                      <a:avLst/>
                    </a:prstGeom>
                    <a:noFill/>
                    <a:ln>
                      <a:noFill/>
                    </a:ln>
                  </pic:spPr>
                </pic:pic>
              </a:graphicData>
            </a:graphic>
          </wp:inline>
        </w:drawing>
      </w:r>
    </w:p>
    <w:p w:rsidR="00C97316" w:rsidRPr="00087417" w:rsidRDefault="00C97316" w:rsidP="00087417">
      <w:pPr>
        <w:pStyle w:val="Paragraphedeliste"/>
        <w:numPr>
          <w:ilvl w:val="0"/>
          <w:numId w:val="13"/>
        </w:numPr>
        <w:rPr>
          <w:rFonts w:asciiTheme="majorHAnsi" w:hAnsiTheme="majorHAnsi"/>
          <w:b/>
          <w:bCs/>
          <w:sz w:val="24"/>
          <w:szCs w:val="24"/>
        </w:rPr>
      </w:pPr>
      <w:r w:rsidRPr="00087417">
        <w:rPr>
          <w:rFonts w:asciiTheme="majorHAnsi" w:hAnsiTheme="majorHAnsi" w:cs="Times New Roman"/>
          <w:b/>
          <w:bCs/>
          <w:sz w:val="24"/>
          <w:szCs w:val="24"/>
        </w:rPr>
        <w:t>Schéma simplifié</w:t>
      </w:r>
    </w:p>
    <w:p w:rsidR="00C97316" w:rsidRPr="00087417" w:rsidRDefault="00C97316"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On utilise l'hypothèse de Kapp</w:t>
      </w:r>
      <w:r w:rsidR="00297B17" w:rsidRPr="00087417">
        <w:rPr>
          <w:rFonts w:asciiTheme="majorHAnsi" w:hAnsiTheme="majorHAnsi" w:cs="Times New Roman"/>
          <w:sz w:val="24"/>
          <w:szCs w:val="24"/>
        </w:rPr>
        <w:t xml:space="preserve"> (en considérant I10 &lt;&lt; </w:t>
      </w:r>
      <w:proofErr w:type="gramStart"/>
      <w:r w:rsidR="00297B17" w:rsidRPr="00087417">
        <w:rPr>
          <w:rFonts w:asciiTheme="majorHAnsi" w:hAnsiTheme="majorHAnsi" w:cs="Times New Roman"/>
          <w:sz w:val="24"/>
          <w:szCs w:val="24"/>
        </w:rPr>
        <w:t>I1</w:t>
      </w:r>
      <w:r w:rsidRPr="00087417">
        <w:rPr>
          <w:rFonts w:asciiTheme="majorHAnsi" w:hAnsiTheme="majorHAnsi" w:cs="Times New Roman"/>
          <w:sz w:val="24"/>
          <w:szCs w:val="24"/>
        </w:rPr>
        <w:t xml:space="preserve"> </w:t>
      </w:r>
      <w:r w:rsidR="00297B17" w:rsidRPr="00087417">
        <w:rPr>
          <w:rFonts w:asciiTheme="majorHAnsi" w:hAnsiTheme="majorHAnsi" w:cs="Times New Roman"/>
          <w:sz w:val="24"/>
          <w:szCs w:val="24"/>
        </w:rPr>
        <w:t>)</w:t>
      </w:r>
      <w:proofErr w:type="gramEnd"/>
      <w:r w:rsidR="00297B17" w:rsidRPr="00087417">
        <w:rPr>
          <w:rFonts w:asciiTheme="majorHAnsi" w:hAnsiTheme="majorHAnsi" w:cs="Times New Roman"/>
          <w:sz w:val="24"/>
          <w:szCs w:val="24"/>
        </w:rPr>
        <w:t xml:space="preserve">, </w:t>
      </w:r>
      <w:r w:rsidRPr="00087417">
        <w:rPr>
          <w:rFonts w:asciiTheme="majorHAnsi" w:hAnsiTheme="majorHAnsi" w:cs="Times New Roman"/>
          <w:sz w:val="24"/>
          <w:szCs w:val="24"/>
        </w:rPr>
        <w:t xml:space="preserve">c'est à dire : </w:t>
      </w:r>
    </w:p>
    <w:p w:rsidR="00C97316" w:rsidRPr="00087417" w:rsidRDefault="00C97316" w:rsidP="00087417">
      <w:pPr>
        <w:autoSpaceDE w:val="0"/>
        <w:autoSpaceDN w:val="0"/>
        <w:adjustRightInd w:val="0"/>
        <w:spacing w:after="0"/>
        <w:rPr>
          <w:rFonts w:asciiTheme="majorHAnsi" w:hAnsiTheme="majorHAnsi" w:cs="Times New Roman"/>
          <w:sz w:val="24"/>
          <w:szCs w:val="24"/>
        </w:rPr>
      </w:pPr>
    </w:p>
    <w:p w:rsidR="00D70C91" w:rsidRPr="00087417" w:rsidRDefault="00D70C91" w:rsidP="00087417">
      <w:pPr>
        <w:pStyle w:val="Paragraphedeliste"/>
        <w:numPr>
          <w:ilvl w:val="0"/>
          <w:numId w:val="6"/>
        </w:numPr>
        <w:rPr>
          <w:rFonts w:asciiTheme="majorHAnsi" w:hAnsiTheme="majorHAnsi" w:cs="Times New Roman"/>
          <w:sz w:val="24"/>
          <w:szCs w:val="24"/>
        </w:rPr>
      </w:pPr>
      <w:r w:rsidRPr="00087417">
        <w:rPr>
          <w:rFonts w:asciiTheme="majorHAnsi" w:hAnsiTheme="majorHAnsi" w:cs="Times New Roman"/>
          <w:sz w:val="24"/>
          <w:szCs w:val="24"/>
        </w:rPr>
        <w:t>Pas de pertes fer.</w:t>
      </w:r>
    </w:p>
    <w:p w:rsidR="00C97316" w:rsidRPr="00087417" w:rsidRDefault="00D70C91" w:rsidP="00087417">
      <w:pPr>
        <w:pStyle w:val="Paragraphedeliste"/>
        <w:numPr>
          <w:ilvl w:val="0"/>
          <w:numId w:val="6"/>
        </w:numPr>
        <w:rPr>
          <w:rFonts w:asciiTheme="majorHAnsi" w:hAnsiTheme="majorHAnsi" w:cs="Times New Roman"/>
          <w:sz w:val="24"/>
          <w:szCs w:val="24"/>
        </w:rPr>
      </w:pPr>
      <w:r w:rsidRPr="00087417">
        <w:rPr>
          <w:rFonts w:asciiTheme="majorHAnsi" w:hAnsiTheme="majorHAnsi" w:cs="Times New Roman"/>
          <w:sz w:val="24"/>
          <w:szCs w:val="24"/>
        </w:rPr>
        <w:t>T</w:t>
      </w:r>
      <w:r w:rsidR="00C97316" w:rsidRPr="00087417">
        <w:rPr>
          <w:rFonts w:asciiTheme="majorHAnsi" w:hAnsiTheme="majorHAnsi" w:cs="Times New Roman"/>
          <w:sz w:val="24"/>
          <w:szCs w:val="24"/>
        </w:rPr>
        <w:t xml:space="preserve">ransformateur parfait pour les courants : </w:t>
      </w:r>
    </w:p>
    <w:p w:rsidR="00C97316" w:rsidRPr="00087417" w:rsidRDefault="007734ED" w:rsidP="00087417">
      <w:pPr>
        <w:rPr>
          <w:rFonts w:asciiTheme="majorHAnsi" w:eastAsiaTheme="minorEastAsia" w:hAnsiTheme="majorHAnsi" w:cs="Times New Roman"/>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oMath>
      </m:oMathPara>
    </w:p>
    <w:p w:rsidR="00E041AC" w:rsidRPr="00087417" w:rsidRDefault="002D2FD2" w:rsidP="00087417">
      <w:pPr>
        <w:jc w:val="center"/>
        <w:rPr>
          <w:rFonts w:asciiTheme="majorHAnsi" w:hAnsiTheme="majorHAnsi"/>
          <w:sz w:val="24"/>
          <w:szCs w:val="24"/>
        </w:rPr>
      </w:pPr>
      <w:r w:rsidRPr="00087417">
        <w:rPr>
          <w:rFonts w:asciiTheme="majorHAnsi" w:hAnsiTheme="majorHAnsi"/>
          <w:noProof/>
          <w:sz w:val="24"/>
          <w:szCs w:val="24"/>
          <w:lang w:eastAsia="fr-FR"/>
        </w:rPr>
        <w:drawing>
          <wp:inline distT="0" distB="0" distL="0" distR="0" wp14:anchorId="14DFE4F4" wp14:editId="6C5F3077">
            <wp:extent cx="4162966" cy="1375258"/>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0753" cy="1377830"/>
                    </a:xfrm>
                    <a:prstGeom prst="rect">
                      <a:avLst/>
                    </a:prstGeom>
                    <a:noFill/>
                    <a:ln>
                      <a:noFill/>
                    </a:ln>
                  </pic:spPr>
                </pic:pic>
              </a:graphicData>
            </a:graphic>
          </wp:inline>
        </w:drawing>
      </w:r>
    </w:p>
    <w:p w:rsidR="00D70C91" w:rsidRPr="00087417" w:rsidRDefault="00D70C91"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r</w:t>
      </w:r>
      <w:r w:rsidRPr="00087417">
        <w:rPr>
          <w:rFonts w:asciiTheme="majorHAnsi" w:hAnsiTheme="majorHAnsi" w:cs="Times New Roman"/>
          <w:sz w:val="24"/>
          <w:szCs w:val="24"/>
          <w:vertAlign w:val="subscript"/>
        </w:rPr>
        <w:t>1</w:t>
      </w:r>
      <w:r w:rsidRPr="00087417">
        <w:rPr>
          <w:rFonts w:asciiTheme="majorHAnsi" w:hAnsiTheme="majorHAnsi" w:cs="Times New Roman"/>
          <w:sz w:val="24"/>
          <w:szCs w:val="24"/>
        </w:rPr>
        <w:t xml:space="preserve"> : résistance de l'enroulement primaire</w:t>
      </w:r>
    </w:p>
    <w:p w:rsidR="00D70C91" w:rsidRPr="00087417" w:rsidRDefault="00D70C91"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r</w:t>
      </w:r>
      <w:r w:rsidRPr="00087417">
        <w:rPr>
          <w:rFonts w:asciiTheme="majorHAnsi" w:hAnsiTheme="majorHAnsi" w:cs="Times New Roman"/>
          <w:sz w:val="24"/>
          <w:szCs w:val="24"/>
          <w:vertAlign w:val="subscript"/>
        </w:rPr>
        <w:t>2</w:t>
      </w:r>
      <w:r w:rsidRPr="00087417">
        <w:rPr>
          <w:rFonts w:asciiTheme="majorHAnsi" w:hAnsiTheme="majorHAnsi" w:cs="Times New Roman"/>
          <w:sz w:val="24"/>
          <w:szCs w:val="24"/>
        </w:rPr>
        <w:t xml:space="preserve"> : résistance de l'enroulement secondaire</w:t>
      </w:r>
    </w:p>
    <w:p w:rsidR="00D70C91" w:rsidRPr="00087417" w:rsidRDefault="00D70C91"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L</w:t>
      </w:r>
      <w:r w:rsidRPr="00087417">
        <w:rPr>
          <w:rFonts w:asciiTheme="majorHAnsi" w:hAnsiTheme="majorHAnsi" w:cs="Times New Roman"/>
          <w:sz w:val="24"/>
          <w:szCs w:val="24"/>
          <w:vertAlign w:val="subscript"/>
        </w:rPr>
        <w:t>1</w:t>
      </w:r>
      <w:r w:rsidRPr="00087417">
        <w:rPr>
          <w:rFonts w:asciiTheme="majorHAnsi" w:hAnsiTheme="majorHAnsi" w:cs="Times New Roman"/>
          <w:sz w:val="24"/>
          <w:szCs w:val="24"/>
        </w:rPr>
        <w:t xml:space="preserve"> : inductance des fuites magnétiques au primaire</w:t>
      </w:r>
    </w:p>
    <w:p w:rsidR="00D441CE" w:rsidRPr="00087417" w:rsidRDefault="00D70C91" w:rsidP="00087417">
      <w:pPr>
        <w:rPr>
          <w:rFonts w:asciiTheme="majorHAnsi" w:hAnsiTheme="majorHAnsi" w:cs="Times New Roman"/>
          <w:sz w:val="24"/>
          <w:szCs w:val="24"/>
        </w:rPr>
      </w:pPr>
      <w:r w:rsidRPr="00087417">
        <w:rPr>
          <w:rFonts w:asciiTheme="majorHAnsi" w:hAnsiTheme="majorHAnsi" w:cs="Times New Roman"/>
          <w:sz w:val="24"/>
          <w:szCs w:val="24"/>
        </w:rPr>
        <w:t>L</w:t>
      </w:r>
      <w:r w:rsidRPr="00087417">
        <w:rPr>
          <w:rFonts w:asciiTheme="majorHAnsi" w:hAnsiTheme="majorHAnsi" w:cs="Times New Roman"/>
          <w:sz w:val="24"/>
          <w:szCs w:val="24"/>
          <w:vertAlign w:val="subscript"/>
        </w:rPr>
        <w:t>2</w:t>
      </w:r>
      <w:r w:rsidRPr="00087417">
        <w:rPr>
          <w:rFonts w:asciiTheme="majorHAnsi" w:hAnsiTheme="majorHAnsi" w:cs="Times New Roman"/>
          <w:sz w:val="24"/>
          <w:szCs w:val="24"/>
        </w:rPr>
        <w:t xml:space="preserve"> : inductance des fuites magnétiques secondaire</w:t>
      </w:r>
    </w:p>
    <w:p w:rsidR="00EE7051" w:rsidRPr="00087417" w:rsidRDefault="00EE7051" w:rsidP="00087417">
      <w:pPr>
        <w:rPr>
          <w:rFonts w:asciiTheme="majorHAnsi" w:hAnsiTheme="majorHAnsi" w:cs="Times New Roman"/>
          <w:sz w:val="24"/>
          <w:szCs w:val="24"/>
        </w:rPr>
      </w:pPr>
    </w:p>
    <w:p w:rsidR="00EE7051" w:rsidRPr="00087417" w:rsidRDefault="00EE7051" w:rsidP="00087417">
      <w:pPr>
        <w:rPr>
          <w:rFonts w:asciiTheme="majorHAnsi" w:hAnsiTheme="majorHAnsi" w:cs="Times New Roman"/>
          <w:sz w:val="24"/>
          <w:szCs w:val="24"/>
        </w:rPr>
      </w:pPr>
    </w:p>
    <w:p w:rsidR="00EE7051" w:rsidRDefault="00EE7051" w:rsidP="00087417">
      <w:pPr>
        <w:rPr>
          <w:rFonts w:asciiTheme="majorHAnsi" w:hAnsiTheme="majorHAnsi" w:cs="Times New Roman"/>
          <w:sz w:val="24"/>
          <w:szCs w:val="24"/>
        </w:rPr>
      </w:pPr>
    </w:p>
    <w:p w:rsidR="002758BE" w:rsidRPr="00087417" w:rsidRDefault="002758BE" w:rsidP="00087417">
      <w:pPr>
        <w:rPr>
          <w:rFonts w:asciiTheme="majorHAnsi" w:hAnsiTheme="majorHAnsi" w:cs="Times New Roman"/>
          <w:sz w:val="24"/>
          <w:szCs w:val="24"/>
        </w:rPr>
      </w:pPr>
    </w:p>
    <w:p w:rsidR="00B76B92" w:rsidRPr="00D20395" w:rsidRDefault="00B76B92" w:rsidP="00D20395">
      <w:pPr>
        <w:pStyle w:val="Paragraphedeliste"/>
        <w:numPr>
          <w:ilvl w:val="0"/>
          <w:numId w:val="12"/>
        </w:numPr>
        <w:spacing w:after="0"/>
        <w:rPr>
          <w:rFonts w:asciiTheme="majorHAnsi" w:hAnsiTheme="majorHAnsi"/>
          <w:b/>
          <w:bCs/>
          <w:sz w:val="24"/>
          <w:szCs w:val="24"/>
        </w:rPr>
      </w:pPr>
      <w:r w:rsidRPr="00D20395">
        <w:rPr>
          <w:rFonts w:asciiTheme="majorHAnsi" w:hAnsiTheme="majorHAnsi" w:cs="Times New Roman"/>
          <w:b/>
          <w:bCs/>
          <w:sz w:val="24"/>
          <w:szCs w:val="24"/>
        </w:rPr>
        <w:lastRenderedPageBreak/>
        <w:t>Schéma équivalent vu du secondaire</w:t>
      </w:r>
    </w:p>
    <w:p w:rsidR="005B151D" w:rsidRPr="00D20395" w:rsidRDefault="005B151D" w:rsidP="00D20395">
      <w:pPr>
        <w:autoSpaceDE w:val="0"/>
        <w:autoSpaceDN w:val="0"/>
        <w:adjustRightInd w:val="0"/>
        <w:spacing w:after="0" w:line="240" w:lineRule="auto"/>
        <w:rPr>
          <w:rFonts w:asciiTheme="majorHAnsi" w:hAnsiTheme="majorHAnsi" w:cs="Times New Roman"/>
          <w:sz w:val="24"/>
          <w:szCs w:val="24"/>
        </w:rPr>
      </w:pPr>
      <w:r w:rsidRPr="00D20395">
        <w:rPr>
          <w:rFonts w:asciiTheme="majorHAnsi" w:hAnsiTheme="majorHAnsi" w:cs="Times New Roman"/>
          <w:sz w:val="24"/>
          <w:szCs w:val="24"/>
        </w:rPr>
        <w:t>A partir des équations du schéma précédent</w:t>
      </w:r>
    </w:p>
    <w:p w:rsidR="005B151D" w:rsidRPr="00D20395" w:rsidRDefault="007734ED" w:rsidP="00D20395">
      <w:pPr>
        <w:autoSpaceDE w:val="0"/>
        <w:autoSpaceDN w:val="0"/>
        <w:adjustRightInd w:val="0"/>
        <w:spacing w:after="0"/>
        <w:jc w:val="center"/>
        <w:rPr>
          <w:rFonts w:asciiTheme="majorHAnsi" w:eastAsiaTheme="minorEastAsia" w:hAnsiTheme="majorHAnsi"/>
          <w:noProof/>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num>
          <m:den>
            <m:r>
              <w:rPr>
                <w:rFonts w:ascii="Cambria Math" w:hAnsi="Cambria Math" w:cs="Times New Roman"/>
                <w:sz w:val="24"/>
                <w:szCs w:val="24"/>
              </w:rPr>
              <m:t>dt</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c</m:t>
                </m:r>
              </m:sub>
            </m:sSub>
          </m:num>
          <m:den>
            <m:r>
              <w:rPr>
                <w:rFonts w:ascii="Cambria Math" w:hAnsi="Cambria Math" w:cs="Times New Roman"/>
                <w:sz w:val="24"/>
                <w:szCs w:val="24"/>
              </w:rPr>
              <m:t>dt</m:t>
            </m:r>
          </m:den>
        </m:f>
        <m:r>
          <w:rPr>
            <w:rFonts w:ascii="Cambria Math" w:hAnsi="Cambria Math" w:cs="Times New Roman"/>
            <w:sz w:val="24"/>
            <w:szCs w:val="24"/>
          </w:rPr>
          <m:t xml:space="preserve">   </m:t>
        </m:r>
      </m:oMath>
      <w:r w:rsidR="005B151D" w:rsidRPr="00D20395">
        <w:rPr>
          <w:rFonts w:asciiTheme="majorHAnsi" w:eastAsiaTheme="minorEastAsia" w:hAnsiTheme="majorHAnsi"/>
          <w:noProof/>
          <w:sz w:val="24"/>
          <w:szCs w:val="24"/>
        </w:rPr>
        <w:t xml:space="preserve">      </w:t>
      </w:r>
    </w:p>
    <w:p w:rsidR="005B151D" w:rsidRPr="00D20395" w:rsidRDefault="007734ED" w:rsidP="00D20395">
      <w:pPr>
        <w:autoSpaceDE w:val="0"/>
        <w:autoSpaceDN w:val="0"/>
        <w:adjustRightInd w:val="0"/>
        <w:spacing w:after="0"/>
        <w:jc w:val="center"/>
        <w:rPr>
          <w:rFonts w:asciiTheme="majorHAnsi" w:eastAsiaTheme="minorEastAsia" w:hAnsiTheme="majorHAnsi"/>
          <w:noProof/>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num>
          <m:den>
            <m:r>
              <w:rPr>
                <w:rFonts w:ascii="Cambria Math" w:hAnsi="Cambria Math" w:cs="Times New Roman"/>
                <w:sz w:val="24"/>
                <w:szCs w:val="24"/>
              </w:rPr>
              <m:t>dt</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c</m:t>
                </m:r>
              </m:sub>
            </m:sSub>
          </m:num>
          <m:den>
            <m:r>
              <w:rPr>
                <w:rFonts w:ascii="Cambria Math" w:hAnsi="Cambria Math" w:cs="Times New Roman"/>
                <w:sz w:val="24"/>
                <w:szCs w:val="24"/>
              </w:rPr>
              <m:t>dt</m:t>
            </m:r>
          </m:den>
        </m:f>
        <m:r>
          <w:rPr>
            <w:rFonts w:ascii="Cambria Math" w:hAnsi="Cambria Math" w:cs="Times New Roman"/>
            <w:sz w:val="24"/>
            <w:szCs w:val="24"/>
          </w:rPr>
          <m:t xml:space="preserve">   </m:t>
        </m:r>
      </m:oMath>
      <w:r w:rsidR="005B151D" w:rsidRPr="00D20395">
        <w:rPr>
          <w:rFonts w:asciiTheme="majorHAnsi" w:eastAsiaTheme="minorEastAsia" w:hAnsiTheme="majorHAnsi"/>
          <w:noProof/>
          <w:sz w:val="24"/>
          <w:szCs w:val="24"/>
        </w:rPr>
        <w:t xml:space="preserve">     </w:t>
      </w:r>
    </w:p>
    <w:p w:rsidR="005B151D" w:rsidRPr="00D20395" w:rsidRDefault="005B151D" w:rsidP="00D20395">
      <w:pPr>
        <w:autoSpaceDE w:val="0"/>
        <w:autoSpaceDN w:val="0"/>
        <w:adjustRightInd w:val="0"/>
        <w:spacing w:after="0" w:line="240" w:lineRule="auto"/>
        <w:rPr>
          <w:rFonts w:asciiTheme="majorHAnsi" w:hAnsiTheme="majorHAnsi" w:cs="Times New Roman"/>
          <w:sz w:val="24"/>
          <w:szCs w:val="24"/>
        </w:rPr>
      </w:pPr>
      <w:proofErr w:type="gramStart"/>
      <w:r w:rsidRPr="00D20395">
        <w:rPr>
          <w:rFonts w:asciiTheme="majorHAnsi" w:hAnsiTheme="majorHAnsi" w:cs="Times New Roman"/>
          <w:sz w:val="24"/>
          <w:szCs w:val="24"/>
        </w:rPr>
        <w:t>on</w:t>
      </w:r>
      <w:proofErr w:type="gramEnd"/>
      <w:r w:rsidRPr="00D20395">
        <w:rPr>
          <w:rFonts w:asciiTheme="majorHAnsi" w:hAnsiTheme="majorHAnsi" w:cs="Times New Roman"/>
          <w:sz w:val="24"/>
          <w:szCs w:val="24"/>
        </w:rPr>
        <w:t xml:space="preserve"> obtient :</w:t>
      </w:r>
    </w:p>
    <w:p w:rsidR="005B151D" w:rsidRPr="00D20395" w:rsidRDefault="007734ED" w:rsidP="00D20395">
      <w:pPr>
        <w:autoSpaceDE w:val="0"/>
        <w:autoSpaceDN w:val="0"/>
        <w:adjustRightInd w:val="0"/>
        <w:spacing w:after="0" w:line="240" w:lineRule="auto"/>
        <w:rPr>
          <w:rFonts w:asciiTheme="majorHAnsi" w:hAnsiTheme="majorHAnsi" w:cs="Times New Roman"/>
          <w:sz w:val="24"/>
          <w:szCs w:val="24"/>
        </w:rPr>
      </w:pPr>
      <m:oMathPara>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 xml:space="preserve"> .u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num>
                <m:den>
                  <m:r>
                    <w:rPr>
                      <w:rFonts w:ascii="Cambria Math" w:hAnsi="Cambria Math" w:cs="Times New Roman"/>
                      <w:sz w:val="24"/>
                      <w:szCs w:val="24"/>
                    </w:rPr>
                    <m:t>dt</m:t>
                  </m:r>
                </m:den>
              </m:f>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num>
                <m:den>
                  <m:r>
                    <w:rPr>
                      <w:rFonts w:ascii="Cambria Math" w:hAnsi="Cambria Math" w:cs="Times New Roman"/>
                      <w:sz w:val="24"/>
                      <w:szCs w:val="24"/>
                    </w:rPr>
                    <m:t>dt</m:t>
                  </m:r>
                </m:den>
              </m:f>
            </m:e>
          </m:d>
        </m:oMath>
      </m:oMathPara>
    </w:p>
    <w:p w:rsidR="005B151D" w:rsidRPr="00D20395" w:rsidRDefault="005B151D" w:rsidP="00D20395">
      <w:pPr>
        <w:spacing w:after="0"/>
        <w:rPr>
          <w:rFonts w:asciiTheme="majorHAnsi" w:hAnsiTheme="majorHAnsi" w:cs="Times New Roman"/>
          <w:sz w:val="24"/>
          <w:szCs w:val="24"/>
        </w:rPr>
      </w:pPr>
      <w:r w:rsidRPr="00D20395">
        <w:rPr>
          <w:rFonts w:asciiTheme="majorHAnsi" w:hAnsiTheme="majorHAnsi" w:cs="Times New Roman"/>
          <w:sz w:val="24"/>
          <w:szCs w:val="24"/>
        </w:rPr>
        <w:t>On divise par N1 et on exploite le fait que i1 = -m.i2 :</w:t>
      </w:r>
    </w:p>
    <w:p w:rsidR="00C75163" w:rsidRPr="00D20395" w:rsidRDefault="007734ED" w:rsidP="00D20395">
      <w:pPr>
        <w:autoSpaceDE w:val="0"/>
        <w:autoSpaceDN w:val="0"/>
        <w:adjustRightInd w:val="0"/>
        <w:spacing w:after="0" w:line="240" w:lineRule="auto"/>
        <w:rPr>
          <w:rFonts w:asciiTheme="majorHAnsi" w:eastAsiaTheme="minorEastAsia" w:hAnsiTheme="majorHAnsi"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m.u</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 xml:space="preserve"> u</m:t>
              </m:r>
            </m:e>
            <m:sub>
              <m:r>
                <w:rPr>
                  <w:rFonts w:ascii="Cambria Math" w:hAnsi="Cambria Math" w:cs="Times New Roman"/>
                  <w:sz w:val="24"/>
                  <w:szCs w:val="24"/>
                </w:rPr>
                <m:t>2</m:t>
              </m:r>
            </m:sub>
          </m:sSub>
          <m:r>
            <w:rPr>
              <w:rFonts w:ascii="Cambria Math" w:hAnsi="Cambria Math" w:cs="Times New Roman"/>
              <w:sz w:val="24"/>
              <w:szCs w:val="24"/>
            </w:rPr>
            <m:t>=m</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(-mi</m:t>
                      </m:r>
                    </m:e>
                    <m:sub>
                      <m:r>
                        <w:rPr>
                          <w:rFonts w:ascii="Cambria Math" w:hAnsi="Cambria Math" w:cs="Times New Roman"/>
                          <w:sz w:val="24"/>
                          <w:szCs w:val="24"/>
                        </w:rPr>
                        <m:t>2</m:t>
                      </m:r>
                    </m:sub>
                  </m:sSub>
                  <m:r>
                    <w:rPr>
                      <w:rFonts w:ascii="Cambria Math" w:hAnsi="Cambria Math" w:cs="Times New Roman"/>
                      <w:sz w:val="24"/>
                      <w:szCs w:val="24"/>
                    </w:rPr>
                    <m:t>)</m:t>
                  </m:r>
                </m:num>
                <m:den>
                  <m:r>
                    <w:rPr>
                      <w:rFonts w:ascii="Cambria Math" w:hAnsi="Cambria Math" w:cs="Times New Roman"/>
                      <w:sz w:val="24"/>
                      <w:szCs w:val="24"/>
                    </w:rPr>
                    <m:t>dt</m:t>
                  </m:r>
                </m:den>
              </m:f>
            </m:e>
          </m:d>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num>
                <m:den>
                  <m:r>
                    <w:rPr>
                      <w:rFonts w:ascii="Cambria Math" w:hAnsi="Cambria Math" w:cs="Times New Roman"/>
                      <w:sz w:val="24"/>
                      <w:szCs w:val="24"/>
                    </w:rPr>
                    <m:t>dt</m:t>
                  </m:r>
                </m:den>
              </m:f>
            </m:e>
          </m:d>
        </m:oMath>
      </m:oMathPara>
    </w:p>
    <w:p w:rsidR="00C75163" w:rsidRPr="00D20395" w:rsidRDefault="007734ED" w:rsidP="00D20395">
      <w:pPr>
        <w:autoSpaceDE w:val="0"/>
        <w:autoSpaceDN w:val="0"/>
        <w:adjustRightInd w:val="0"/>
        <w:spacing w:after="0" w:line="240" w:lineRule="auto"/>
        <w:rPr>
          <w:rFonts w:asciiTheme="majorHAnsi" w:eastAsiaTheme="minorEastAsia" w:hAnsiTheme="majorHAnsi"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m.u</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 xml:space="preserve"> u</m:t>
              </m:r>
            </m:e>
            <m:sub>
              <m:r>
                <w:rPr>
                  <w:rFonts w:ascii="Cambria Math" w:hAnsi="Cambria Math" w:cs="Times New Roman"/>
                  <w:sz w:val="24"/>
                  <w:szCs w:val="24"/>
                </w:rPr>
                <m:t>2</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num>
                <m:den>
                  <m:r>
                    <w:rPr>
                      <w:rFonts w:ascii="Cambria Math" w:hAnsi="Cambria Math" w:cs="Times New Roman"/>
                      <w:sz w:val="24"/>
                      <w:szCs w:val="24"/>
                    </w:rPr>
                    <m:t>dt</m:t>
                  </m:r>
                </m:den>
              </m:f>
            </m:e>
          </m:d>
        </m:oMath>
      </m:oMathPara>
    </w:p>
    <w:p w:rsidR="00D20395" w:rsidRPr="00D20395" w:rsidRDefault="007734ED" w:rsidP="00D20395">
      <w:pPr>
        <w:autoSpaceDE w:val="0"/>
        <w:autoSpaceDN w:val="0"/>
        <w:adjustRightInd w:val="0"/>
        <w:spacing w:after="0" w:line="240" w:lineRule="auto"/>
        <w:rPr>
          <w:rFonts w:asciiTheme="majorHAnsi" w:eastAsiaTheme="minorEastAsia" w:hAnsiTheme="majorHAnsi"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m.u</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 xml:space="preserve"> 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num>
            <m:den>
              <m:r>
                <w:rPr>
                  <w:rFonts w:ascii="Cambria Math" w:hAnsi="Cambria Math" w:cs="Times New Roman"/>
                  <w:sz w:val="24"/>
                  <w:szCs w:val="24"/>
                </w:rPr>
                <m:t>dt</m:t>
              </m:r>
            </m:den>
          </m:f>
          <m:r>
            <w:rPr>
              <w:rFonts w:ascii="Cambria Math" w:hAnsi="Cambria Math" w:cs="Times New Roman"/>
              <w:sz w:val="24"/>
              <w:szCs w:val="24"/>
            </w:rPr>
            <m:t>=0</m:t>
          </m:r>
        </m:oMath>
      </m:oMathPara>
    </w:p>
    <w:p w:rsidR="00C75163" w:rsidRPr="00D20395" w:rsidRDefault="00C75163" w:rsidP="00D20395">
      <w:pPr>
        <w:autoSpaceDE w:val="0"/>
        <w:autoSpaceDN w:val="0"/>
        <w:adjustRightInd w:val="0"/>
        <w:spacing w:after="0" w:line="240" w:lineRule="auto"/>
        <w:rPr>
          <w:rFonts w:asciiTheme="majorHAnsi" w:hAnsiTheme="majorHAnsi" w:cs="Times New Roman"/>
          <w:sz w:val="24"/>
          <w:szCs w:val="24"/>
        </w:rPr>
      </w:pPr>
    </w:p>
    <w:p w:rsidR="00C75163" w:rsidRPr="00D20395" w:rsidRDefault="00C75163" w:rsidP="00D20395">
      <w:pPr>
        <w:spacing w:after="0"/>
        <w:rPr>
          <w:rFonts w:asciiTheme="majorHAnsi" w:hAnsiTheme="majorHAnsi"/>
          <w:b/>
          <w:bCs/>
          <w:sz w:val="24"/>
          <w:szCs w:val="24"/>
        </w:rPr>
      </w:pPr>
      <w:r w:rsidRPr="00D20395">
        <w:rPr>
          <w:rFonts w:asciiTheme="majorHAnsi" w:hAnsiTheme="majorHAnsi" w:cs="Times New Roman"/>
          <w:sz w:val="24"/>
          <w:szCs w:val="24"/>
        </w:rPr>
        <w:t>On obtient alors un schéma simplifié avec les impédances ramenées au secondaire :</w:t>
      </w:r>
    </w:p>
    <w:p w:rsidR="00B76B92" w:rsidRPr="00087417" w:rsidRDefault="00B76B92" w:rsidP="00D20395">
      <w:pPr>
        <w:spacing w:after="0"/>
        <w:jc w:val="center"/>
        <w:rPr>
          <w:rFonts w:asciiTheme="majorHAnsi" w:hAnsiTheme="majorHAnsi"/>
          <w:sz w:val="24"/>
          <w:szCs w:val="24"/>
        </w:rPr>
      </w:pPr>
      <w:r w:rsidRPr="00087417">
        <w:rPr>
          <w:rFonts w:asciiTheme="majorHAnsi" w:hAnsiTheme="majorHAnsi"/>
          <w:noProof/>
          <w:sz w:val="24"/>
          <w:szCs w:val="24"/>
          <w:lang w:eastAsia="fr-FR"/>
        </w:rPr>
        <w:drawing>
          <wp:inline distT="0" distB="0" distL="0" distR="0" wp14:anchorId="581F6A46" wp14:editId="483CEB2D">
            <wp:extent cx="3260615" cy="1330500"/>
            <wp:effectExtent l="0" t="0" r="0" b="317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8937" cy="1337976"/>
                    </a:xfrm>
                    <a:prstGeom prst="rect">
                      <a:avLst/>
                    </a:prstGeom>
                    <a:noFill/>
                    <a:ln>
                      <a:noFill/>
                    </a:ln>
                  </pic:spPr>
                </pic:pic>
              </a:graphicData>
            </a:graphic>
          </wp:inline>
        </w:drawing>
      </w:r>
    </w:p>
    <w:p w:rsidR="00B76B92" w:rsidRPr="00087417" w:rsidRDefault="00B76B92" w:rsidP="00D20395">
      <w:pPr>
        <w:spacing w:after="0"/>
        <w:rPr>
          <w:rFonts w:asciiTheme="majorHAnsi" w:hAnsiTheme="majorHAnsi"/>
          <w:sz w:val="24"/>
          <w:szCs w:val="24"/>
        </w:rPr>
      </w:pPr>
      <w:r w:rsidRPr="00087417">
        <w:rPr>
          <w:rFonts w:asciiTheme="majorHAnsi" w:hAnsiTheme="majorHAnsi"/>
          <w:sz w:val="24"/>
          <w:szCs w:val="24"/>
        </w:rPr>
        <w:t>Tel que :</w:t>
      </w:r>
    </w:p>
    <w:p w:rsidR="00B76B92" w:rsidRPr="00087417" w:rsidRDefault="007734ED" w:rsidP="00D20395">
      <w:pPr>
        <w:spacing w:after="0"/>
        <w:rPr>
          <w:rFonts w:asciiTheme="majorHAnsi" w:eastAsiaTheme="minorEastAsia" w:hAnsiTheme="majorHAnsi"/>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oMath>
      </m:oMathPara>
    </w:p>
    <w:p w:rsidR="00B76B92" w:rsidRPr="005B151D" w:rsidRDefault="007734ED" w:rsidP="00D20395">
      <w:pPr>
        <w:spacing w:after="0"/>
        <w:rPr>
          <w:rFonts w:asciiTheme="majorHAnsi" w:eastAsiaTheme="minorEastAsia" w:hAnsiTheme="majorHAnsi"/>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oMath>
      </m:oMathPara>
    </w:p>
    <w:p w:rsidR="005B151D" w:rsidRPr="005B151D" w:rsidRDefault="005B151D" w:rsidP="00D20395">
      <w:pPr>
        <w:spacing w:after="0"/>
        <w:rPr>
          <w:rFonts w:asciiTheme="majorHAnsi" w:eastAsiaTheme="minorEastAsia" w:hAnsiTheme="majorHAnsi"/>
          <w:sz w:val="24"/>
          <w:szCs w:val="24"/>
        </w:rPr>
      </w:pPr>
    </w:p>
    <w:p w:rsidR="005B151D" w:rsidRPr="00087417" w:rsidRDefault="005B151D" w:rsidP="00D20395">
      <w:pPr>
        <w:pStyle w:val="Paragraphedeliste"/>
        <w:numPr>
          <w:ilvl w:val="0"/>
          <w:numId w:val="12"/>
        </w:numPr>
        <w:spacing w:after="0"/>
        <w:rPr>
          <w:rFonts w:asciiTheme="majorHAnsi" w:hAnsiTheme="majorHAnsi"/>
          <w:b/>
          <w:bCs/>
          <w:sz w:val="24"/>
          <w:szCs w:val="24"/>
        </w:rPr>
      </w:pPr>
      <w:r w:rsidRPr="00087417">
        <w:rPr>
          <w:rFonts w:asciiTheme="majorHAnsi" w:hAnsiTheme="majorHAnsi" w:cs="Times New Roman"/>
          <w:b/>
          <w:bCs/>
          <w:sz w:val="24"/>
          <w:szCs w:val="24"/>
        </w:rPr>
        <w:t>Schéma équivalent vu du primaire</w:t>
      </w:r>
    </w:p>
    <w:p w:rsidR="005B151D" w:rsidRPr="00087417" w:rsidRDefault="005B151D" w:rsidP="00D20395">
      <w:pPr>
        <w:spacing w:after="0"/>
        <w:jc w:val="center"/>
        <w:rPr>
          <w:rFonts w:asciiTheme="majorHAnsi" w:hAnsiTheme="majorHAnsi"/>
          <w:sz w:val="24"/>
          <w:szCs w:val="24"/>
        </w:rPr>
      </w:pPr>
      <w:r w:rsidRPr="00087417">
        <w:rPr>
          <w:rFonts w:asciiTheme="majorHAnsi" w:hAnsiTheme="majorHAnsi"/>
          <w:noProof/>
          <w:sz w:val="24"/>
          <w:szCs w:val="24"/>
          <w:lang w:eastAsia="fr-FR"/>
        </w:rPr>
        <w:drawing>
          <wp:inline distT="0" distB="0" distL="0" distR="0" wp14:anchorId="511CBBB0" wp14:editId="56592A93">
            <wp:extent cx="3233635" cy="1317009"/>
            <wp:effectExtent l="0" t="0" r="508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51511" cy="1324289"/>
                    </a:xfrm>
                    <a:prstGeom prst="rect">
                      <a:avLst/>
                    </a:prstGeom>
                    <a:noFill/>
                    <a:ln>
                      <a:noFill/>
                    </a:ln>
                  </pic:spPr>
                </pic:pic>
              </a:graphicData>
            </a:graphic>
          </wp:inline>
        </w:drawing>
      </w:r>
    </w:p>
    <w:p w:rsidR="005B151D" w:rsidRPr="00087417" w:rsidRDefault="005B151D" w:rsidP="00D20395">
      <w:pPr>
        <w:spacing w:after="0"/>
        <w:rPr>
          <w:rFonts w:asciiTheme="majorHAnsi" w:hAnsiTheme="majorHAnsi"/>
          <w:sz w:val="24"/>
          <w:szCs w:val="24"/>
        </w:rPr>
      </w:pPr>
      <w:r w:rsidRPr="00087417">
        <w:rPr>
          <w:rFonts w:asciiTheme="majorHAnsi" w:hAnsiTheme="majorHAnsi"/>
          <w:sz w:val="24"/>
          <w:szCs w:val="24"/>
        </w:rPr>
        <w:t>Avec</w:t>
      </w:r>
    </w:p>
    <w:p w:rsidR="005B151D" w:rsidRPr="00087417" w:rsidRDefault="007734ED" w:rsidP="00D20395">
      <w:pPr>
        <w:spacing w:after="0"/>
        <w:rPr>
          <w:rFonts w:asciiTheme="majorHAnsi" w:eastAsiaTheme="minorEastAsia" w:hAnsiTheme="majorHAnsi"/>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num>
            <m:den>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den>
          </m:f>
        </m:oMath>
      </m:oMathPara>
    </w:p>
    <w:p w:rsidR="005B151D" w:rsidRPr="00087417" w:rsidRDefault="007734ED" w:rsidP="00D20395">
      <w:pPr>
        <w:spacing w:after="0"/>
        <w:rPr>
          <w:rFonts w:asciiTheme="majorHAnsi" w:hAnsiTheme="majorHAnsi"/>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p</m:t>
              </m:r>
            </m:sub>
          </m:sSub>
          <m:r>
            <w:rPr>
              <w:rFonts w:ascii="Cambria Math" w:hAnsi="Cambria Math" w:cs="Times New Roman"/>
              <w:sz w:val="24"/>
              <w:szCs w:val="24"/>
            </w:rPr>
            <m:t>=l+</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num>
            <m:den>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den>
          </m:f>
        </m:oMath>
      </m:oMathPara>
    </w:p>
    <w:p w:rsidR="003247CD" w:rsidRPr="00087417" w:rsidRDefault="003247CD" w:rsidP="00D20395">
      <w:pPr>
        <w:spacing w:after="0"/>
        <w:rPr>
          <w:rFonts w:asciiTheme="majorHAnsi" w:hAnsiTheme="majorHAnsi"/>
          <w:b/>
          <w:bCs/>
          <w:sz w:val="24"/>
          <w:szCs w:val="24"/>
        </w:rPr>
      </w:pPr>
    </w:p>
    <w:p w:rsidR="00BA26D4" w:rsidRPr="00087417" w:rsidRDefault="00BA26D4" w:rsidP="00D20395">
      <w:pPr>
        <w:pStyle w:val="Paragraphedeliste"/>
        <w:numPr>
          <w:ilvl w:val="0"/>
          <w:numId w:val="13"/>
        </w:numPr>
        <w:tabs>
          <w:tab w:val="left" w:pos="323"/>
          <w:tab w:val="left" w:pos="1740"/>
        </w:tabs>
        <w:spacing w:after="0"/>
        <w:rPr>
          <w:rFonts w:asciiTheme="majorHAnsi" w:hAnsiTheme="majorHAnsi"/>
          <w:sz w:val="24"/>
          <w:szCs w:val="24"/>
        </w:rPr>
      </w:pPr>
      <w:r w:rsidRPr="00087417">
        <w:rPr>
          <w:rFonts w:asciiTheme="majorHAnsi" w:hAnsiTheme="majorHAnsi" w:cs="Times New Roman"/>
          <w:b/>
          <w:bCs/>
          <w:sz w:val="24"/>
          <w:szCs w:val="24"/>
        </w:rPr>
        <w:t>Détermination des éléments du schéma électrique équivalent du transformateur réel</w:t>
      </w:r>
    </w:p>
    <w:p w:rsidR="00BA26D4" w:rsidRDefault="00BA26D4" w:rsidP="00D20395">
      <w:pPr>
        <w:autoSpaceDE w:val="0"/>
        <w:autoSpaceDN w:val="0"/>
        <w:adjustRightInd w:val="0"/>
        <w:spacing w:after="0"/>
        <w:rPr>
          <w:rFonts w:asciiTheme="majorHAnsi" w:hAnsiTheme="majorHAnsi"/>
          <w:sz w:val="24"/>
          <w:szCs w:val="24"/>
        </w:rPr>
      </w:pPr>
      <w:r w:rsidRPr="00087417">
        <w:rPr>
          <w:rFonts w:asciiTheme="majorHAnsi" w:hAnsiTheme="majorHAnsi" w:cs="Times New Roman"/>
          <w:sz w:val="24"/>
          <w:szCs w:val="24"/>
        </w:rPr>
        <w:t xml:space="preserve">Un transformateur est conçu pour fonctionner de façon optimale à une tension nominale et un courant nominal </w:t>
      </w:r>
      <w:r w:rsidR="00D20395" w:rsidRPr="00087417">
        <w:rPr>
          <w:rFonts w:asciiTheme="majorHAnsi" w:hAnsiTheme="majorHAnsi" w:cs="Times New Roman"/>
          <w:sz w:val="24"/>
          <w:szCs w:val="24"/>
        </w:rPr>
        <w:t>donné</w:t>
      </w:r>
      <w:r w:rsidRPr="00087417">
        <w:rPr>
          <w:rFonts w:asciiTheme="majorHAnsi" w:hAnsiTheme="majorHAnsi" w:cs="Times New Roman"/>
          <w:sz w:val="24"/>
          <w:szCs w:val="24"/>
        </w:rPr>
        <w:t>, ces valeurs sont inscrites sur sa plaque d'identification.</w:t>
      </w:r>
      <w:r w:rsidR="00D441CE" w:rsidRPr="00087417">
        <w:rPr>
          <w:rFonts w:asciiTheme="majorHAnsi" w:hAnsiTheme="majorHAnsi"/>
          <w:sz w:val="24"/>
          <w:szCs w:val="24"/>
        </w:rPr>
        <w:tab/>
      </w:r>
    </w:p>
    <w:p w:rsidR="00AC230B" w:rsidRDefault="00AC230B" w:rsidP="00D20395">
      <w:pPr>
        <w:autoSpaceDE w:val="0"/>
        <w:autoSpaceDN w:val="0"/>
        <w:adjustRightInd w:val="0"/>
        <w:spacing w:after="0"/>
        <w:rPr>
          <w:rFonts w:asciiTheme="majorHAnsi" w:hAnsiTheme="majorHAnsi"/>
          <w:sz w:val="24"/>
          <w:szCs w:val="24"/>
        </w:rPr>
      </w:pPr>
    </w:p>
    <w:p w:rsidR="00AC230B" w:rsidRDefault="00AC230B" w:rsidP="00D20395">
      <w:pPr>
        <w:autoSpaceDE w:val="0"/>
        <w:autoSpaceDN w:val="0"/>
        <w:adjustRightInd w:val="0"/>
        <w:spacing w:after="0"/>
        <w:rPr>
          <w:rFonts w:asciiTheme="majorHAnsi" w:hAnsiTheme="majorHAnsi"/>
          <w:sz w:val="24"/>
          <w:szCs w:val="24"/>
        </w:rPr>
      </w:pPr>
    </w:p>
    <w:p w:rsidR="00AC230B" w:rsidRPr="00087417" w:rsidRDefault="00AC230B" w:rsidP="00D20395">
      <w:pPr>
        <w:autoSpaceDE w:val="0"/>
        <w:autoSpaceDN w:val="0"/>
        <w:adjustRightInd w:val="0"/>
        <w:spacing w:after="0"/>
        <w:rPr>
          <w:rFonts w:asciiTheme="majorHAnsi" w:hAnsiTheme="majorHAnsi"/>
          <w:sz w:val="24"/>
          <w:szCs w:val="24"/>
        </w:rPr>
      </w:pPr>
    </w:p>
    <w:p w:rsidR="00BA26D4" w:rsidRPr="00087417" w:rsidRDefault="00BA26D4" w:rsidP="00D20395">
      <w:pPr>
        <w:pStyle w:val="Paragraphedeliste"/>
        <w:numPr>
          <w:ilvl w:val="0"/>
          <w:numId w:val="12"/>
        </w:numPr>
        <w:autoSpaceDE w:val="0"/>
        <w:autoSpaceDN w:val="0"/>
        <w:adjustRightInd w:val="0"/>
        <w:spacing w:after="0"/>
        <w:rPr>
          <w:rFonts w:asciiTheme="majorHAnsi" w:hAnsiTheme="majorHAnsi"/>
          <w:sz w:val="24"/>
          <w:szCs w:val="24"/>
        </w:rPr>
      </w:pPr>
      <w:r w:rsidRPr="00087417">
        <w:rPr>
          <w:rFonts w:asciiTheme="majorHAnsi" w:hAnsiTheme="majorHAnsi" w:cs="Times New Roman"/>
          <w:b/>
          <w:bCs/>
          <w:sz w:val="24"/>
          <w:szCs w:val="24"/>
        </w:rPr>
        <w:lastRenderedPageBreak/>
        <w:t>Essai à vide</w:t>
      </w:r>
      <w:r w:rsidR="002D2FD2" w:rsidRPr="00087417">
        <w:rPr>
          <w:rFonts w:asciiTheme="majorHAnsi" w:hAnsiTheme="majorHAnsi"/>
          <w:sz w:val="24"/>
          <w:szCs w:val="24"/>
        </w:rPr>
        <w:tab/>
      </w:r>
    </w:p>
    <w:p w:rsidR="00BA26D4" w:rsidRPr="00087417" w:rsidRDefault="00BA26D4" w:rsidP="00D20395">
      <w:pPr>
        <w:spacing w:after="0"/>
        <w:rPr>
          <w:rFonts w:asciiTheme="majorHAnsi" w:hAnsiTheme="majorHAnsi"/>
          <w:sz w:val="24"/>
          <w:szCs w:val="24"/>
        </w:rPr>
      </w:pPr>
      <w:r w:rsidRPr="00087417">
        <w:rPr>
          <w:rFonts w:asciiTheme="majorHAnsi" w:hAnsiTheme="majorHAnsi" w:cs="Times New Roman"/>
          <w:sz w:val="24"/>
          <w:szCs w:val="24"/>
        </w:rPr>
        <w:t>Cet essai s'effectue sous tension nominale, le secondaire étant en circuit ouvert</w:t>
      </w:r>
    </w:p>
    <w:p w:rsidR="00BA26D4" w:rsidRPr="00087417" w:rsidRDefault="00BA26D4" w:rsidP="00087417">
      <w:pPr>
        <w:tabs>
          <w:tab w:val="left" w:pos="3698"/>
        </w:tabs>
        <w:jc w:val="center"/>
        <w:rPr>
          <w:rFonts w:asciiTheme="majorHAnsi" w:hAnsiTheme="majorHAnsi"/>
          <w:sz w:val="24"/>
          <w:szCs w:val="24"/>
        </w:rPr>
      </w:pPr>
      <w:r w:rsidRPr="00087417">
        <w:rPr>
          <w:rFonts w:asciiTheme="majorHAnsi" w:hAnsiTheme="majorHAnsi"/>
          <w:noProof/>
          <w:sz w:val="24"/>
          <w:szCs w:val="24"/>
          <w:lang w:eastAsia="fr-FR"/>
        </w:rPr>
        <w:drawing>
          <wp:inline distT="0" distB="0" distL="0" distR="0" wp14:anchorId="769E9192" wp14:editId="3C438CBE">
            <wp:extent cx="3425588" cy="1158626"/>
            <wp:effectExtent l="0" t="0" r="3810" b="381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40390" cy="1163632"/>
                    </a:xfrm>
                    <a:prstGeom prst="rect">
                      <a:avLst/>
                    </a:prstGeom>
                    <a:noFill/>
                    <a:ln>
                      <a:noFill/>
                    </a:ln>
                  </pic:spPr>
                </pic:pic>
              </a:graphicData>
            </a:graphic>
          </wp:inline>
        </w:drawing>
      </w:r>
    </w:p>
    <w:p w:rsidR="00BA26D4" w:rsidRPr="00087417" w:rsidRDefault="00BA26D4"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Cet essai permet de déterminer le rapport de transformation du transformateur :</w:t>
      </w:r>
    </w:p>
    <w:p w:rsidR="00BB42F9" w:rsidRPr="00087417" w:rsidRDefault="00BB42F9" w:rsidP="00087417">
      <w:pPr>
        <w:rPr>
          <w:rFonts w:asciiTheme="majorHAnsi" w:eastAsiaTheme="minorEastAsia" w:hAnsiTheme="majorHAnsi" w:cs="Times New Roman"/>
          <w:sz w:val="24"/>
          <w:szCs w:val="24"/>
        </w:rPr>
      </w:pPr>
      <m:oMathPara>
        <m:oMath>
          <m:r>
            <w:rPr>
              <w:rFonts w:ascii="Cambria Math" w:hAnsi="Cambria Math" w:cs="Times New Roman"/>
              <w:sz w:val="24"/>
              <w:szCs w:val="24"/>
            </w:rPr>
            <m:t>m=</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20</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10</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oMath>
      </m:oMathPara>
    </w:p>
    <w:p w:rsidR="00BA26D4" w:rsidRPr="00087417" w:rsidRDefault="00BA26D4"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Il n'y a pas de puissance consommée au secondaire (i</w:t>
      </w:r>
      <w:r w:rsidRPr="00087417">
        <w:rPr>
          <w:rFonts w:asciiTheme="majorHAnsi" w:hAnsiTheme="majorHAnsi" w:cs="Times New Roman"/>
          <w:sz w:val="24"/>
          <w:szCs w:val="24"/>
          <w:vertAlign w:val="subscript"/>
        </w:rPr>
        <w:t>2</w:t>
      </w:r>
      <w:r w:rsidRPr="00087417">
        <w:rPr>
          <w:rFonts w:asciiTheme="majorHAnsi" w:hAnsiTheme="majorHAnsi" w:cs="Times New Roman"/>
          <w:sz w:val="24"/>
          <w:szCs w:val="24"/>
        </w:rPr>
        <w:t xml:space="preserve"> = 0 </w:t>
      </w:r>
      <w:r w:rsidRPr="00087417">
        <w:rPr>
          <w:rFonts w:ascii="Cambria Math" w:hAnsi="Cambria Math" w:cs="Cambria Math"/>
          <w:sz w:val="24"/>
          <w:szCs w:val="24"/>
        </w:rPr>
        <w:t>⇒</w:t>
      </w:r>
      <w:r w:rsidRPr="00087417">
        <w:rPr>
          <w:rFonts w:asciiTheme="majorHAnsi" w:hAnsiTheme="majorHAnsi" w:cs="Symbol"/>
          <w:sz w:val="24"/>
          <w:szCs w:val="24"/>
        </w:rPr>
        <w:t xml:space="preserve"> </w:t>
      </w:r>
      <w:r w:rsidRPr="00087417">
        <w:rPr>
          <w:rFonts w:asciiTheme="majorHAnsi" w:hAnsiTheme="majorHAnsi" w:cs="Times New Roman"/>
          <w:sz w:val="24"/>
          <w:szCs w:val="24"/>
        </w:rPr>
        <w:t>P</w:t>
      </w:r>
      <w:r w:rsidRPr="00087417">
        <w:rPr>
          <w:rFonts w:asciiTheme="majorHAnsi" w:hAnsiTheme="majorHAnsi" w:cs="Times New Roman"/>
          <w:sz w:val="24"/>
          <w:szCs w:val="24"/>
          <w:vertAlign w:val="subscript"/>
        </w:rPr>
        <w:t>2</w:t>
      </w:r>
      <w:r w:rsidRPr="00087417">
        <w:rPr>
          <w:rFonts w:asciiTheme="majorHAnsi" w:hAnsiTheme="majorHAnsi" w:cs="Times New Roman"/>
          <w:sz w:val="24"/>
          <w:szCs w:val="24"/>
        </w:rPr>
        <w:t xml:space="preserve"> = 0), la puissance mesurée par le wattmètre correspond aux pertes joules au primaire et aux pertes fer :</w:t>
      </w:r>
    </w:p>
    <w:p w:rsidR="00BB42F9" w:rsidRPr="00087417" w:rsidRDefault="007734ED" w:rsidP="00BA1EB1">
      <w:pPr>
        <w:rPr>
          <w:rFonts w:asciiTheme="majorHAnsi" w:eastAsiaTheme="minorEastAsia" w:hAnsiTheme="majorHAnsi"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J10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fer</m:t>
              </m:r>
            </m:sub>
          </m:sSub>
        </m:oMath>
      </m:oMathPara>
    </w:p>
    <w:p w:rsidR="00BA26D4" w:rsidRPr="00087417" w:rsidRDefault="00BA26D4"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Or à vide I</w:t>
      </w:r>
      <w:r w:rsidRPr="00087417">
        <w:rPr>
          <w:rFonts w:asciiTheme="majorHAnsi" w:hAnsiTheme="majorHAnsi" w:cs="Times New Roman"/>
          <w:sz w:val="24"/>
          <w:szCs w:val="24"/>
          <w:vertAlign w:val="subscript"/>
        </w:rPr>
        <w:t>10</w:t>
      </w:r>
      <w:r w:rsidRPr="00087417">
        <w:rPr>
          <w:rFonts w:asciiTheme="majorHAnsi" w:hAnsiTheme="majorHAnsi" w:cs="Times New Roman"/>
          <w:sz w:val="24"/>
          <w:szCs w:val="24"/>
        </w:rPr>
        <w:t xml:space="preserve"> est très faible (le courant magnétisant est de l'ordre du dixième du courant</w:t>
      </w:r>
      <w:r w:rsidR="00B45D24" w:rsidRPr="00087417">
        <w:rPr>
          <w:rFonts w:asciiTheme="majorHAnsi" w:hAnsiTheme="majorHAnsi" w:cs="Times New Roman"/>
          <w:sz w:val="24"/>
          <w:szCs w:val="24"/>
        </w:rPr>
        <w:t xml:space="preserve"> </w:t>
      </w:r>
      <w:r w:rsidRPr="00087417">
        <w:rPr>
          <w:rFonts w:asciiTheme="majorHAnsi" w:hAnsiTheme="majorHAnsi" w:cs="Times New Roman"/>
          <w:sz w:val="24"/>
          <w:szCs w:val="24"/>
        </w:rPr>
        <w:t>nominal), on peut donc négliger les pertes joule par rapport aux pertes fer :</w:t>
      </w:r>
    </w:p>
    <w:p w:rsidR="00BA26D4" w:rsidRPr="00087417" w:rsidRDefault="00B45D24" w:rsidP="00087417">
      <w:pPr>
        <w:rPr>
          <w:rFonts w:asciiTheme="majorHAnsi" w:hAnsiTheme="majorHAnsi" w:cs="Times New Roman"/>
          <w:sz w:val="24"/>
          <w:szCs w:val="24"/>
        </w:rPr>
      </w:pPr>
      <w:r w:rsidRPr="00087417">
        <w:rPr>
          <w:rFonts w:asciiTheme="majorHAnsi" w:hAnsiTheme="majorHAnsi" w:cs="Times New Roman"/>
          <w:b/>
          <w:bCs/>
          <w:sz w:val="24"/>
          <w:szCs w:val="24"/>
        </w:rPr>
        <w:t xml:space="preserve">                    </w:t>
      </w:r>
      <w:r w:rsidR="00BB42F9" w:rsidRPr="00087417">
        <w:rPr>
          <w:rFonts w:asciiTheme="majorHAnsi" w:hAnsiTheme="majorHAnsi" w:cs="Times New Roman"/>
          <w:b/>
          <w:bCs/>
          <w:sz w:val="24"/>
          <w:szCs w:val="24"/>
        </w:rPr>
        <w:t xml:space="preserve">            </w:t>
      </w:r>
      <w:r w:rsidRPr="00087417">
        <w:rPr>
          <w:rFonts w:asciiTheme="majorHAnsi" w:hAnsiTheme="majorHAnsi" w:cs="Times New Roman"/>
          <w:b/>
          <w:bCs/>
          <w:sz w:val="24"/>
          <w:szCs w:val="24"/>
        </w:rPr>
        <w:t xml:space="preserve">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10</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fer</m:t>
            </m:r>
          </m:sub>
        </m:sSub>
      </m:oMath>
      <w:r w:rsidRPr="00087417">
        <w:rPr>
          <w:rFonts w:asciiTheme="majorHAnsi" w:hAnsiTheme="majorHAnsi" w:cs="Times New Roman"/>
          <w:b/>
          <w:bCs/>
          <w:sz w:val="24"/>
          <w:szCs w:val="24"/>
        </w:rPr>
        <w:t xml:space="preserve">         </w:t>
      </w:r>
      <w:r w:rsidRPr="00087417">
        <w:rPr>
          <w:rFonts w:asciiTheme="majorHAnsi" w:hAnsiTheme="majorHAnsi" w:cs="Times New Roman"/>
          <w:sz w:val="24"/>
          <w:szCs w:val="24"/>
        </w:rPr>
        <w:t>(</w:t>
      </w:r>
      <w:r w:rsidR="00BA26D4" w:rsidRPr="00087417">
        <w:rPr>
          <w:rFonts w:asciiTheme="majorHAnsi" w:hAnsiTheme="majorHAnsi" w:cs="Times New Roman"/>
          <w:sz w:val="24"/>
          <w:szCs w:val="24"/>
        </w:rPr>
        <w:t>L'essai à vide permet de mesurer les pertes fer</w:t>
      </w:r>
      <w:r w:rsidRPr="00087417">
        <w:rPr>
          <w:rFonts w:asciiTheme="majorHAnsi" w:hAnsiTheme="majorHAnsi" w:cs="Times New Roman"/>
          <w:sz w:val="24"/>
          <w:szCs w:val="24"/>
        </w:rPr>
        <w:t>)</w:t>
      </w:r>
    </w:p>
    <w:p w:rsidR="00BA26D4" w:rsidRPr="00087417" w:rsidRDefault="00BA26D4"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Dans le cadre de l'approximation choisie la puissance active est consommée dans R</w:t>
      </w:r>
      <w:r w:rsidRPr="00087417">
        <w:rPr>
          <w:rFonts w:asciiTheme="majorHAnsi" w:hAnsiTheme="majorHAnsi" w:cs="Times New Roman"/>
          <w:sz w:val="24"/>
          <w:szCs w:val="24"/>
          <w:vertAlign w:val="subscript"/>
        </w:rPr>
        <w:t>0</w:t>
      </w:r>
      <w:r w:rsidRPr="00087417">
        <w:rPr>
          <w:rFonts w:asciiTheme="majorHAnsi" w:hAnsiTheme="majorHAnsi" w:cs="Times New Roman"/>
          <w:sz w:val="24"/>
          <w:szCs w:val="24"/>
        </w:rPr>
        <w:t xml:space="preserve"> :</w:t>
      </w:r>
    </w:p>
    <w:p w:rsidR="00BB42F9" w:rsidRPr="00087417" w:rsidRDefault="007734ED" w:rsidP="00087417">
      <w:pPr>
        <w:tabs>
          <w:tab w:val="left" w:pos="2762"/>
          <w:tab w:val="center" w:pos="4535"/>
        </w:tabs>
        <w:autoSpaceDE w:val="0"/>
        <w:autoSpaceDN w:val="0"/>
        <w:adjustRightInd w:val="0"/>
        <w:spacing w:after="0"/>
        <w:jc w:val="center"/>
        <w:rPr>
          <w:rFonts w:asciiTheme="majorHAnsi" w:hAnsiTheme="majorHAnsi"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10</m:t>
                  </m:r>
                </m:sub>
                <m:sup>
                  <m:r>
                    <w:rPr>
                      <w:rFonts w:ascii="Cambria Math" w:hAnsi="Cambria Math" w:cs="Times New Roman"/>
                      <w:sz w:val="24"/>
                      <w:szCs w:val="24"/>
                    </w:rPr>
                    <m:t>2</m:t>
                  </m:r>
                </m:sup>
              </m:sSubSup>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10</m:t>
                  </m:r>
                </m:sub>
              </m:sSub>
            </m:den>
          </m:f>
        </m:oMath>
      </m:oMathPara>
    </w:p>
    <w:p w:rsidR="00BB42F9" w:rsidRPr="00087417" w:rsidRDefault="00BA26D4" w:rsidP="00087417">
      <w:pPr>
        <w:tabs>
          <w:tab w:val="left" w:pos="2762"/>
          <w:tab w:val="center" w:pos="4535"/>
        </w:tabs>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 xml:space="preserve">On définit la puissance réactive au sens de Kapp </w:t>
      </w:r>
    </w:p>
    <w:p w:rsidR="00BB42F9" w:rsidRPr="00087417" w:rsidRDefault="007734ED" w:rsidP="00087417">
      <w:pPr>
        <w:spacing w:after="0"/>
        <w:rPr>
          <w:rFonts w:asciiTheme="majorHAnsi" w:hAnsiTheme="majorHAnsi"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K</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10</m:t>
                  </m:r>
                </m:sub>
                <m:sup>
                  <m:r>
                    <w:rPr>
                      <w:rFonts w:ascii="Cambria Math" w:hAnsi="Cambria Math" w:cs="Times New Roman"/>
                      <w:sz w:val="24"/>
                      <w:szCs w:val="24"/>
                    </w:rPr>
                    <m:t>2</m:t>
                  </m:r>
                </m:sup>
              </m:sSubSup>
            </m:e>
          </m:rad>
        </m:oMath>
      </m:oMathPara>
    </w:p>
    <w:p w:rsidR="00BB42F9" w:rsidRPr="00087417" w:rsidRDefault="00BA26D4" w:rsidP="00087417">
      <w:pPr>
        <w:tabs>
          <w:tab w:val="left" w:pos="2762"/>
          <w:tab w:val="center" w:pos="4535"/>
        </w:tabs>
        <w:autoSpaceDE w:val="0"/>
        <w:autoSpaceDN w:val="0"/>
        <w:adjustRightInd w:val="0"/>
        <w:spacing w:after="0"/>
        <w:rPr>
          <w:rFonts w:asciiTheme="majorHAnsi" w:hAnsiTheme="majorHAnsi" w:cs="Times New Roman"/>
          <w:sz w:val="24"/>
          <w:szCs w:val="24"/>
        </w:rPr>
      </w:pPr>
      <w:proofErr w:type="gramStart"/>
      <w:r w:rsidRPr="00087417">
        <w:rPr>
          <w:rFonts w:asciiTheme="majorHAnsi" w:hAnsiTheme="majorHAnsi" w:cs="Times New Roman"/>
          <w:sz w:val="24"/>
          <w:szCs w:val="24"/>
        </w:rPr>
        <w:t>d’où</w:t>
      </w:r>
      <w:proofErr w:type="gramEnd"/>
    </w:p>
    <w:p w:rsidR="00BA26D4" w:rsidRPr="00087417" w:rsidRDefault="007734ED" w:rsidP="00087417">
      <w:pPr>
        <w:tabs>
          <w:tab w:val="left" w:pos="2762"/>
          <w:tab w:val="center" w:pos="4535"/>
        </w:tabs>
        <w:autoSpaceDE w:val="0"/>
        <w:autoSpaceDN w:val="0"/>
        <w:adjustRightInd w:val="0"/>
        <w:spacing w:after="0"/>
        <w:jc w:val="center"/>
        <w:rPr>
          <w:rFonts w:asciiTheme="majorHAnsi" w:hAnsiTheme="majorHAnsi"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r>
            <w:rPr>
              <w:rFonts w:ascii="Cambria Math" w:hAnsi="Cambria Math" w:cs="Times New Roman"/>
              <w:sz w:val="24"/>
              <w:szCs w:val="24"/>
            </w:rPr>
            <m:t>.ω=</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10</m:t>
                  </m:r>
                </m:sub>
                <m:sup>
                  <m:r>
                    <w:rPr>
                      <w:rFonts w:ascii="Cambria Math" w:hAnsi="Cambria Math" w:cs="Times New Roman"/>
                      <w:sz w:val="24"/>
                      <w:szCs w:val="24"/>
                    </w:rPr>
                    <m:t>2</m:t>
                  </m:r>
                </m:sup>
              </m:sSubSup>
            </m:num>
            <m:den>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K</m:t>
                  </m:r>
                </m:sub>
              </m:sSub>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10</m:t>
                  </m:r>
                </m:sub>
                <m:sup>
                  <m:r>
                    <w:rPr>
                      <w:rFonts w:ascii="Cambria Math" w:hAnsi="Cambria Math" w:cs="Times New Roman"/>
                      <w:sz w:val="24"/>
                      <w:szCs w:val="24"/>
                    </w:rPr>
                    <m:t>2</m:t>
                  </m:r>
                </m:sup>
              </m:sSubSup>
            </m:num>
            <m:den>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10</m:t>
                      </m:r>
                    </m:sub>
                    <m:sup>
                      <m:r>
                        <w:rPr>
                          <w:rFonts w:ascii="Cambria Math" w:hAnsi="Cambria Math" w:cs="Times New Roman"/>
                          <w:sz w:val="24"/>
                          <w:szCs w:val="24"/>
                        </w:rPr>
                        <m:t>2</m:t>
                      </m:r>
                    </m:sup>
                  </m:sSubSup>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10</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10</m:t>
                      </m:r>
                    </m:sub>
                    <m:sup>
                      <m:r>
                        <w:rPr>
                          <w:rFonts w:ascii="Cambria Math" w:hAnsi="Cambria Math" w:cs="Times New Roman"/>
                          <w:sz w:val="24"/>
                          <w:szCs w:val="24"/>
                        </w:rPr>
                        <m:t>2</m:t>
                      </m:r>
                    </m:sup>
                  </m:sSubSup>
                </m:e>
              </m:rad>
            </m:den>
          </m:f>
        </m:oMath>
      </m:oMathPara>
    </w:p>
    <w:p w:rsidR="0019451F" w:rsidRPr="00087417" w:rsidRDefault="00BA26D4" w:rsidP="00087417">
      <w:pPr>
        <w:rPr>
          <w:rFonts w:asciiTheme="majorHAnsi" w:hAnsiTheme="majorHAnsi"/>
          <w:sz w:val="24"/>
          <w:szCs w:val="24"/>
        </w:rPr>
      </w:pPr>
      <w:r w:rsidRPr="00087417">
        <w:rPr>
          <w:rFonts w:asciiTheme="majorHAnsi" w:hAnsiTheme="majorHAnsi" w:cs="Times New Roman"/>
          <w:sz w:val="24"/>
          <w:szCs w:val="24"/>
        </w:rPr>
        <w:t>Cet essai permet également de déterminer le courant magnétisant.</w:t>
      </w:r>
    </w:p>
    <w:p w:rsidR="0019451F" w:rsidRPr="00087417" w:rsidRDefault="0019451F" w:rsidP="00087417">
      <w:pPr>
        <w:pStyle w:val="Paragraphedeliste"/>
        <w:numPr>
          <w:ilvl w:val="0"/>
          <w:numId w:val="12"/>
        </w:numPr>
        <w:autoSpaceDE w:val="0"/>
        <w:autoSpaceDN w:val="0"/>
        <w:adjustRightInd w:val="0"/>
        <w:spacing w:after="0"/>
        <w:rPr>
          <w:rFonts w:asciiTheme="majorHAnsi" w:hAnsiTheme="majorHAnsi" w:cs="Times New Roman"/>
          <w:b/>
          <w:bCs/>
          <w:sz w:val="24"/>
          <w:szCs w:val="24"/>
        </w:rPr>
      </w:pPr>
      <w:r w:rsidRPr="00087417">
        <w:rPr>
          <w:rFonts w:asciiTheme="majorHAnsi" w:hAnsiTheme="majorHAnsi" w:cs="Times New Roman"/>
          <w:b/>
          <w:bCs/>
          <w:sz w:val="24"/>
          <w:szCs w:val="24"/>
        </w:rPr>
        <w:t>Essai en court - circuit.</w:t>
      </w:r>
    </w:p>
    <w:p w:rsidR="0019451F" w:rsidRPr="00087417" w:rsidRDefault="0019451F"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L'essai en court – circuit est réalisé avec le secondaire branché en court – circuit, au courant nominal et sous tension réduite (cet essai s'effectue sans appareil de mesure au secondaire,</w:t>
      </w:r>
    </w:p>
    <w:p w:rsidR="0019451F" w:rsidRPr="00087417" w:rsidRDefault="0019451F" w:rsidP="00087417">
      <w:pPr>
        <w:jc w:val="center"/>
        <w:rPr>
          <w:rFonts w:asciiTheme="majorHAnsi" w:hAnsiTheme="majorHAnsi"/>
          <w:sz w:val="24"/>
          <w:szCs w:val="24"/>
        </w:rPr>
      </w:pPr>
      <w:r w:rsidRPr="00087417">
        <w:rPr>
          <w:rFonts w:asciiTheme="majorHAnsi" w:hAnsiTheme="majorHAnsi" w:cs="Times New Roman"/>
          <w:sz w:val="24"/>
          <w:szCs w:val="24"/>
        </w:rPr>
        <w:t xml:space="preserve">. </w:t>
      </w:r>
      <w:r w:rsidRPr="00087417">
        <w:rPr>
          <w:rFonts w:asciiTheme="majorHAnsi" w:hAnsiTheme="majorHAnsi" w:cs="Times New Roman"/>
          <w:noProof/>
          <w:sz w:val="24"/>
          <w:szCs w:val="24"/>
          <w:lang w:eastAsia="fr-FR"/>
        </w:rPr>
        <w:drawing>
          <wp:inline distT="0" distB="0" distL="0" distR="0" wp14:anchorId="067B34DC" wp14:editId="3FA79B9C">
            <wp:extent cx="3186753" cy="1173112"/>
            <wp:effectExtent l="0" t="0" r="0" b="825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97273" cy="1176985"/>
                    </a:xfrm>
                    <a:prstGeom prst="rect">
                      <a:avLst/>
                    </a:prstGeom>
                    <a:noFill/>
                    <a:ln>
                      <a:noFill/>
                    </a:ln>
                  </pic:spPr>
                </pic:pic>
              </a:graphicData>
            </a:graphic>
          </wp:inline>
        </w:drawing>
      </w:r>
    </w:p>
    <w:p w:rsidR="0019451F" w:rsidRPr="00087417" w:rsidRDefault="0019451F"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 xml:space="preserve">Dans cet essai également la puissance active fournie au secondaire est nulle </w:t>
      </w:r>
      <w:proofErr w:type="gramStart"/>
      <w:r w:rsidRPr="00087417">
        <w:rPr>
          <w:rFonts w:asciiTheme="majorHAnsi" w:hAnsiTheme="majorHAnsi" w:cs="Times New Roman"/>
          <w:sz w:val="24"/>
          <w:szCs w:val="24"/>
        </w:rPr>
        <w:t>( u</w:t>
      </w:r>
      <w:r w:rsidRPr="00087417">
        <w:rPr>
          <w:rFonts w:asciiTheme="majorHAnsi" w:hAnsiTheme="majorHAnsi" w:cs="Times New Roman"/>
          <w:sz w:val="24"/>
          <w:szCs w:val="24"/>
          <w:vertAlign w:val="subscript"/>
        </w:rPr>
        <w:t>2</w:t>
      </w:r>
      <w:proofErr w:type="gramEnd"/>
      <w:r w:rsidRPr="00087417">
        <w:rPr>
          <w:rFonts w:asciiTheme="majorHAnsi" w:hAnsiTheme="majorHAnsi" w:cs="Times New Roman"/>
          <w:sz w:val="24"/>
          <w:szCs w:val="24"/>
          <w:vertAlign w:val="subscript"/>
        </w:rPr>
        <w:t xml:space="preserve"> </w:t>
      </w:r>
      <w:r w:rsidRPr="00087417">
        <w:rPr>
          <w:rFonts w:asciiTheme="majorHAnsi" w:hAnsiTheme="majorHAnsi" w:cs="Times New Roman"/>
          <w:sz w:val="24"/>
          <w:szCs w:val="24"/>
        </w:rPr>
        <w:t xml:space="preserve">= 0 </w:t>
      </w:r>
      <w:r w:rsidRPr="00087417">
        <w:rPr>
          <w:rFonts w:asciiTheme="majorHAnsi" w:hAnsiTheme="majorHAnsi" w:cs="Symbol"/>
          <w:sz w:val="24"/>
          <w:szCs w:val="24"/>
        </w:rPr>
        <w:sym w:font="Symbol" w:char="F0DE"/>
      </w:r>
      <w:r w:rsidRPr="00087417">
        <w:rPr>
          <w:rFonts w:asciiTheme="majorHAnsi" w:hAnsiTheme="majorHAnsi" w:cs="Symbol"/>
          <w:sz w:val="24"/>
          <w:szCs w:val="24"/>
        </w:rPr>
        <w:t xml:space="preserve"> </w:t>
      </w:r>
      <w:r w:rsidRPr="00087417">
        <w:rPr>
          <w:rFonts w:asciiTheme="majorHAnsi" w:hAnsiTheme="majorHAnsi" w:cs="Times New Roman"/>
          <w:sz w:val="24"/>
          <w:szCs w:val="24"/>
        </w:rPr>
        <w:t>P2 = 0), la puissance active mesurée au primaire correspond donc aux pertes fer et aux pertes joules au primaire et au secondaire :</w:t>
      </w:r>
    </w:p>
    <w:p w:rsidR="0019451F" w:rsidRPr="00087417" w:rsidRDefault="007734ED" w:rsidP="00087417">
      <w:pPr>
        <w:rPr>
          <w:rFonts w:asciiTheme="majorHAnsi" w:eastAsiaTheme="minorEastAsia" w:hAnsiTheme="majorHAnsi"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1cc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 1cc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fer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 2cc</m:t>
              </m:r>
            </m:sub>
          </m:sSub>
        </m:oMath>
      </m:oMathPara>
    </w:p>
    <w:p w:rsidR="0019451F" w:rsidRPr="00087417" w:rsidRDefault="0019451F"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U</w:t>
      </w:r>
      <w:r w:rsidRPr="00AC230B">
        <w:rPr>
          <w:rFonts w:asciiTheme="majorHAnsi" w:hAnsiTheme="majorHAnsi" w:cs="Times New Roman"/>
          <w:sz w:val="24"/>
          <w:szCs w:val="24"/>
          <w:vertAlign w:val="subscript"/>
        </w:rPr>
        <w:t>1cc</w:t>
      </w:r>
      <w:r w:rsidRPr="00087417">
        <w:rPr>
          <w:rFonts w:asciiTheme="majorHAnsi" w:hAnsiTheme="majorHAnsi" w:cs="Times New Roman"/>
          <w:sz w:val="24"/>
          <w:szCs w:val="24"/>
        </w:rPr>
        <w:t xml:space="preserve"> étant faible, on peut généralement négliger les pertes fer :</w:t>
      </w:r>
    </w:p>
    <w:p w:rsidR="0019451F" w:rsidRPr="00087417" w:rsidRDefault="0019451F" w:rsidP="00AC230B">
      <w:pPr>
        <w:jc w:val="center"/>
        <w:rPr>
          <w:rFonts w:asciiTheme="majorHAnsi" w:eastAsiaTheme="minorEastAsia" w:hAnsiTheme="majorHAnsi" w:cs="Times New Roman"/>
          <w:sz w:val="24"/>
          <w:szCs w:val="24"/>
        </w:rPr>
      </w:pPr>
      <w:r w:rsidRPr="00087417">
        <w:rPr>
          <w:rFonts w:asciiTheme="majorHAnsi" w:eastAsiaTheme="minorEastAsia" w:hAnsiTheme="majorHAnsi" w:cs="Times New Roman"/>
          <w:sz w:val="24"/>
          <w:szCs w:val="24"/>
        </w:rPr>
        <w:lastRenderedPageBreak/>
        <w:t xml:space="preserve">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 xml:space="preserve">   P</m:t>
            </m:r>
          </m:e>
          <m:sub>
            <m:r>
              <m:rPr>
                <m:sty m:val="bi"/>
              </m:rPr>
              <w:rPr>
                <w:rFonts w:ascii="Cambria Math" w:hAnsi="Cambria Math" w:cs="Times New Roman"/>
                <w:sz w:val="24"/>
                <w:szCs w:val="24"/>
              </w:rPr>
              <m:t>1</m:t>
            </m:r>
            <m:r>
              <m:rPr>
                <m:sty m:val="bi"/>
              </m:rPr>
              <w:rPr>
                <w:rFonts w:ascii="Cambria Math" w:hAnsi="Cambria Math" w:cs="Times New Roman"/>
                <w:sz w:val="24"/>
                <w:szCs w:val="24"/>
              </w:rPr>
              <m:t>cc</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J 1</m:t>
            </m:r>
            <m:r>
              <m:rPr>
                <m:sty m:val="bi"/>
              </m:rPr>
              <w:rPr>
                <w:rFonts w:ascii="Cambria Math" w:hAnsi="Cambria Math" w:cs="Times New Roman"/>
                <w:sz w:val="24"/>
                <w:szCs w:val="24"/>
              </w:rPr>
              <m:t>cc</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J 2</m:t>
            </m:r>
            <m:r>
              <m:rPr>
                <m:sty m:val="bi"/>
              </m:rPr>
              <w:rPr>
                <w:rFonts w:ascii="Cambria Math" w:hAnsi="Cambria Math" w:cs="Times New Roman"/>
                <w:sz w:val="24"/>
                <w:szCs w:val="24"/>
              </w:rPr>
              <m:t>cc</m:t>
            </m:r>
          </m:sub>
        </m:sSub>
      </m:oMath>
      <w:r w:rsidRPr="00087417">
        <w:rPr>
          <w:rFonts w:asciiTheme="majorHAnsi" w:eastAsiaTheme="minorEastAsia" w:hAnsiTheme="majorHAnsi" w:cs="Times New Roman"/>
          <w:b/>
          <w:bCs/>
          <w:sz w:val="24"/>
          <w:szCs w:val="24"/>
        </w:rPr>
        <w:t xml:space="preserve"> </w:t>
      </w:r>
      <w:r w:rsidRPr="00087417">
        <w:rPr>
          <w:rFonts w:asciiTheme="majorHAnsi" w:eastAsiaTheme="minorEastAsia" w:hAnsiTheme="majorHAnsi" w:cs="Times New Roman"/>
          <w:sz w:val="24"/>
          <w:szCs w:val="24"/>
        </w:rPr>
        <w:t xml:space="preserve">         </w:t>
      </w:r>
      <w:r w:rsidRPr="00087417">
        <w:rPr>
          <w:rFonts w:asciiTheme="majorHAnsi" w:hAnsiTheme="majorHAnsi" w:cs="Times New Roman"/>
          <w:sz w:val="24"/>
          <w:szCs w:val="24"/>
        </w:rPr>
        <w:t>L'essai en CC permet de mesurer les pertes joules.</w:t>
      </w:r>
    </w:p>
    <w:p w:rsidR="0019451F" w:rsidRPr="00087417" w:rsidRDefault="0019451F"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Si on considère les impédances ramenées au secondaire, on a :</w:t>
      </w:r>
    </w:p>
    <w:p w:rsidR="0019451F" w:rsidRPr="00087417" w:rsidRDefault="007734ED" w:rsidP="00087417">
      <w:pPr>
        <w:rPr>
          <w:rFonts w:asciiTheme="majorHAnsi" w:eastAsiaTheme="minorEastAsia" w:hAnsiTheme="majorHAnsi"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1cc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2cc</m:t>
              </m:r>
            </m:sub>
            <m:sup>
              <m:r>
                <w:rPr>
                  <w:rFonts w:ascii="Cambria Math" w:hAnsi="Cambria Math" w:cs="Times New Roman"/>
                  <w:sz w:val="24"/>
                  <w:szCs w:val="24"/>
                </w:rPr>
                <m:t>2</m:t>
              </m:r>
            </m:sup>
          </m:sSubSup>
        </m:oMath>
      </m:oMathPara>
    </w:p>
    <w:p w:rsidR="00B4417D" w:rsidRPr="00087417" w:rsidRDefault="0019451F" w:rsidP="00087417">
      <w:pPr>
        <w:autoSpaceDE w:val="0"/>
        <w:autoSpaceDN w:val="0"/>
        <w:adjustRightInd w:val="0"/>
        <w:spacing w:after="0"/>
        <w:rPr>
          <w:rFonts w:asciiTheme="majorHAnsi" w:hAnsiTheme="majorHAnsi" w:cs="Times New Roman"/>
          <w:sz w:val="24"/>
          <w:szCs w:val="24"/>
        </w:rPr>
      </w:pPr>
      <w:proofErr w:type="gramStart"/>
      <w:r w:rsidRPr="00087417">
        <w:rPr>
          <w:rFonts w:asciiTheme="majorHAnsi" w:hAnsiTheme="majorHAnsi" w:cs="Times New Roman"/>
          <w:sz w:val="24"/>
          <w:szCs w:val="24"/>
        </w:rPr>
        <w:t>d’où</w:t>
      </w:r>
      <w:proofErr w:type="gramEnd"/>
    </w:p>
    <w:p w:rsidR="0019451F" w:rsidRPr="00087417" w:rsidRDefault="007734ED" w:rsidP="00AC230B">
      <w:pPr>
        <w:jc w:val="center"/>
        <w:rPr>
          <w:rFonts w:asciiTheme="majorHAnsi" w:hAnsiTheme="majorHAnsi"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1cc</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2cc</m:t>
                </m:r>
              </m:sub>
              <m:sup>
                <m:r>
                  <w:rPr>
                    <w:rFonts w:ascii="Cambria Math" w:hAnsi="Cambria Math" w:cs="Times New Roman"/>
                    <w:sz w:val="24"/>
                    <w:szCs w:val="24"/>
                  </w:rPr>
                  <m:t>2</m:t>
                </m:r>
              </m:sup>
            </m:sSubSup>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1cc</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1cc</m:t>
                </m:r>
              </m:sub>
              <m:sup>
                <m:r>
                  <w:rPr>
                    <w:rFonts w:ascii="Cambria Math" w:hAnsi="Cambria Math" w:cs="Times New Roman"/>
                    <w:sz w:val="24"/>
                    <w:szCs w:val="24"/>
                  </w:rPr>
                  <m:t>2</m:t>
                </m:r>
              </m:sup>
            </m:sSubSup>
          </m:den>
        </m:f>
        <m:r>
          <w:rPr>
            <w:rFonts w:ascii="Cambria Math" w:hAnsi="Cambria Math" w:cs="Times New Roman"/>
            <w:sz w:val="24"/>
            <w:szCs w:val="24"/>
          </w:rPr>
          <m:t xml:space="preserve">        </m:t>
        </m:r>
      </m:oMath>
      <w:r w:rsidR="0019451F" w:rsidRPr="00087417">
        <w:rPr>
          <w:rFonts w:asciiTheme="majorHAnsi" w:hAnsiTheme="majorHAnsi" w:cs="Times New Roman"/>
          <w:sz w:val="24"/>
          <w:szCs w:val="24"/>
        </w:rPr>
        <w:t>(I</w:t>
      </w:r>
      <w:r w:rsidR="0019451F" w:rsidRPr="00AC230B">
        <w:rPr>
          <w:rFonts w:asciiTheme="majorHAnsi" w:hAnsiTheme="majorHAnsi" w:cs="Times New Roman"/>
          <w:sz w:val="24"/>
          <w:szCs w:val="24"/>
          <w:vertAlign w:val="subscript"/>
        </w:rPr>
        <w:t>1cc</w:t>
      </w:r>
      <w:r w:rsidR="0019451F" w:rsidRPr="00087417">
        <w:rPr>
          <w:rFonts w:asciiTheme="majorHAnsi" w:hAnsiTheme="majorHAnsi" w:cs="Times New Roman"/>
          <w:sz w:val="24"/>
          <w:szCs w:val="24"/>
        </w:rPr>
        <w:t xml:space="preserve"> courant </w:t>
      </w:r>
      <w:proofErr w:type="gramStart"/>
      <w:r w:rsidR="0019451F" w:rsidRPr="00087417">
        <w:rPr>
          <w:rFonts w:asciiTheme="majorHAnsi" w:hAnsiTheme="majorHAnsi" w:cs="Times New Roman"/>
          <w:sz w:val="24"/>
          <w:szCs w:val="24"/>
        </w:rPr>
        <w:t>mesuré</w:t>
      </w:r>
      <w:proofErr w:type="gramEnd"/>
      <w:r w:rsidR="0019451F" w:rsidRPr="00087417">
        <w:rPr>
          <w:rFonts w:asciiTheme="majorHAnsi" w:hAnsiTheme="majorHAnsi" w:cs="Times New Roman"/>
          <w:sz w:val="24"/>
          <w:szCs w:val="24"/>
        </w:rPr>
        <w:t xml:space="preserve"> au primaire)</w:t>
      </w:r>
    </w:p>
    <w:p w:rsidR="00B4417D" w:rsidRPr="00087417" w:rsidRDefault="00B4417D" w:rsidP="00087417">
      <w:pPr>
        <w:pStyle w:val="Paragraphedeliste"/>
        <w:numPr>
          <w:ilvl w:val="0"/>
          <w:numId w:val="12"/>
        </w:numPr>
        <w:autoSpaceDE w:val="0"/>
        <w:autoSpaceDN w:val="0"/>
        <w:adjustRightInd w:val="0"/>
        <w:spacing w:after="0"/>
        <w:rPr>
          <w:rFonts w:asciiTheme="majorHAnsi" w:hAnsiTheme="majorHAnsi" w:cs="Times New Roman"/>
          <w:b/>
          <w:bCs/>
          <w:sz w:val="24"/>
          <w:szCs w:val="24"/>
        </w:rPr>
      </w:pPr>
      <w:r w:rsidRPr="00087417">
        <w:rPr>
          <w:rFonts w:asciiTheme="majorHAnsi" w:hAnsiTheme="majorHAnsi" w:cs="Times New Roman"/>
          <w:b/>
          <w:bCs/>
          <w:sz w:val="24"/>
          <w:szCs w:val="24"/>
        </w:rPr>
        <w:t>Essai en charge - Chute de tension en charge.</w:t>
      </w:r>
    </w:p>
    <w:p w:rsidR="00B4417D" w:rsidRPr="00087417" w:rsidRDefault="00B4417D"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 xml:space="preserve">On </w:t>
      </w:r>
      <w:r w:rsidR="00F553E0" w:rsidRPr="00087417">
        <w:rPr>
          <w:rFonts w:asciiTheme="majorHAnsi" w:hAnsiTheme="majorHAnsi" w:cs="Times New Roman"/>
          <w:sz w:val="24"/>
          <w:szCs w:val="24"/>
        </w:rPr>
        <w:t>choisit</w:t>
      </w:r>
      <w:r w:rsidRPr="00087417">
        <w:rPr>
          <w:rFonts w:asciiTheme="majorHAnsi" w:hAnsiTheme="majorHAnsi" w:cs="Times New Roman"/>
          <w:sz w:val="24"/>
          <w:szCs w:val="24"/>
        </w:rPr>
        <w:t xml:space="preserve"> l'impédance de charge, Z</w:t>
      </w:r>
      <w:r w:rsidRPr="00087417">
        <w:rPr>
          <w:rFonts w:asciiTheme="majorHAnsi" w:hAnsiTheme="majorHAnsi" w:cs="Times New Roman"/>
          <w:sz w:val="24"/>
          <w:szCs w:val="24"/>
          <w:vertAlign w:val="subscript"/>
        </w:rPr>
        <w:t>C</w:t>
      </w:r>
      <w:r w:rsidRPr="00087417">
        <w:rPr>
          <w:rFonts w:asciiTheme="majorHAnsi" w:hAnsiTheme="majorHAnsi" w:cs="Times New Roman"/>
          <w:sz w:val="24"/>
          <w:szCs w:val="24"/>
        </w:rPr>
        <w:t>, telle que le transformateur fonctionne aux</w:t>
      </w:r>
      <w:r w:rsidR="00F553E0" w:rsidRPr="00087417">
        <w:rPr>
          <w:rFonts w:asciiTheme="majorHAnsi" w:hAnsiTheme="majorHAnsi" w:cs="Times New Roman"/>
          <w:sz w:val="24"/>
          <w:szCs w:val="24"/>
        </w:rPr>
        <w:t xml:space="preserve"> </w:t>
      </w:r>
      <w:r w:rsidRPr="00087417">
        <w:rPr>
          <w:rFonts w:asciiTheme="majorHAnsi" w:hAnsiTheme="majorHAnsi" w:cs="Times New Roman"/>
          <w:sz w:val="24"/>
          <w:szCs w:val="24"/>
        </w:rPr>
        <w:t>conditions</w:t>
      </w:r>
      <w:r w:rsidR="00F553E0" w:rsidRPr="00087417">
        <w:rPr>
          <w:rFonts w:asciiTheme="majorHAnsi" w:hAnsiTheme="majorHAnsi" w:cs="Times New Roman"/>
          <w:sz w:val="24"/>
          <w:szCs w:val="24"/>
        </w:rPr>
        <w:t xml:space="preserve"> </w:t>
      </w:r>
      <w:r w:rsidRPr="00087417">
        <w:rPr>
          <w:rFonts w:asciiTheme="majorHAnsi" w:hAnsiTheme="majorHAnsi" w:cs="Times New Roman"/>
          <w:sz w:val="24"/>
          <w:szCs w:val="24"/>
        </w:rPr>
        <w:t>nominales de tension et de courant.</w:t>
      </w:r>
    </w:p>
    <w:p w:rsidR="00B4417D" w:rsidRPr="00087417" w:rsidRDefault="00B4417D"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 xml:space="preserve">On </w:t>
      </w:r>
      <w:r w:rsidR="00F553E0" w:rsidRPr="00087417">
        <w:rPr>
          <w:rFonts w:asciiTheme="majorHAnsi" w:hAnsiTheme="majorHAnsi" w:cs="Times New Roman"/>
          <w:sz w:val="24"/>
          <w:szCs w:val="24"/>
        </w:rPr>
        <w:t>définit</w:t>
      </w:r>
      <w:r w:rsidRPr="00087417">
        <w:rPr>
          <w:rFonts w:asciiTheme="majorHAnsi" w:hAnsiTheme="majorHAnsi" w:cs="Times New Roman"/>
          <w:sz w:val="24"/>
          <w:szCs w:val="24"/>
        </w:rPr>
        <w:t xml:space="preserve"> la chute de tension </w:t>
      </w:r>
      <w:r w:rsidR="00F553E0" w:rsidRPr="00087417">
        <w:rPr>
          <w:rFonts w:asciiTheme="majorHAnsi" w:hAnsiTheme="majorHAnsi" w:cs="Symbol"/>
          <w:sz w:val="24"/>
          <w:szCs w:val="24"/>
        </w:rPr>
        <w:t>Δ</w:t>
      </w:r>
      <w:r w:rsidRPr="00087417">
        <w:rPr>
          <w:rFonts w:asciiTheme="majorHAnsi" w:hAnsiTheme="majorHAnsi" w:cs="Times New Roman"/>
          <w:sz w:val="24"/>
          <w:szCs w:val="24"/>
        </w:rPr>
        <w:t>U</w:t>
      </w:r>
      <w:r w:rsidRPr="00087417">
        <w:rPr>
          <w:rFonts w:asciiTheme="majorHAnsi" w:hAnsiTheme="majorHAnsi" w:cs="Times New Roman"/>
          <w:sz w:val="24"/>
          <w:szCs w:val="24"/>
          <w:vertAlign w:val="subscript"/>
        </w:rPr>
        <w:t>2</w:t>
      </w:r>
      <w:r w:rsidRPr="00087417">
        <w:rPr>
          <w:rFonts w:asciiTheme="majorHAnsi" w:hAnsiTheme="majorHAnsi" w:cs="Times New Roman"/>
          <w:sz w:val="24"/>
          <w:szCs w:val="24"/>
        </w:rPr>
        <w:t xml:space="preserve"> comme la différence des tensions secondaires à vide et en</w:t>
      </w:r>
      <w:r w:rsidR="00F553E0" w:rsidRPr="00087417">
        <w:rPr>
          <w:rFonts w:asciiTheme="majorHAnsi" w:hAnsiTheme="majorHAnsi" w:cs="Times New Roman"/>
          <w:sz w:val="24"/>
          <w:szCs w:val="24"/>
        </w:rPr>
        <w:t xml:space="preserve"> </w:t>
      </w:r>
      <w:r w:rsidRPr="00087417">
        <w:rPr>
          <w:rFonts w:asciiTheme="majorHAnsi" w:hAnsiTheme="majorHAnsi" w:cs="Times New Roman"/>
          <w:sz w:val="24"/>
          <w:szCs w:val="24"/>
        </w:rPr>
        <w:t>charge :</w:t>
      </w:r>
    </w:p>
    <w:p w:rsidR="00F553E0" w:rsidRPr="00087417" w:rsidRDefault="007734ED" w:rsidP="00087417">
      <w:pPr>
        <w:rPr>
          <w:rFonts w:asciiTheme="majorHAnsi" w:eastAsiaTheme="minorEastAsia" w:hAnsiTheme="majorHAnsi"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m:oMathPara>
    </w:p>
    <w:p w:rsidR="00B4417D" w:rsidRPr="00087417" w:rsidRDefault="00B4417D" w:rsidP="00087417">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En considérant le modèle du transformateur réel avec les impédances ramenées au secondaire</w:t>
      </w:r>
      <w:r w:rsidR="00C01896" w:rsidRPr="00087417">
        <w:rPr>
          <w:rFonts w:asciiTheme="majorHAnsi" w:hAnsiTheme="majorHAnsi" w:cs="Times New Roman"/>
          <w:sz w:val="24"/>
          <w:szCs w:val="24"/>
        </w:rPr>
        <w:t xml:space="preserve"> </w:t>
      </w:r>
      <w:r w:rsidRPr="00087417">
        <w:rPr>
          <w:rFonts w:asciiTheme="majorHAnsi" w:hAnsiTheme="majorHAnsi" w:cs="Times New Roman"/>
          <w:sz w:val="24"/>
          <w:szCs w:val="24"/>
        </w:rPr>
        <w:t>(figure ci-dessous) on peut écrire :</w:t>
      </w:r>
    </w:p>
    <w:p w:rsidR="00F553E0" w:rsidRPr="00087417" w:rsidRDefault="007734ED" w:rsidP="00087417">
      <w:pPr>
        <w:rPr>
          <w:rFonts w:asciiTheme="majorHAnsi" w:eastAsiaTheme="minorEastAsia" w:hAnsiTheme="majorHAnsi"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-m.U</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+j</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s</m:t>
              </m:r>
            </m:sub>
          </m:sSub>
          <m:r>
            <w:rPr>
              <w:rFonts w:ascii="Cambria Math" w:hAnsi="Cambria Math"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m:oMathPara>
    </w:p>
    <w:p w:rsidR="00C01896" w:rsidRPr="00087417" w:rsidRDefault="00B4417D" w:rsidP="00087417">
      <w:pPr>
        <w:jc w:val="center"/>
        <w:rPr>
          <w:rFonts w:asciiTheme="majorHAnsi" w:hAnsiTheme="majorHAnsi"/>
          <w:sz w:val="24"/>
          <w:szCs w:val="24"/>
        </w:rPr>
      </w:pPr>
      <w:r w:rsidRPr="00087417">
        <w:rPr>
          <w:rFonts w:asciiTheme="majorHAnsi" w:hAnsiTheme="majorHAnsi"/>
          <w:noProof/>
          <w:sz w:val="24"/>
          <w:szCs w:val="24"/>
          <w:lang w:eastAsia="fr-FR"/>
        </w:rPr>
        <w:drawing>
          <wp:inline distT="0" distB="0" distL="0" distR="0" wp14:anchorId="1C0998A6" wp14:editId="3731DE24">
            <wp:extent cx="3487003" cy="1132744"/>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89624" cy="1133595"/>
                    </a:xfrm>
                    <a:prstGeom prst="rect">
                      <a:avLst/>
                    </a:prstGeom>
                    <a:noFill/>
                    <a:ln>
                      <a:noFill/>
                    </a:ln>
                  </pic:spPr>
                </pic:pic>
              </a:graphicData>
            </a:graphic>
          </wp:inline>
        </w:drawing>
      </w:r>
    </w:p>
    <w:p w:rsidR="00C01896" w:rsidRPr="00087417" w:rsidRDefault="00C01896" w:rsidP="00315672">
      <w:pPr>
        <w:autoSpaceDE w:val="0"/>
        <w:autoSpaceDN w:val="0"/>
        <w:adjustRightInd w:val="0"/>
        <w:spacing w:after="0"/>
        <w:rPr>
          <w:rFonts w:asciiTheme="majorHAnsi" w:hAnsiTheme="majorHAnsi" w:cs="Times New Roman"/>
          <w:sz w:val="24"/>
          <w:szCs w:val="24"/>
        </w:rPr>
      </w:pPr>
      <w:r w:rsidRPr="00087417">
        <w:rPr>
          <w:rFonts w:asciiTheme="majorHAnsi" w:hAnsiTheme="majorHAnsi" w:cs="Times New Roman"/>
          <w:sz w:val="24"/>
          <w:szCs w:val="24"/>
        </w:rPr>
        <w:t>La tension au secondaire du transformateur parfait du modèle (-</w:t>
      </w:r>
      <w:proofErr w:type="gramStart"/>
      <w:r w:rsidRPr="00087417">
        <w:rPr>
          <w:rFonts w:asciiTheme="majorHAnsi" w:hAnsiTheme="majorHAnsi" w:cs="Times New Roman"/>
          <w:sz w:val="24"/>
          <w:szCs w:val="24"/>
        </w:rPr>
        <w:t>m.u</w:t>
      </w:r>
      <w:r w:rsidRPr="00315672">
        <w:rPr>
          <w:rFonts w:asciiTheme="majorHAnsi" w:hAnsiTheme="majorHAnsi" w:cs="Times New Roman"/>
          <w:sz w:val="24"/>
          <w:szCs w:val="24"/>
          <w:vertAlign w:val="subscript"/>
        </w:rPr>
        <w:t>1</w:t>
      </w:r>
      <w:r w:rsidRPr="00087417">
        <w:rPr>
          <w:rFonts w:asciiTheme="majorHAnsi" w:hAnsiTheme="majorHAnsi" w:cs="Times New Roman"/>
          <w:sz w:val="24"/>
          <w:szCs w:val="24"/>
        </w:rPr>
        <w:t xml:space="preserve"> )</w:t>
      </w:r>
      <w:proofErr w:type="gramEnd"/>
      <w:r w:rsidRPr="00087417">
        <w:rPr>
          <w:rFonts w:asciiTheme="majorHAnsi" w:hAnsiTheme="majorHAnsi" w:cs="Times New Roman"/>
          <w:sz w:val="24"/>
          <w:szCs w:val="24"/>
        </w:rPr>
        <w:t xml:space="preserve"> correspond à la tension</w:t>
      </w:r>
      <w:r w:rsidR="00315672">
        <w:rPr>
          <w:rFonts w:asciiTheme="majorHAnsi" w:hAnsiTheme="majorHAnsi" w:cs="Times New Roman"/>
          <w:sz w:val="24"/>
          <w:szCs w:val="24"/>
        </w:rPr>
        <w:t xml:space="preserve"> </w:t>
      </w:r>
      <w:r w:rsidRPr="00087417">
        <w:rPr>
          <w:rFonts w:asciiTheme="majorHAnsi" w:hAnsiTheme="majorHAnsi" w:cs="Times New Roman"/>
          <w:sz w:val="24"/>
          <w:szCs w:val="24"/>
        </w:rPr>
        <w:t>à vide mesurée sous la même tension primaire nominale ( U</w:t>
      </w:r>
      <w:r w:rsidRPr="00315672">
        <w:rPr>
          <w:rFonts w:asciiTheme="majorHAnsi" w:hAnsiTheme="majorHAnsi" w:cs="Times New Roman"/>
          <w:sz w:val="24"/>
          <w:szCs w:val="24"/>
          <w:vertAlign w:val="subscript"/>
        </w:rPr>
        <w:t>20</w:t>
      </w:r>
      <w:r w:rsidRPr="00087417">
        <w:rPr>
          <w:rFonts w:asciiTheme="majorHAnsi" w:hAnsiTheme="majorHAnsi" w:cs="Times New Roman"/>
          <w:sz w:val="24"/>
          <w:szCs w:val="24"/>
        </w:rPr>
        <w:t xml:space="preserve"> ), d’où :</w:t>
      </w:r>
    </w:p>
    <w:p w:rsidR="00087417" w:rsidRPr="00087417" w:rsidRDefault="007734ED" w:rsidP="00087417">
      <w:pPr>
        <w:rPr>
          <w:rFonts w:asciiTheme="majorHAnsi" w:hAnsiTheme="majorHAnsi"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-m.U</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20</m:t>
              </m:r>
            </m:sub>
          </m:sSub>
        </m:oMath>
      </m:oMathPara>
    </w:p>
    <w:p w:rsidR="00C01896" w:rsidRPr="00087417" w:rsidRDefault="00C01896" w:rsidP="00087417">
      <w:pPr>
        <w:autoSpaceDE w:val="0"/>
        <w:autoSpaceDN w:val="0"/>
        <w:adjustRightInd w:val="0"/>
        <w:spacing w:after="0"/>
        <w:rPr>
          <w:rFonts w:asciiTheme="majorHAnsi" w:hAnsiTheme="majorHAnsi" w:cs="Times New Roman"/>
          <w:sz w:val="24"/>
          <w:szCs w:val="24"/>
        </w:rPr>
      </w:pPr>
      <w:proofErr w:type="gramStart"/>
      <w:r w:rsidRPr="00087417">
        <w:rPr>
          <w:rFonts w:asciiTheme="majorHAnsi" w:hAnsiTheme="majorHAnsi" w:cs="Times New Roman"/>
          <w:sz w:val="24"/>
          <w:szCs w:val="24"/>
        </w:rPr>
        <w:t>soit</w:t>
      </w:r>
      <w:proofErr w:type="gramEnd"/>
    </w:p>
    <w:p w:rsidR="00087417" w:rsidRPr="00087417" w:rsidRDefault="007734ED" w:rsidP="00087417">
      <w:pPr>
        <w:rPr>
          <w:rFonts w:asciiTheme="majorHAnsi" w:eastAsiaTheme="minorEastAsia" w:hAnsiTheme="majorHAnsi"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+j</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s</m:t>
              </m:r>
            </m:sub>
          </m:sSub>
          <m:r>
            <w:rPr>
              <w:rFonts w:ascii="Cambria Math" w:hAnsi="Cambria Math"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m:oMathPara>
    </w:p>
    <w:p w:rsidR="00087417" w:rsidRPr="00087417" w:rsidRDefault="00087417" w:rsidP="00087417">
      <w:pPr>
        <w:rPr>
          <w:rFonts w:asciiTheme="majorHAnsi" w:hAnsiTheme="majorHAnsi"/>
          <w:sz w:val="24"/>
          <w:szCs w:val="24"/>
        </w:rPr>
      </w:pPr>
      <w:r w:rsidRPr="00087417">
        <w:rPr>
          <w:rFonts w:asciiTheme="majorHAnsi" w:hAnsiTheme="majorHAnsi" w:cs="Times New Roman"/>
          <w:sz w:val="24"/>
          <w:szCs w:val="24"/>
        </w:rPr>
        <w:t>On obtient le diagramme de Fresnel suivant :</w:t>
      </w:r>
    </w:p>
    <w:p w:rsidR="00087417" w:rsidRPr="00087417" w:rsidRDefault="00087417" w:rsidP="00087417">
      <w:pPr>
        <w:autoSpaceDE w:val="0"/>
        <w:autoSpaceDN w:val="0"/>
        <w:adjustRightInd w:val="0"/>
        <w:spacing w:after="0"/>
        <w:rPr>
          <w:rFonts w:asciiTheme="majorHAnsi" w:hAnsiTheme="majorHAnsi" w:cs="Times New Roman"/>
          <w:sz w:val="24"/>
          <w:szCs w:val="24"/>
        </w:rPr>
      </w:pPr>
    </w:p>
    <w:p w:rsidR="00087417" w:rsidRPr="00087417" w:rsidRDefault="00C01896" w:rsidP="00087417">
      <w:pPr>
        <w:jc w:val="center"/>
        <w:rPr>
          <w:rFonts w:asciiTheme="majorHAnsi" w:hAnsiTheme="majorHAnsi"/>
          <w:sz w:val="24"/>
          <w:szCs w:val="24"/>
        </w:rPr>
      </w:pPr>
      <w:r w:rsidRPr="00087417">
        <w:rPr>
          <w:rFonts w:asciiTheme="majorHAnsi" w:hAnsiTheme="majorHAnsi"/>
          <w:noProof/>
          <w:sz w:val="24"/>
          <w:szCs w:val="24"/>
          <w:lang w:eastAsia="fr-FR"/>
        </w:rPr>
        <w:drawing>
          <wp:inline distT="0" distB="0" distL="0" distR="0" wp14:anchorId="0F23C9A6" wp14:editId="6AFB8C1E">
            <wp:extent cx="3193576" cy="1149367"/>
            <wp:effectExtent l="0" t="0" r="6985"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1944" cy="1152379"/>
                    </a:xfrm>
                    <a:prstGeom prst="rect">
                      <a:avLst/>
                    </a:prstGeom>
                    <a:noFill/>
                    <a:ln>
                      <a:noFill/>
                    </a:ln>
                  </pic:spPr>
                </pic:pic>
              </a:graphicData>
            </a:graphic>
          </wp:inline>
        </w:drawing>
      </w:r>
    </w:p>
    <w:p w:rsidR="00087417" w:rsidRPr="00087417" w:rsidRDefault="00087417" w:rsidP="00087417">
      <w:pPr>
        <w:autoSpaceDE w:val="0"/>
        <w:autoSpaceDN w:val="0"/>
        <w:adjustRightInd w:val="0"/>
        <w:spacing w:after="0"/>
        <w:rPr>
          <w:rFonts w:asciiTheme="majorHAnsi" w:hAnsiTheme="majorHAnsi" w:cs="Times New Roman"/>
          <w:sz w:val="24"/>
          <w:szCs w:val="24"/>
        </w:rPr>
      </w:pPr>
      <w:proofErr w:type="gramStart"/>
      <w:r w:rsidRPr="00087417">
        <w:rPr>
          <w:rFonts w:asciiTheme="majorHAnsi" w:hAnsiTheme="majorHAnsi" w:cs="Times New Roman"/>
          <w:sz w:val="24"/>
          <w:szCs w:val="24"/>
        </w:rPr>
        <w:t>qui</w:t>
      </w:r>
      <w:proofErr w:type="gramEnd"/>
      <w:r w:rsidRPr="00087417">
        <w:rPr>
          <w:rFonts w:asciiTheme="majorHAnsi" w:hAnsiTheme="majorHAnsi" w:cs="Times New Roman"/>
          <w:sz w:val="24"/>
          <w:szCs w:val="24"/>
        </w:rPr>
        <w:t xml:space="preserve"> conduit à :</w:t>
      </w:r>
    </w:p>
    <w:p w:rsidR="00087417" w:rsidRPr="00087417" w:rsidRDefault="007734ED" w:rsidP="00087417">
      <w:pPr>
        <w:rPr>
          <w:rFonts w:asciiTheme="majorHAnsi" w:eastAsiaTheme="minorEastAsia" w:hAnsiTheme="majorHAnsi"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.cos</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s</m:t>
              </m:r>
            </m:sub>
          </m:sSub>
          <m:r>
            <w:rPr>
              <w:rFonts w:ascii="Cambria Math" w:hAnsi="Cambria Math"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.sin</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oMath>
      </m:oMathPara>
    </w:p>
    <w:p w:rsidR="00087417" w:rsidRPr="00087417" w:rsidRDefault="00087417" w:rsidP="00087417">
      <w:pPr>
        <w:autoSpaceDE w:val="0"/>
        <w:autoSpaceDN w:val="0"/>
        <w:adjustRightInd w:val="0"/>
        <w:spacing w:after="0"/>
        <w:rPr>
          <w:rFonts w:asciiTheme="majorHAnsi" w:hAnsiTheme="majorHAnsi" w:cs="Times New Roman"/>
          <w:sz w:val="24"/>
          <w:szCs w:val="24"/>
        </w:rPr>
      </w:pPr>
    </w:p>
    <w:p w:rsidR="00087417" w:rsidRPr="00735750" w:rsidRDefault="00087417" w:rsidP="00087417">
      <w:pPr>
        <w:autoSpaceDE w:val="0"/>
        <w:autoSpaceDN w:val="0"/>
        <w:adjustRightInd w:val="0"/>
        <w:spacing w:after="0"/>
        <w:rPr>
          <w:rFonts w:asciiTheme="majorHAnsi" w:hAnsiTheme="majorHAnsi" w:cs="Times New Roman"/>
          <w:color w:val="FF0000"/>
          <w:sz w:val="24"/>
          <w:szCs w:val="24"/>
        </w:rPr>
      </w:pPr>
      <w:r w:rsidRPr="00735750">
        <w:rPr>
          <w:rFonts w:asciiTheme="majorHAnsi" w:hAnsiTheme="majorHAnsi" w:cs="Times New Roman"/>
          <w:color w:val="FF0000"/>
          <w:sz w:val="24"/>
          <w:szCs w:val="24"/>
        </w:rPr>
        <w:t xml:space="preserve">L'essai en charge étant effectué aux conditions nominales il est possible de calculer le </w:t>
      </w:r>
      <w:r w:rsidRPr="00735750">
        <w:rPr>
          <w:rFonts w:asciiTheme="majorHAnsi" w:hAnsiTheme="majorHAnsi" w:cs="Times New Roman"/>
          <w:b/>
          <w:bCs/>
          <w:color w:val="FF0000"/>
          <w:sz w:val="24"/>
          <w:szCs w:val="24"/>
        </w:rPr>
        <w:t xml:space="preserve">rendement du transformateur </w:t>
      </w:r>
      <w:r w:rsidRPr="00735750">
        <w:rPr>
          <w:rFonts w:asciiTheme="majorHAnsi" w:hAnsiTheme="majorHAnsi" w:cs="Times New Roman"/>
          <w:color w:val="FF0000"/>
          <w:sz w:val="24"/>
          <w:szCs w:val="24"/>
        </w:rPr>
        <w:t>:</w:t>
      </w:r>
    </w:p>
    <w:p w:rsidR="00087417" w:rsidRPr="00110045" w:rsidRDefault="00087417" w:rsidP="00087417">
      <w:pPr>
        <w:autoSpaceDE w:val="0"/>
        <w:autoSpaceDN w:val="0"/>
        <w:adjustRightInd w:val="0"/>
        <w:spacing w:after="0"/>
        <w:rPr>
          <w:rFonts w:asciiTheme="majorHAnsi" w:eastAsiaTheme="minorEastAsia" w:hAnsiTheme="majorHAnsi" w:cs="Times New Roman"/>
          <w:color w:val="FF0000"/>
          <w:sz w:val="24"/>
          <w:szCs w:val="24"/>
        </w:rPr>
      </w:pPr>
      <m:oMathPara>
        <m:oMath>
          <m:r>
            <w:rPr>
              <w:rFonts w:ascii="Cambria Math" w:hAnsi="Cambria Math" w:cs="Times New Roman"/>
              <w:color w:val="FF0000"/>
              <w:sz w:val="24"/>
              <w:szCs w:val="24"/>
            </w:rPr>
            <m:t>η=</m:t>
          </m:r>
          <m:f>
            <m:fPr>
              <m:ctrlPr>
                <w:rPr>
                  <w:rFonts w:ascii="Cambria Math" w:hAnsi="Cambria Math" w:cs="Times New Roman"/>
                  <w:i/>
                  <w:color w:val="FF0000"/>
                  <w:sz w:val="24"/>
                  <w:szCs w:val="24"/>
                </w:rPr>
              </m:ctrlPr>
            </m:fPr>
            <m:num>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2</m:t>
                  </m:r>
                </m:sub>
              </m:sSub>
            </m:num>
            <m:den>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1</m:t>
                  </m:r>
                </m:sub>
              </m:sSub>
            </m:den>
          </m:f>
        </m:oMath>
      </m:oMathPara>
    </w:p>
    <w:p w:rsidR="00110045" w:rsidRPr="00735750" w:rsidRDefault="00110045" w:rsidP="00087417">
      <w:pPr>
        <w:autoSpaceDE w:val="0"/>
        <w:autoSpaceDN w:val="0"/>
        <w:adjustRightInd w:val="0"/>
        <w:spacing w:after="0"/>
        <w:rPr>
          <w:rFonts w:asciiTheme="majorHAnsi" w:hAnsiTheme="majorHAnsi" w:cs="Times New Roman"/>
          <w:color w:val="FF0000"/>
          <w:sz w:val="24"/>
          <w:szCs w:val="24"/>
        </w:rPr>
      </w:pPr>
    </w:p>
    <w:p w:rsidR="00087417" w:rsidRPr="00735750" w:rsidRDefault="00087417" w:rsidP="00603083">
      <w:pPr>
        <w:autoSpaceDE w:val="0"/>
        <w:autoSpaceDN w:val="0"/>
        <w:adjustRightInd w:val="0"/>
        <w:spacing w:after="0"/>
        <w:rPr>
          <w:rFonts w:asciiTheme="majorHAnsi" w:hAnsiTheme="majorHAnsi" w:cs="Times New Roman"/>
          <w:color w:val="FF0000"/>
          <w:sz w:val="24"/>
          <w:szCs w:val="24"/>
        </w:rPr>
      </w:pPr>
      <w:proofErr w:type="gramStart"/>
      <w:r w:rsidRPr="00735750">
        <w:rPr>
          <w:rFonts w:asciiTheme="majorHAnsi" w:hAnsiTheme="majorHAnsi" w:cs="Times New Roman"/>
          <w:color w:val="FF0000"/>
          <w:sz w:val="24"/>
          <w:szCs w:val="24"/>
        </w:rPr>
        <w:lastRenderedPageBreak/>
        <w:t>avec</w:t>
      </w:r>
      <w:proofErr w:type="gramEnd"/>
      <w:r w:rsidRPr="00735750">
        <w:rPr>
          <w:rFonts w:asciiTheme="majorHAnsi" w:hAnsiTheme="majorHAnsi" w:cs="Times New Roman"/>
          <w:color w:val="FF0000"/>
          <w:sz w:val="24"/>
          <w:szCs w:val="24"/>
        </w:rPr>
        <w:t xml:space="preserve"> </w:t>
      </w:r>
    </w:p>
    <w:p w:rsidR="00087417" w:rsidRPr="00735750" w:rsidRDefault="007734ED" w:rsidP="00087417">
      <w:pPr>
        <w:autoSpaceDE w:val="0"/>
        <w:autoSpaceDN w:val="0"/>
        <w:adjustRightInd w:val="0"/>
        <w:spacing w:after="0"/>
        <w:rPr>
          <w:rFonts w:asciiTheme="majorHAnsi" w:hAnsiTheme="majorHAnsi" w:cs="Times New Roman"/>
          <w:color w:val="FF0000"/>
          <w:sz w:val="24"/>
          <w:szCs w:val="24"/>
        </w:rPr>
      </w:pPr>
      <m:oMathPara>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2</m:t>
              </m:r>
            </m:sub>
          </m:sSub>
          <m:r>
            <w:rPr>
              <w:rFonts w:ascii="Cambria Math" w:hAnsi="Cambria Math" w:cs="Times New Roman"/>
              <w:color w:val="FF0000"/>
              <w:sz w:val="24"/>
              <w:szCs w:val="24"/>
            </w:rPr>
            <m:t>=</m:t>
          </m:r>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1</m:t>
              </m:r>
            </m:sub>
          </m:sSub>
          <m:r>
            <w:rPr>
              <w:rFonts w:ascii="Cambria Math" w:hAnsi="Cambria Math" w:cs="Times New Roman"/>
              <w:color w:val="FF0000"/>
              <w:sz w:val="24"/>
              <w:szCs w:val="24"/>
            </w:rPr>
            <m:t>-</m:t>
          </m:r>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10</m:t>
              </m:r>
            </m:sub>
          </m:sSub>
          <m:r>
            <w:rPr>
              <w:rFonts w:ascii="Cambria Math" w:hAnsi="Cambria Math" w:cs="Times New Roman"/>
              <w:color w:val="FF0000"/>
              <w:sz w:val="24"/>
              <w:szCs w:val="24"/>
            </w:rPr>
            <m:t>-</m:t>
          </m:r>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1cc</m:t>
              </m:r>
            </m:sub>
          </m:sSub>
        </m:oMath>
      </m:oMathPara>
    </w:p>
    <w:p w:rsidR="00087417" w:rsidRPr="00735750" w:rsidRDefault="00087417" w:rsidP="00087417">
      <w:pPr>
        <w:autoSpaceDE w:val="0"/>
        <w:autoSpaceDN w:val="0"/>
        <w:adjustRightInd w:val="0"/>
        <w:spacing w:after="0"/>
        <w:rPr>
          <w:rFonts w:asciiTheme="majorHAnsi" w:hAnsiTheme="majorHAnsi" w:cs="Times New Roman"/>
          <w:color w:val="FF0000"/>
          <w:sz w:val="24"/>
          <w:szCs w:val="24"/>
        </w:rPr>
      </w:pPr>
      <w:r w:rsidRPr="00735750">
        <w:rPr>
          <w:rFonts w:asciiTheme="majorHAnsi" w:hAnsiTheme="majorHAnsi" w:cs="Times New Roman"/>
          <w:color w:val="FF0000"/>
          <w:sz w:val="24"/>
          <w:szCs w:val="24"/>
        </w:rPr>
        <w:t>P</w:t>
      </w:r>
      <w:r w:rsidRPr="00735750">
        <w:rPr>
          <w:rFonts w:asciiTheme="majorHAnsi" w:hAnsiTheme="majorHAnsi" w:cs="Times New Roman"/>
          <w:color w:val="FF0000"/>
          <w:sz w:val="24"/>
          <w:szCs w:val="24"/>
          <w:vertAlign w:val="subscript"/>
        </w:rPr>
        <w:t>1</w:t>
      </w:r>
      <w:r w:rsidRPr="00735750">
        <w:rPr>
          <w:rFonts w:asciiTheme="majorHAnsi" w:hAnsiTheme="majorHAnsi" w:cs="Times New Roman"/>
          <w:color w:val="FF0000"/>
          <w:sz w:val="24"/>
          <w:szCs w:val="24"/>
        </w:rPr>
        <w:t xml:space="preserve"> puissance active mesurée au primaire,</w:t>
      </w:r>
    </w:p>
    <w:p w:rsidR="00087417" w:rsidRPr="00735750" w:rsidRDefault="00087417" w:rsidP="00087417">
      <w:pPr>
        <w:autoSpaceDE w:val="0"/>
        <w:autoSpaceDN w:val="0"/>
        <w:adjustRightInd w:val="0"/>
        <w:spacing w:after="0"/>
        <w:rPr>
          <w:rFonts w:asciiTheme="majorHAnsi" w:hAnsiTheme="majorHAnsi" w:cs="Times New Roman"/>
          <w:color w:val="FF0000"/>
          <w:sz w:val="24"/>
          <w:szCs w:val="24"/>
        </w:rPr>
      </w:pPr>
      <w:r w:rsidRPr="00735750">
        <w:rPr>
          <w:rFonts w:asciiTheme="majorHAnsi" w:hAnsiTheme="majorHAnsi" w:cs="Times New Roman"/>
          <w:color w:val="FF0000"/>
          <w:sz w:val="24"/>
          <w:szCs w:val="24"/>
        </w:rPr>
        <w:t>P</w:t>
      </w:r>
      <w:r w:rsidRPr="00735750">
        <w:rPr>
          <w:rFonts w:asciiTheme="majorHAnsi" w:hAnsiTheme="majorHAnsi" w:cs="Times New Roman"/>
          <w:color w:val="FF0000"/>
          <w:sz w:val="24"/>
          <w:szCs w:val="24"/>
          <w:vertAlign w:val="subscript"/>
        </w:rPr>
        <w:t>10</w:t>
      </w:r>
      <w:r w:rsidRPr="00735750">
        <w:rPr>
          <w:rFonts w:asciiTheme="majorHAnsi" w:hAnsiTheme="majorHAnsi" w:cs="Times New Roman"/>
          <w:color w:val="FF0000"/>
          <w:sz w:val="24"/>
          <w:szCs w:val="24"/>
        </w:rPr>
        <w:t xml:space="preserve"> puissance active mesurée au primaire lors de l'essai à vide (pertes fer),</w:t>
      </w:r>
    </w:p>
    <w:p w:rsidR="00B4417D" w:rsidRPr="00735750" w:rsidRDefault="00087417" w:rsidP="002758BE">
      <w:pPr>
        <w:rPr>
          <w:rFonts w:asciiTheme="majorHAnsi" w:hAnsiTheme="majorHAnsi"/>
          <w:color w:val="FF0000"/>
          <w:sz w:val="24"/>
          <w:szCs w:val="24"/>
        </w:rPr>
      </w:pPr>
      <w:r w:rsidRPr="00735750">
        <w:rPr>
          <w:rFonts w:asciiTheme="majorHAnsi" w:hAnsiTheme="majorHAnsi" w:cs="Times New Roman"/>
          <w:color w:val="FF0000"/>
          <w:sz w:val="24"/>
          <w:szCs w:val="24"/>
        </w:rPr>
        <w:t>P</w:t>
      </w:r>
      <w:r w:rsidRPr="00735750">
        <w:rPr>
          <w:rFonts w:asciiTheme="majorHAnsi" w:hAnsiTheme="majorHAnsi" w:cs="Times New Roman"/>
          <w:color w:val="FF0000"/>
          <w:sz w:val="24"/>
          <w:szCs w:val="24"/>
          <w:vertAlign w:val="subscript"/>
        </w:rPr>
        <w:t>1cc</w:t>
      </w:r>
      <w:r w:rsidRPr="00735750">
        <w:rPr>
          <w:rFonts w:asciiTheme="majorHAnsi" w:hAnsiTheme="majorHAnsi" w:cs="Times New Roman"/>
          <w:color w:val="FF0000"/>
          <w:sz w:val="24"/>
          <w:szCs w:val="24"/>
        </w:rPr>
        <w:t xml:space="preserve"> puissance active mesurée au primaire lors de l'essai en CC (pertes joules).</w:t>
      </w:r>
    </w:p>
    <w:sectPr w:rsidR="00B4417D" w:rsidRPr="00735750" w:rsidSect="0046326F">
      <w:pgSz w:w="11906" w:h="16838"/>
      <w:pgMar w:top="851"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arlett"/>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MR12">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10C9"/>
    <w:multiLevelType w:val="hybridMultilevel"/>
    <w:tmpl w:val="4EE045D4"/>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15B0B78"/>
    <w:multiLevelType w:val="hybridMultilevel"/>
    <w:tmpl w:val="3C226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E2454F"/>
    <w:multiLevelType w:val="hybridMultilevel"/>
    <w:tmpl w:val="4A38C0A4"/>
    <w:lvl w:ilvl="0" w:tplc="040C0001">
      <w:start w:val="1"/>
      <w:numFmt w:val="bullet"/>
      <w:lvlText w:val=""/>
      <w:lvlJc w:val="left"/>
      <w:pPr>
        <w:ind w:left="72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116D1D"/>
    <w:multiLevelType w:val="hybridMultilevel"/>
    <w:tmpl w:val="5E9CE476"/>
    <w:lvl w:ilvl="0" w:tplc="C04A9308">
      <w:start w:val="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BB4654"/>
    <w:multiLevelType w:val="hybridMultilevel"/>
    <w:tmpl w:val="7302AD5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BD5A9A"/>
    <w:multiLevelType w:val="hybridMultilevel"/>
    <w:tmpl w:val="D00E44F2"/>
    <w:lvl w:ilvl="0" w:tplc="4C72018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85030D"/>
    <w:multiLevelType w:val="hybridMultilevel"/>
    <w:tmpl w:val="8EC6ABA6"/>
    <w:lvl w:ilvl="0" w:tplc="C04A9308">
      <w:start w:val="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AC3E31"/>
    <w:multiLevelType w:val="hybridMultilevel"/>
    <w:tmpl w:val="1DF6BE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CF70EEB"/>
    <w:multiLevelType w:val="hybridMultilevel"/>
    <w:tmpl w:val="BA76D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BB5A41"/>
    <w:multiLevelType w:val="hybridMultilevel"/>
    <w:tmpl w:val="729C27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1954059"/>
    <w:multiLevelType w:val="hybridMultilevel"/>
    <w:tmpl w:val="1450BFEE"/>
    <w:lvl w:ilvl="0" w:tplc="C04A9308">
      <w:start w:val="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93027C"/>
    <w:multiLevelType w:val="hybridMultilevel"/>
    <w:tmpl w:val="2CC4C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E1D6C29"/>
    <w:multiLevelType w:val="hybridMultilevel"/>
    <w:tmpl w:val="F496E34A"/>
    <w:lvl w:ilvl="0" w:tplc="202CA674">
      <w:start w:val="1"/>
      <w:numFmt w:val="lowerLetter"/>
      <w:lvlText w:val="%1-"/>
      <w:lvlJc w:val="left"/>
      <w:pPr>
        <w:ind w:left="786" w:hanging="360"/>
      </w:pPr>
      <w:rPr>
        <w:rFonts w:cs="Times New Roman"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10"/>
  </w:num>
  <w:num w:numId="7">
    <w:abstractNumId w:val="11"/>
  </w:num>
  <w:num w:numId="8">
    <w:abstractNumId w:val="7"/>
  </w:num>
  <w:num w:numId="9">
    <w:abstractNumId w:val="9"/>
  </w:num>
  <w:num w:numId="10">
    <w:abstractNumId w:val="6"/>
  </w:num>
  <w:num w:numId="11">
    <w:abstractNumId w:val="3"/>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6F"/>
    <w:rsid w:val="00004390"/>
    <w:rsid w:val="00015062"/>
    <w:rsid w:val="00057E04"/>
    <w:rsid w:val="00087417"/>
    <w:rsid w:val="0008769B"/>
    <w:rsid w:val="00095E15"/>
    <w:rsid w:val="000B3A2C"/>
    <w:rsid w:val="00110045"/>
    <w:rsid w:val="0019451F"/>
    <w:rsid w:val="00220815"/>
    <w:rsid w:val="002426B9"/>
    <w:rsid w:val="002758BE"/>
    <w:rsid w:val="00297B17"/>
    <w:rsid w:val="002D2FD2"/>
    <w:rsid w:val="002E3517"/>
    <w:rsid w:val="00315672"/>
    <w:rsid w:val="003247CD"/>
    <w:rsid w:val="003444F6"/>
    <w:rsid w:val="00433DAB"/>
    <w:rsid w:val="0046326F"/>
    <w:rsid w:val="004A0555"/>
    <w:rsid w:val="004A633D"/>
    <w:rsid w:val="004C0CE9"/>
    <w:rsid w:val="005B151D"/>
    <w:rsid w:val="00603083"/>
    <w:rsid w:val="00611BB5"/>
    <w:rsid w:val="006126CE"/>
    <w:rsid w:val="00641466"/>
    <w:rsid w:val="00656232"/>
    <w:rsid w:val="00680F62"/>
    <w:rsid w:val="0071006E"/>
    <w:rsid w:val="00735750"/>
    <w:rsid w:val="00764D0C"/>
    <w:rsid w:val="007734ED"/>
    <w:rsid w:val="00784959"/>
    <w:rsid w:val="007F3067"/>
    <w:rsid w:val="008B6533"/>
    <w:rsid w:val="009D2CEC"/>
    <w:rsid w:val="009F26FF"/>
    <w:rsid w:val="00A17C7A"/>
    <w:rsid w:val="00A332C9"/>
    <w:rsid w:val="00AC230B"/>
    <w:rsid w:val="00AD4ACB"/>
    <w:rsid w:val="00B377E3"/>
    <w:rsid w:val="00B4417D"/>
    <w:rsid w:val="00B45D24"/>
    <w:rsid w:val="00B74152"/>
    <w:rsid w:val="00B76B92"/>
    <w:rsid w:val="00B97D8A"/>
    <w:rsid w:val="00BA1EB1"/>
    <w:rsid w:val="00BA26D4"/>
    <w:rsid w:val="00BB42F9"/>
    <w:rsid w:val="00C01896"/>
    <w:rsid w:val="00C2715F"/>
    <w:rsid w:val="00C365A9"/>
    <w:rsid w:val="00C75163"/>
    <w:rsid w:val="00C97316"/>
    <w:rsid w:val="00CC0805"/>
    <w:rsid w:val="00D20395"/>
    <w:rsid w:val="00D368E7"/>
    <w:rsid w:val="00D441CE"/>
    <w:rsid w:val="00D70C91"/>
    <w:rsid w:val="00D940E0"/>
    <w:rsid w:val="00DD0D9D"/>
    <w:rsid w:val="00E041AC"/>
    <w:rsid w:val="00E658E8"/>
    <w:rsid w:val="00E74B58"/>
    <w:rsid w:val="00EE7051"/>
    <w:rsid w:val="00F215F1"/>
    <w:rsid w:val="00F553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632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6326F"/>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004390"/>
    <w:pPr>
      <w:ind w:left="720"/>
      <w:contextualSpacing/>
    </w:pPr>
  </w:style>
  <w:style w:type="paragraph" w:styleId="Textedebulles">
    <w:name w:val="Balloon Text"/>
    <w:basedOn w:val="Normal"/>
    <w:link w:val="TextedebullesCar"/>
    <w:uiPriority w:val="99"/>
    <w:semiHidden/>
    <w:unhideWhenUsed/>
    <w:rsid w:val="000043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4390"/>
    <w:rPr>
      <w:rFonts w:ascii="Tahoma" w:hAnsi="Tahoma" w:cs="Tahoma"/>
      <w:sz w:val="16"/>
      <w:szCs w:val="16"/>
    </w:rPr>
  </w:style>
  <w:style w:type="character" w:styleId="Textedelespacerserv">
    <w:name w:val="Placeholder Text"/>
    <w:basedOn w:val="Policepardfaut"/>
    <w:uiPriority w:val="99"/>
    <w:semiHidden/>
    <w:rsid w:val="00656232"/>
    <w:rPr>
      <w:color w:val="808080"/>
    </w:rPr>
  </w:style>
  <w:style w:type="paragraph" w:customStyle="1" w:styleId="Default">
    <w:name w:val="Default"/>
    <w:rsid w:val="00611BB5"/>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semiHidden/>
    <w:unhideWhenUsed/>
    <w:rsid w:val="000B3A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632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6326F"/>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004390"/>
    <w:pPr>
      <w:ind w:left="720"/>
      <w:contextualSpacing/>
    </w:pPr>
  </w:style>
  <w:style w:type="paragraph" w:styleId="Textedebulles">
    <w:name w:val="Balloon Text"/>
    <w:basedOn w:val="Normal"/>
    <w:link w:val="TextedebullesCar"/>
    <w:uiPriority w:val="99"/>
    <w:semiHidden/>
    <w:unhideWhenUsed/>
    <w:rsid w:val="000043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4390"/>
    <w:rPr>
      <w:rFonts w:ascii="Tahoma" w:hAnsi="Tahoma" w:cs="Tahoma"/>
      <w:sz w:val="16"/>
      <w:szCs w:val="16"/>
    </w:rPr>
  </w:style>
  <w:style w:type="character" w:styleId="Textedelespacerserv">
    <w:name w:val="Placeholder Text"/>
    <w:basedOn w:val="Policepardfaut"/>
    <w:uiPriority w:val="99"/>
    <w:semiHidden/>
    <w:rsid w:val="00656232"/>
    <w:rPr>
      <w:color w:val="808080"/>
    </w:rPr>
  </w:style>
  <w:style w:type="paragraph" w:customStyle="1" w:styleId="Default">
    <w:name w:val="Default"/>
    <w:rsid w:val="00611BB5"/>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semiHidden/>
    <w:unhideWhenUsed/>
    <w:rsid w:val="000B3A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hyperlink" Target="https://fr.wikipedia.org/wiki/Champ_magn%C3%A9tique" TargetMode="Externa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BCB0F-1478-4621-89C3-54E73DE5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Pages>
  <Words>1470</Words>
  <Characters>8088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39</cp:revision>
  <dcterms:created xsi:type="dcterms:W3CDTF">2020-01-03T13:28:00Z</dcterms:created>
  <dcterms:modified xsi:type="dcterms:W3CDTF">2021-02-28T18:33:00Z</dcterms:modified>
</cp:coreProperties>
</file>