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42" w:rsidRPr="000A5420" w:rsidRDefault="00E92E42" w:rsidP="00E92E42">
      <w:pPr>
        <w:jc w:val="center"/>
        <w:rPr>
          <w:rFonts w:cstheme="minorHAnsi"/>
          <w:b/>
          <w:bCs/>
          <w:sz w:val="32"/>
          <w:szCs w:val="32"/>
        </w:rPr>
      </w:pPr>
      <w:r w:rsidRPr="000A5420">
        <w:rPr>
          <w:rFonts w:cstheme="minorHAnsi"/>
          <w:b/>
          <w:bCs/>
          <w:sz w:val="32"/>
          <w:szCs w:val="32"/>
        </w:rPr>
        <w:t>Bases génétiques de la biodiversité</w:t>
      </w:r>
    </w:p>
    <w:p w:rsidR="00E92E42" w:rsidRPr="000A5420" w:rsidRDefault="00E92E42" w:rsidP="00E92E42">
      <w:pPr>
        <w:rPr>
          <w:rFonts w:cstheme="minorHAnsi"/>
          <w:b/>
          <w:bCs/>
          <w:sz w:val="24"/>
          <w:szCs w:val="24"/>
        </w:rPr>
      </w:pPr>
      <w:r w:rsidRPr="000A5420">
        <w:rPr>
          <w:rFonts w:cstheme="minorHAnsi"/>
          <w:b/>
          <w:bCs/>
          <w:sz w:val="24"/>
          <w:szCs w:val="24"/>
        </w:rPr>
        <w:t xml:space="preserve">Introduction au module </w:t>
      </w:r>
    </w:p>
    <w:p w:rsidR="00E92E42" w:rsidRPr="000A5420" w:rsidRDefault="00E92E42" w:rsidP="00E92E42">
      <w:pPr>
        <w:rPr>
          <w:rFonts w:cstheme="minorHAnsi"/>
          <w:sz w:val="24"/>
          <w:szCs w:val="24"/>
        </w:rPr>
      </w:pPr>
      <w:r w:rsidRPr="000A5420">
        <w:rPr>
          <w:rFonts w:cstheme="minorHAnsi"/>
          <w:sz w:val="24"/>
          <w:szCs w:val="24"/>
        </w:rPr>
        <w:t>Qu’est ce que la biodiversité?</w:t>
      </w:r>
    </w:p>
    <w:p w:rsidR="00E92E42" w:rsidRPr="000A5420" w:rsidRDefault="00E92E42" w:rsidP="00E92E42">
      <w:pPr>
        <w:ind w:firstLine="708"/>
        <w:jc w:val="both"/>
        <w:rPr>
          <w:rFonts w:cstheme="minorHAnsi"/>
          <w:sz w:val="24"/>
          <w:szCs w:val="24"/>
        </w:rPr>
      </w:pPr>
      <w:r w:rsidRPr="000A5420">
        <w:rPr>
          <w:rFonts w:cstheme="minorHAnsi"/>
          <w:sz w:val="24"/>
          <w:szCs w:val="24"/>
        </w:rPr>
        <w:t>La diversité, ou diversité biologique, constitue le tissu vivant de la planète. Elle couvre l’ensemble des formes de vie sur terre, les relations qui existent entre elles et avec Leurs milieux depuis l’origine commune de la vie.</w:t>
      </w:r>
    </w:p>
    <w:p w:rsidR="00E92E42" w:rsidRPr="000A5420" w:rsidRDefault="00E92E42" w:rsidP="00E92E42">
      <w:pPr>
        <w:ind w:firstLine="708"/>
        <w:jc w:val="both"/>
        <w:rPr>
          <w:rFonts w:cstheme="minorHAnsi"/>
          <w:sz w:val="24"/>
          <w:szCs w:val="24"/>
        </w:rPr>
      </w:pPr>
      <w:r w:rsidRPr="000A5420">
        <w:rPr>
          <w:rFonts w:cstheme="minorHAnsi"/>
          <w:sz w:val="24"/>
          <w:szCs w:val="24"/>
        </w:rPr>
        <w:t>Le concept de biodiversité comprend donc de façon indissociable:</w:t>
      </w:r>
    </w:p>
    <w:p w:rsidR="00FD4E88" w:rsidRPr="000A5420" w:rsidRDefault="00FD4E88" w:rsidP="00E92E42">
      <w:pPr>
        <w:numPr>
          <w:ilvl w:val="0"/>
          <w:numId w:val="1"/>
        </w:numPr>
        <w:jc w:val="both"/>
        <w:rPr>
          <w:rFonts w:cstheme="minorHAnsi"/>
          <w:sz w:val="24"/>
          <w:szCs w:val="24"/>
        </w:rPr>
      </w:pPr>
      <w:r w:rsidRPr="000A5420">
        <w:rPr>
          <w:rFonts w:cstheme="minorHAnsi"/>
          <w:sz w:val="24"/>
          <w:szCs w:val="24"/>
        </w:rPr>
        <w:t>La richesse du catalogue encore très incomplet! Les formes du vivant</w:t>
      </w:r>
    </w:p>
    <w:p w:rsidR="00FD4E88" w:rsidRPr="000A5420" w:rsidRDefault="00FD4E88" w:rsidP="00E92E42">
      <w:pPr>
        <w:numPr>
          <w:ilvl w:val="0"/>
          <w:numId w:val="1"/>
        </w:numPr>
        <w:jc w:val="both"/>
        <w:rPr>
          <w:rFonts w:cstheme="minorHAnsi"/>
          <w:sz w:val="24"/>
          <w:szCs w:val="24"/>
        </w:rPr>
      </w:pPr>
      <w:r w:rsidRPr="000A5420">
        <w:rPr>
          <w:rFonts w:cstheme="minorHAnsi"/>
          <w:sz w:val="24"/>
          <w:szCs w:val="24"/>
        </w:rPr>
        <w:t>La complexité et l’organisation des interactions entre toutes les espèces vivantes (dont l’être humain) ainsi qu’entre ces espèces et leurs milieux naturels.</w:t>
      </w:r>
    </w:p>
    <w:p w:rsidR="00FD4E88" w:rsidRPr="000A5420" w:rsidRDefault="00FD4E88" w:rsidP="00E92E42">
      <w:pPr>
        <w:numPr>
          <w:ilvl w:val="0"/>
          <w:numId w:val="1"/>
        </w:numPr>
        <w:jc w:val="both"/>
        <w:rPr>
          <w:rFonts w:cstheme="minorHAnsi"/>
          <w:sz w:val="24"/>
          <w:szCs w:val="24"/>
        </w:rPr>
      </w:pPr>
      <w:r w:rsidRPr="000A5420">
        <w:rPr>
          <w:rFonts w:cstheme="minorHAnsi"/>
          <w:sz w:val="24"/>
          <w:szCs w:val="24"/>
        </w:rPr>
        <w:t xml:space="preserve">Il faut considérer la biodiversité dans l’évolution continue de la vie sur terre dont l’espèce Humaine est devenue un acteur majeur. </w:t>
      </w:r>
    </w:p>
    <w:p w:rsidR="00E92E42" w:rsidRPr="000A5420" w:rsidRDefault="00E92E42" w:rsidP="00E92E42">
      <w:pPr>
        <w:jc w:val="both"/>
        <w:rPr>
          <w:rFonts w:cstheme="minorHAnsi"/>
          <w:sz w:val="24"/>
          <w:szCs w:val="24"/>
        </w:rPr>
      </w:pPr>
      <w:r w:rsidRPr="000A5420">
        <w:rPr>
          <w:rFonts w:cstheme="minorHAnsi"/>
          <w:sz w:val="24"/>
          <w:szCs w:val="24"/>
        </w:rPr>
        <w:t xml:space="preserve">Elle est habituellement subdivisée en trois niveaux: </w:t>
      </w:r>
    </w:p>
    <w:p w:rsidR="00FD4E88" w:rsidRPr="000A5420" w:rsidRDefault="00FD4E88" w:rsidP="00E92E42">
      <w:pPr>
        <w:numPr>
          <w:ilvl w:val="0"/>
          <w:numId w:val="2"/>
        </w:numPr>
        <w:jc w:val="both"/>
        <w:rPr>
          <w:rFonts w:cstheme="minorHAnsi"/>
          <w:sz w:val="24"/>
          <w:szCs w:val="24"/>
        </w:rPr>
      </w:pPr>
      <w:r w:rsidRPr="000A5420">
        <w:rPr>
          <w:rFonts w:cstheme="minorHAnsi"/>
          <w:sz w:val="24"/>
          <w:szCs w:val="24"/>
        </w:rPr>
        <w:t>La </w:t>
      </w:r>
      <w:r w:rsidRPr="000A5420">
        <w:rPr>
          <w:rFonts w:cstheme="minorHAnsi"/>
          <w:b/>
          <w:bCs/>
          <w:sz w:val="24"/>
          <w:szCs w:val="24"/>
        </w:rPr>
        <w:t>diversité génétique, ou des gènes</w:t>
      </w:r>
      <w:r w:rsidRPr="000A5420">
        <w:rPr>
          <w:rFonts w:cstheme="minorHAnsi"/>
          <w:sz w:val="24"/>
          <w:szCs w:val="24"/>
        </w:rPr>
        <w:t xml:space="preserve">, qui correspond à la diversité des gènes au sein d'une espèce, elle est invisible qui est l’origine de la biodiversité </w:t>
      </w:r>
    </w:p>
    <w:p w:rsidR="00FD4E88" w:rsidRPr="000A5420" w:rsidRDefault="00FD4E88" w:rsidP="00E92E42">
      <w:pPr>
        <w:numPr>
          <w:ilvl w:val="0"/>
          <w:numId w:val="2"/>
        </w:numPr>
        <w:jc w:val="both"/>
        <w:rPr>
          <w:rFonts w:cstheme="minorHAnsi"/>
          <w:sz w:val="24"/>
          <w:szCs w:val="24"/>
        </w:rPr>
      </w:pPr>
      <w:r w:rsidRPr="000A5420">
        <w:rPr>
          <w:rFonts w:cstheme="minorHAnsi"/>
          <w:sz w:val="24"/>
          <w:szCs w:val="24"/>
        </w:rPr>
        <w:t>La </w:t>
      </w:r>
      <w:r w:rsidRPr="000A5420">
        <w:rPr>
          <w:rFonts w:cstheme="minorHAnsi"/>
          <w:b/>
          <w:bCs/>
          <w:sz w:val="24"/>
          <w:szCs w:val="24"/>
        </w:rPr>
        <w:t>diversité spécifique ou des espèces</w:t>
      </w:r>
      <w:r w:rsidRPr="000A5420">
        <w:rPr>
          <w:rFonts w:cstheme="minorHAnsi"/>
          <w:sz w:val="24"/>
          <w:szCs w:val="24"/>
        </w:rPr>
        <w:t xml:space="preserve">, qui </w:t>
      </w:r>
      <w:proofErr w:type="gramStart"/>
      <w:r w:rsidRPr="000A5420">
        <w:rPr>
          <w:rFonts w:cstheme="minorHAnsi"/>
          <w:sz w:val="24"/>
          <w:szCs w:val="24"/>
        </w:rPr>
        <w:t>correspond</w:t>
      </w:r>
      <w:proofErr w:type="gramEnd"/>
      <w:r w:rsidRPr="000A5420">
        <w:rPr>
          <w:rFonts w:cstheme="minorHAnsi"/>
          <w:sz w:val="24"/>
          <w:szCs w:val="24"/>
        </w:rPr>
        <w:t xml:space="preserve"> à la diversité des espèces, </w:t>
      </w:r>
    </w:p>
    <w:p w:rsidR="00FD4E88" w:rsidRPr="000A5420" w:rsidRDefault="00FD4E88" w:rsidP="00E92E42">
      <w:pPr>
        <w:numPr>
          <w:ilvl w:val="0"/>
          <w:numId w:val="2"/>
        </w:numPr>
        <w:jc w:val="both"/>
        <w:rPr>
          <w:rFonts w:cstheme="minorHAnsi"/>
          <w:sz w:val="24"/>
          <w:szCs w:val="24"/>
        </w:rPr>
      </w:pPr>
      <w:r w:rsidRPr="000A5420">
        <w:rPr>
          <w:rFonts w:cstheme="minorHAnsi"/>
          <w:sz w:val="24"/>
          <w:szCs w:val="24"/>
        </w:rPr>
        <w:t>La </w:t>
      </w:r>
      <w:r w:rsidRPr="000A5420">
        <w:rPr>
          <w:rFonts w:cstheme="minorHAnsi"/>
          <w:b/>
          <w:bCs/>
          <w:sz w:val="24"/>
          <w:szCs w:val="24"/>
        </w:rPr>
        <w:t xml:space="preserve">diversité </w:t>
      </w:r>
      <w:proofErr w:type="spellStart"/>
      <w:r w:rsidRPr="000A5420">
        <w:rPr>
          <w:rFonts w:cstheme="minorHAnsi"/>
          <w:b/>
          <w:bCs/>
          <w:sz w:val="24"/>
          <w:szCs w:val="24"/>
        </w:rPr>
        <w:t>écosystémique</w:t>
      </w:r>
      <w:proofErr w:type="spellEnd"/>
      <w:r w:rsidRPr="000A5420">
        <w:rPr>
          <w:rFonts w:cstheme="minorHAnsi"/>
          <w:b/>
          <w:bCs/>
          <w:sz w:val="24"/>
          <w:szCs w:val="24"/>
        </w:rPr>
        <w:t>, ou des écosystèmes</w:t>
      </w:r>
      <w:r w:rsidRPr="000A5420">
        <w:rPr>
          <w:rFonts w:cstheme="minorHAnsi"/>
          <w:sz w:val="24"/>
          <w:szCs w:val="24"/>
        </w:rPr>
        <w:t xml:space="preserve">, qui </w:t>
      </w:r>
      <w:proofErr w:type="gramStart"/>
      <w:r w:rsidRPr="000A5420">
        <w:rPr>
          <w:rFonts w:cstheme="minorHAnsi"/>
          <w:sz w:val="24"/>
          <w:szCs w:val="24"/>
        </w:rPr>
        <w:t>correspond</w:t>
      </w:r>
      <w:proofErr w:type="gramEnd"/>
      <w:r w:rsidRPr="000A5420">
        <w:rPr>
          <w:rFonts w:cstheme="minorHAnsi"/>
          <w:sz w:val="24"/>
          <w:szCs w:val="24"/>
        </w:rPr>
        <w:t xml:space="preserve"> à la diversité des écosystèmes présents sur Terre </w:t>
      </w:r>
    </w:p>
    <w:p w:rsidR="00E92E42" w:rsidRPr="000A5420" w:rsidRDefault="00E92E42" w:rsidP="00E92E42">
      <w:pPr>
        <w:jc w:val="both"/>
        <w:rPr>
          <w:rFonts w:cstheme="minorHAnsi"/>
          <w:sz w:val="24"/>
          <w:szCs w:val="24"/>
        </w:rPr>
      </w:pPr>
      <w:r w:rsidRPr="000A5420">
        <w:rPr>
          <w:rFonts w:cstheme="minorHAnsi"/>
          <w:sz w:val="24"/>
          <w:szCs w:val="24"/>
        </w:rPr>
        <w:t>Elle prend également en compte toutes les échelles de taille, d’espaces et de temps: des microorganismes aux éléphants, de quelques secondes aux années, siècles ou ères géographiques….</w:t>
      </w:r>
    </w:p>
    <w:p w:rsidR="00E92E42" w:rsidRPr="000A5420" w:rsidRDefault="00E92E42" w:rsidP="00E92E42">
      <w:pPr>
        <w:jc w:val="both"/>
        <w:rPr>
          <w:rFonts w:cstheme="minorHAnsi"/>
          <w:sz w:val="24"/>
          <w:szCs w:val="24"/>
        </w:rPr>
      </w:pPr>
      <w:r w:rsidRPr="000A5420">
        <w:rPr>
          <w:rFonts w:cstheme="minorHAnsi"/>
          <w:sz w:val="24"/>
          <w:szCs w:val="24"/>
        </w:rPr>
        <w:t xml:space="preserve">Derrière un désordre apparent de la diversité du vivant, avec cette multitude d’espèces, cette diversité de formes, de tailles, de mode de vie il est essentiel de noter que tout provient d’une origine commune, d’un même ADN qui se différencie, et donc il existe des relations de parenté entre espèces. </w:t>
      </w:r>
    </w:p>
    <w:p w:rsidR="00E92E42" w:rsidRPr="000A5420" w:rsidRDefault="00E92E42" w:rsidP="00E92E42">
      <w:pPr>
        <w:ind w:firstLine="708"/>
        <w:jc w:val="both"/>
        <w:rPr>
          <w:rFonts w:cstheme="minorHAnsi"/>
          <w:sz w:val="24"/>
          <w:szCs w:val="24"/>
        </w:rPr>
      </w:pPr>
      <w:r w:rsidRPr="000A5420">
        <w:rPr>
          <w:rFonts w:cstheme="minorHAnsi"/>
          <w:sz w:val="24"/>
          <w:szCs w:val="24"/>
        </w:rPr>
        <w:t>Notons également que  les relations entre espèces et celles avec leurs milieux recouvrent toutes sortes de fonctions et d’adaptations, parfois très originale: chaines alimentaires, parasitisme, symbiose, prédation, compétition, coopération… la diversité du vivant s’avère finalement très organisée.</w:t>
      </w:r>
    </w:p>
    <w:p w:rsidR="00E92E42" w:rsidRPr="000A5420" w:rsidRDefault="00E92E42" w:rsidP="00E92E42">
      <w:pPr>
        <w:ind w:firstLine="708"/>
        <w:jc w:val="both"/>
        <w:rPr>
          <w:rFonts w:cstheme="minorHAnsi"/>
          <w:sz w:val="24"/>
          <w:szCs w:val="24"/>
        </w:rPr>
      </w:pPr>
      <w:r w:rsidRPr="000A5420">
        <w:rPr>
          <w:rFonts w:cstheme="minorHAnsi"/>
          <w:sz w:val="24"/>
          <w:szCs w:val="24"/>
        </w:rPr>
        <w:t>Cette biodiversité résulte d’une évolution façonnée pendant des milliards d’années, au gré des processus naturels et en partie sous l’influence des êtres humains depuis leur apparition.</w:t>
      </w:r>
    </w:p>
    <w:p w:rsidR="00E92E42" w:rsidRPr="000A5420" w:rsidRDefault="00E92E42" w:rsidP="000A5420">
      <w:pPr>
        <w:ind w:firstLine="708"/>
        <w:jc w:val="both"/>
        <w:rPr>
          <w:rFonts w:cstheme="minorHAnsi"/>
          <w:sz w:val="24"/>
          <w:szCs w:val="24"/>
        </w:rPr>
      </w:pPr>
      <w:r w:rsidRPr="000A5420">
        <w:rPr>
          <w:rFonts w:cstheme="minorHAnsi"/>
          <w:sz w:val="24"/>
          <w:szCs w:val="24"/>
        </w:rPr>
        <w:lastRenderedPageBreak/>
        <w:t xml:space="preserve">De nombreuses perturbations, d’origine naturelle ou anthropique modifiant en permanence les écosystèmes. Bien </w:t>
      </w:r>
      <w:proofErr w:type="gramStart"/>
      <w:r w:rsidRPr="000A5420">
        <w:rPr>
          <w:rFonts w:cstheme="minorHAnsi"/>
          <w:sz w:val="24"/>
          <w:szCs w:val="24"/>
        </w:rPr>
        <w:t>qu’elle paraissent</w:t>
      </w:r>
      <w:proofErr w:type="gramEnd"/>
      <w:r w:rsidRPr="000A5420">
        <w:rPr>
          <w:rFonts w:cstheme="minorHAnsi"/>
          <w:sz w:val="24"/>
          <w:szCs w:val="24"/>
        </w:rPr>
        <w:t xml:space="preserve"> à la première vue destructrices elles peuvent parfois, sous certaines conditions, entretenir, renouveler, voire générer de la diversité biologique sur le long terme. </w:t>
      </w:r>
    </w:p>
    <w:p w:rsidR="00E61E5E" w:rsidRPr="000A5420" w:rsidRDefault="00E61E5E" w:rsidP="00E61E5E">
      <w:pPr>
        <w:pStyle w:val="Paragraphedeliste"/>
        <w:numPr>
          <w:ilvl w:val="0"/>
          <w:numId w:val="3"/>
        </w:numPr>
        <w:jc w:val="both"/>
        <w:rPr>
          <w:rFonts w:cstheme="minorHAnsi"/>
          <w:b/>
          <w:bCs/>
          <w:sz w:val="32"/>
          <w:szCs w:val="32"/>
        </w:rPr>
      </w:pPr>
      <w:r w:rsidRPr="000A5420">
        <w:rPr>
          <w:rFonts w:cstheme="minorHAnsi"/>
          <w:b/>
          <w:bCs/>
          <w:sz w:val="32"/>
          <w:szCs w:val="32"/>
        </w:rPr>
        <w:t xml:space="preserve">Notion du polymorphisme génétique </w:t>
      </w:r>
    </w:p>
    <w:p w:rsidR="00E61E5E" w:rsidRPr="000A5420" w:rsidRDefault="00E61E5E" w:rsidP="00E61E5E">
      <w:pPr>
        <w:jc w:val="both"/>
        <w:rPr>
          <w:rFonts w:cstheme="minorHAnsi"/>
          <w:iCs/>
          <w:sz w:val="24"/>
          <w:szCs w:val="24"/>
        </w:rPr>
      </w:pPr>
      <w:r w:rsidRPr="000A5420">
        <w:rPr>
          <w:rFonts w:cstheme="minorHAnsi"/>
          <w:sz w:val="24"/>
          <w:szCs w:val="24"/>
        </w:rPr>
        <w:t xml:space="preserve">La génétique des populations s'intéresse principalement à la variabilité d'origine génétique présente dans les populations et que l'on désigne sous le nom de </w:t>
      </w:r>
      <w:r w:rsidRPr="000A5420">
        <w:rPr>
          <w:rFonts w:cstheme="minorHAnsi"/>
          <w:b/>
          <w:sz w:val="24"/>
          <w:szCs w:val="24"/>
        </w:rPr>
        <w:t>polymorphisme</w:t>
      </w:r>
      <w:r w:rsidRPr="000A5420">
        <w:rPr>
          <w:rFonts w:cstheme="minorHAnsi"/>
          <w:sz w:val="24"/>
          <w:szCs w:val="24"/>
        </w:rPr>
        <w:t>. Ceci est une définition du polymorphisme basé sur le phénotype :   « </w:t>
      </w:r>
      <w:proofErr w:type="spellStart"/>
      <w:r w:rsidRPr="000A5420">
        <w:rPr>
          <w:rFonts w:cstheme="minorHAnsi"/>
          <w:iCs/>
          <w:sz w:val="24"/>
          <w:szCs w:val="24"/>
        </w:rPr>
        <w:t>ll</w:t>
      </w:r>
      <w:proofErr w:type="spellEnd"/>
      <w:r w:rsidRPr="000A5420">
        <w:rPr>
          <w:rFonts w:cstheme="minorHAnsi"/>
          <w:iCs/>
          <w:sz w:val="24"/>
          <w:szCs w:val="24"/>
        </w:rPr>
        <w:t xml:space="preserve"> y a polymorphisme si dans une même population coexistent pour un caractère donné plusieurs formes phénotypiques discontinues, déterminées génétiquement, et dont la plus fréquente ne représente pas plus d'une certaine fraction de la population totale, fixée à 95 ou 99% ». </w:t>
      </w:r>
    </w:p>
    <w:p w:rsidR="00E61E5E" w:rsidRPr="000A5420" w:rsidRDefault="00E61E5E" w:rsidP="00E61E5E">
      <w:pPr>
        <w:jc w:val="both"/>
        <w:rPr>
          <w:rFonts w:cstheme="minorHAnsi"/>
          <w:sz w:val="24"/>
          <w:szCs w:val="24"/>
        </w:rPr>
      </w:pPr>
      <w:r w:rsidRPr="000A5420">
        <w:rPr>
          <w:rFonts w:cstheme="minorHAnsi"/>
          <w:sz w:val="24"/>
          <w:szCs w:val="24"/>
        </w:rPr>
        <w:t>L'utilisation de plus en plus répandue des techniques de biologie moléculaire permettant d'étudier la variabilité non exprimée au niveau phénotypique (portion non codante de d'ADN) a nécessité une définition plus large du polymorphisme :</w:t>
      </w:r>
      <w:r w:rsidRPr="000A5420">
        <w:rPr>
          <w:rFonts w:cstheme="minorHAnsi"/>
          <w:sz w:val="24"/>
          <w:szCs w:val="24"/>
        </w:rPr>
        <w:br/>
      </w:r>
      <w:r w:rsidRPr="000A5420">
        <w:rPr>
          <w:rFonts w:cstheme="minorHAnsi"/>
          <w:iCs/>
          <w:sz w:val="24"/>
          <w:szCs w:val="24"/>
        </w:rPr>
        <w:t xml:space="preserve">« Il y a polymorphisme si dans une même population une portion codante ou non codante d'ADN présente une variation de séquence correspondant à plusieurs formes </w:t>
      </w:r>
      <w:proofErr w:type="spellStart"/>
      <w:r w:rsidRPr="000A5420">
        <w:rPr>
          <w:rFonts w:cstheme="minorHAnsi"/>
          <w:iCs/>
          <w:sz w:val="24"/>
          <w:szCs w:val="24"/>
        </w:rPr>
        <w:t>alléliques</w:t>
      </w:r>
      <w:proofErr w:type="spellEnd"/>
      <w:r w:rsidRPr="000A5420">
        <w:rPr>
          <w:rFonts w:cstheme="minorHAnsi"/>
          <w:iCs/>
          <w:sz w:val="24"/>
          <w:szCs w:val="24"/>
        </w:rPr>
        <w:t xml:space="preserve"> dont la plus fréquente ne représente pas plus d'une certaine fraction de la population totale, fixée à 95 ou 99% ».</w:t>
      </w:r>
      <w:r w:rsidRPr="000A5420">
        <w:rPr>
          <w:rFonts w:cstheme="minorHAnsi"/>
          <w:sz w:val="24"/>
          <w:szCs w:val="24"/>
        </w:rPr>
        <w:t xml:space="preserve"> </w:t>
      </w:r>
    </w:p>
    <w:p w:rsidR="00E61E5E" w:rsidRPr="000A5420" w:rsidRDefault="00E61E5E" w:rsidP="00E61E5E">
      <w:pPr>
        <w:jc w:val="both"/>
        <w:rPr>
          <w:rFonts w:cstheme="minorHAnsi"/>
          <w:sz w:val="24"/>
          <w:szCs w:val="24"/>
        </w:rPr>
      </w:pPr>
      <w:r w:rsidRPr="000A5420">
        <w:rPr>
          <w:rFonts w:cstheme="minorHAnsi"/>
          <w:sz w:val="24"/>
          <w:szCs w:val="24"/>
        </w:rPr>
        <w:t xml:space="preserve">Dans ces deux définitions, le seuil de 1% ou 5% permet de distinguer les gènes polymorphes, pour lesquels les variations alléniques sont fréquentes, et les gènes pour lesquels les variations alléniques ont un caractère exceptionnel avec un allèle très majoritaire et une ou plusieurs formes </w:t>
      </w:r>
      <w:proofErr w:type="spellStart"/>
      <w:r w:rsidRPr="000A5420">
        <w:rPr>
          <w:rFonts w:cstheme="minorHAnsi"/>
          <w:sz w:val="24"/>
          <w:szCs w:val="24"/>
        </w:rPr>
        <w:t>allèliques</w:t>
      </w:r>
      <w:proofErr w:type="spellEnd"/>
      <w:r w:rsidRPr="000A5420">
        <w:rPr>
          <w:rFonts w:cstheme="minorHAnsi"/>
          <w:sz w:val="24"/>
          <w:szCs w:val="24"/>
        </w:rPr>
        <w:t xml:space="preserve"> rares (inférieure à 1%). On parle dans ce cas de crypto polymorphisme qui résulte le plus souvent de mutations désavantageuses qui seraient éliminées par la sélection naturelle. La plupart des maladies génétiques chez l'homme relèvent du </w:t>
      </w:r>
      <w:r w:rsidRPr="000A5420">
        <w:rPr>
          <w:rFonts w:cstheme="minorHAnsi"/>
          <w:b/>
          <w:sz w:val="24"/>
          <w:szCs w:val="24"/>
        </w:rPr>
        <w:t xml:space="preserve">crypto polymorphisme. </w:t>
      </w:r>
      <w:r w:rsidRPr="000A5420">
        <w:rPr>
          <w:rFonts w:cstheme="minorHAnsi"/>
          <w:b/>
          <w:sz w:val="24"/>
          <w:szCs w:val="24"/>
        </w:rPr>
        <w:br/>
      </w:r>
      <w:r w:rsidRPr="000A5420">
        <w:rPr>
          <w:rFonts w:cstheme="minorHAnsi"/>
          <w:sz w:val="24"/>
          <w:szCs w:val="24"/>
        </w:rPr>
        <w:t xml:space="preserve">Par opposition, on appelle </w:t>
      </w:r>
      <w:r w:rsidRPr="000A5420">
        <w:rPr>
          <w:rFonts w:cstheme="minorHAnsi"/>
          <w:b/>
          <w:sz w:val="24"/>
          <w:szCs w:val="24"/>
        </w:rPr>
        <w:t>monomorphes</w:t>
      </w:r>
      <w:r w:rsidRPr="000A5420">
        <w:rPr>
          <w:rFonts w:cstheme="minorHAnsi"/>
          <w:sz w:val="24"/>
          <w:szCs w:val="24"/>
        </w:rPr>
        <w:t xml:space="preserve"> les gènes qui ne présentent pas de variabilité (un seul allèle présent dans la population).</w:t>
      </w:r>
    </w:p>
    <w:p w:rsidR="00E61E5E" w:rsidRPr="000A5420" w:rsidRDefault="00E61E5E" w:rsidP="00E61E5E">
      <w:pPr>
        <w:jc w:val="both"/>
        <w:rPr>
          <w:rFonts w:cstheme="minorHAnsi"/>
          <w:sz w:val="24"/>
          <w:szCs w:val="24"/>
        </w:rPr>
      </w:pPr>
      <w:r w:rsidRPr="000A5420">
        <w:rPr>
          <w:rFonts w:cstheme="minorHAnsi"/>
          <w:sz w:val="24"/>
          <w:szCs w:val="24"/>
        </w:rPr>
        <w:t>L'état polymorphe ou monomorphe est une caractéristique d'un gène (ou portion non codante d'ADN) et d'une population. Ainsi, une même population peut être polymorphe pour un caractère donné et monomorphe pour un autre caractère. De la même façon, un caractère monomorphe dans une population peut être polymorphe dans une autre population.</w:t>
      </w:r>
    </w:p>
    <w:p w:rsidR="00E61E5E" w:rsidRPr="000A5420" w:rsidRDefault="00E61E5E" w:rsidP="00E61E5E">
      <w:pPr>
        <w:jc w:val="both"/>
        <w:rPr>
          <w:rFonts w:cstheme="minorHAnsi"/>
          <w:b/>
          <w:sz w:val="24"/>
          <w:szCs w:val="24"/>
        </w:rPr>
      </w:pPr>
      <w:r w:rsidRPr="000A5420">
        <w:rPr>
          <w:rFonts w:cstheme="minorHAnsi"/>
          <w:b/>
          <w:sz w:val="24"/>
          <w:szCs w:val="24"/>
        </w:rPr>
        <w:t xml:space="preserve">1.1-  Déterminisme </w:t>
      </w:r>
      <w:proofErr w:type="spellStart"/>
      <w:r w:rsidRPr="000A5420">
        <w:rPr>
          <w:rFonts w:cstheme="minorHAnsi"/>
          <w:b/>
          <w:sz w:val="24"/>
          <w:szCs w:val="24"/>
        </w:rPr>
        <w:t>épigénétique</w:t>
      </w:r>
      <w:proofErr w:type="spellEnd"/>
      <w:r w:rsidRPr="000A5420">
        <w:rPr>
          <w:rFonts w:cstheme="minorHAnsi"/>
          <w:b/>
          <w:sz w:val="24"/>
          <w:szCs w:val="24"/>
        </w:rPr>
        <w:t xml:space="preserve"> </w:t>
      </w:r>
    </w:p>
    <w:p w:rsidR="00E61E5E" w:rsidRPr="000A5420" w:rsidRDefault="00E61E5E" w:rsidP="00E61E5E">
      <w:pPr>
        <w:jc w:val="both"/>
        <w:rPr>
          <w:rFonts w:cstheme="minorHAnsi"/>
          <w:sz w:val="24"/>
          <w:szCs w:val="24"/>
        </w:rPr>
      </w:pPr>
      <w:r w:rsidRPr="000A5420">
        <w:rPr>
          <w:rFonts w:cstheme="minorHAnsi"/>
          <w:sz w:val="24"/>
          <w:szCs w:val="24"/>
        </w:rPr>
        <w:t xml:space="preserve">Lorsque la variabilité d'un caractère n'a aucune base génétique, c'est à dire ne fait pas intervenir de modification de séquence d'ADN, elle est qualifiée de variabilité </w:t>
      </w:r>
      <w:proofErr w:type="spellStart"/>
      <w:r w:rsidRPr="000A5420">
        <w:rPr>
          <w:rFonts w:cstheme="minorHAnsi"/>
          <w:b/>
          <w:sz w:val="24"/>
          <w:szCs w:val="24"/>
        </w:rPr>
        <w:t>épigénétique</w:t>
      </w:r>
      <w:proofErr w:type="spellEnd"/>
      <w:r w:rsidRPr="000A5420">
        <w:rPr>
          <w:rFonts w:cstheme="minorHAnsi"/>
          <w:sz w:val="24"/>
          <w:szCs w:val="24"/>
        </w:rPr>
        <w:t xml:space="preserve">. Cette variabilité résulte souvent de l'action des facteurs environnementaux sur l'expression phénotypique d'un caractère. Lorsque la variabilité d'une population présente un </w:t>
      </w:r>
      <w:r w:rsidRPr="000A5420">
        <w:rPr>
          <w:rFonts w:cstheme="minorHAnsi"/>
          <w:sz w:val="24"/>
          <w:szCs w:val="24"/>
        </w:rPr>
        <w:lastRenderedPageBreak/>
        <w:t xml:space="preserve">déterminisme uniquement </w:t>
      </w:r>
      <w:proofErr w:type="spellStart"/>
      <w:r w:rsidRPr="000A5420">
        <w:rPr>
          <w:rFonts w:cstheme="minorHAnsi"/>
          <w:sz w:val="24"/>
          <w:szCs w:val="24"/>
        </w:rPr>
        <w:t>épigénétique</w:t>
      </w:r>
      <w:proofErr w:type="spellEnd"/>
      <w:r w:rsidRPr="000A5420">
        <w:rPr>
          <w:rFonts w:cstheme="minorHAnsi"/>
          <w:sz w:val="24"/>
          <w:szCs w:val="24"/>
        </w:rPr>
        <w:t xml:space="preserve">, on parle de </w:t>
      </w:r>
      <w:proofErr w:type="spellStart"/>
      <w:r w:rsidRPr="000A5420">
        <w:rPr>
          <w:rFonts w:cstheme="minorHAnsi"/>
          <w:b/>
          <w:sz w:val="24"/>
          <w:szCs w:val="24"/>
        </w:rPr>
        <w:t>polyphénisme</w:t>
      </w:r>
      <w:proofErr w:type="spellEnd"/>
      <w:r w:rsidRPr="000A5420">
        <w:rPr>
          <w:rFonts w:cstheme="minorHAnsi"/>
          <w:sz w:val="24"/>
          <w:szCs w:val="24"/>
        </w:rPr>
        <w:t xml:space="preserve">. Le caractère présente alors une plasticité phénotypique. De telles variations </w:t>
      </w:r>
      <w:proofErr w:type="spellStart"/>
      <w:r w:rsidRPr="000A5420">
        <w:rPr>
          <w:rFonts w:cstheme="minorHAnsi"/>
          <w:sz w:val="24"/>
          <w:szCs w:val="24"/>
        </w:rPr>
        <w:t>épigénétiques</w:t>
      </w:r>
      <w:proofErr w:type="spellEnd"/>
      <w:r w:rsidRPr="000A5420">
        <w:rPr>
          <w:rFonts w:cstheme="minorHAnsi"/>
          <w:sz w:val="24"/>
          <w:szCs w:val="24"/>
        </w:rPr>
        <w:t xml:space="preserve"> sont très fréquentes dans les populations animales et végétales. Chez la sagittaire </w:t>
      </w:r>
      <w:proofErr w:type="spellStart"/>
      <w:r w:rsidRPr="000A5420">
        <w:rPr>
          <w:rFonts w:cstheme="minorHAnsi"/>
          <w:bCs/>
          <w:i/>
          <w:iCs/>
          <w:sz w:val="24"/>
          <w:szCs w:val="24"/>
        </w:rPr>
        <w:t>Sagittaria</w:t>
      </w:r>
      <w:proofErr w:type="spellEnd"/>
      <w:r w:rsidRPr="000A5420">
        <w:rPr>
          <w:rFonts w:cstheme="minorHAnsi"/>
          <w:bCs/>
          <w:i/>
          <w:iCs/>
          <w:sz w:val="24"/>
          <w:szCs w:val="24"/>
        </w:rPr>
        <w:t xml:space="preserve"> </w:t>
      </w:r>
      <w:proofErr w:type="spellStart"/>
      <w:r w:rsidRPr="000A5420">
        <w:rPr>
          <w:rFonts w:cstheme="minorHAnsi"/>
          <w:bCs/>
          <w:i/>
          <w:iCs/>
          <w:sz w:val="24"/>
          <w:szCs w:val="24"/>
        </w:rPr>
        <w:t>sagittifolia</w:t>
      </w:r>
      <w:proofErr w:type="spellEnd"/>
      <w:r w:rsidRPr="000A5420">
        <w:rPr>
          <w:rFonts w:cstheme="minorHAnsi"/>
          <w:sz w:val="24"/>
          <w:szCs w:val="24"/>
        </w:rPr>
        <w:t xml:space="preserve">, la forme des feuilles varie en fonction du degré d'immersion de la plante. Hors de l'eau, les feuilles ont la forme d'un fer de lance. A la surface de l'eau, elles sont arrondies, et elles prennent sous l'eau l'aspect de longues lanières. </w:t>
      </w:r>
    </w:p>
    <w:p w:rsidR="00E61E5E" w:rsidRPr="000A5420" w:rsidRDefault="00E61E5E" w:rsidP="00E61E5E">
      <w:pPr>
        <w:jc w:val="both"/>
        <w:rPr>
          <w:rFonts w:cstheme="minorHAnsi"/>
          <w:sz w:val="24"/>
          <w:szCs w:val="24"/>
        </w:rPr>
      </w:pPr>
      <w:r w:rsidRPr="000A5420">
        <w:rPr>
          <w:rFonts w:cstheme="minorHAnsi"/>
          <w:sz w:val="24"/>
          <w:szCs w:val="24"/>
        </w:rPr>
        <w:t xml:space="preserve">Dans certains cas, cette variabilité </w:t>
      </w:r>
      <w:proofErr w:type="spellStart"/>
      <w:r w:rsidRPr="000A5420">
        <w:rPr>
          <w:rFonts w:cstheme="minorHAnsi"/>
          <w:sz w:val="24"/>
          <w:szCs w:val="24"/>
        </w:rPr>
        <w:t>épigénétique</w:t>
      </w:r>
      <w:proofErr w:type="spellEnd"/>
      <w:r w:rsidRPr="000A5420">
        <w:rPr>
          <w:rFonts w:cstheme="minorHAnsi"/>
          <w:sz w:val="24"/>
          <w:szCs w:val="24"/>
        </w:rPr>
        <w:t xml:space="preserve"> peut être héritable et donc transmise à la descendance, c’est l'hérédité </w:t>
      </w:r>
      <w:proofErr w:type="spellStart"/>
      <w:r w:rsidRPr="000A5420">
        <w:rPr>
          <w:rFonts w:cstheme="minorHAnsi"/>
          <w:sz w:val="24"/>
          <w:szCs w:val="24"/>
        </w:rPr>
        <w:t>épigénétique</w:t>
      </w:r>
      <w:proofErr w:type="spellEnd"/>
      <w:r w:rsidRPr="000A5420">
        <w:rPr>
          <w:rFonts w:cstheme="minorHAnsi"/>
          <w:sz w:val="24"/>
          <w:szCs w:val="24"/>
        </w:rPr>
        <w:t>. C'est le cas par exemple des effets maternels qui apparaissent lorsque l'environnement subi par les parents (souvent la mère) a des conséquences sur les caractéristiques des descendants. La voie cytoplasmique peut être également un mode de transmission de nombreux microorganismes intracellulaires (bactéries, virus) appelés symbiotes qui peuvent être responsables d'importantes variations phénotypiques dans les populations naturelles de leurs hôtes.</w:t>
      </w:r>
    </w:p>
    <w:p w:rsidR="00E61E5E" w:rsidRPr="000A5420" w:rsidRDefault="00E61E5E" w:rsidP="00E61E5E">
      <w:pPr>
        <w:jc w:val="both"/>
        <w:rPr>
          <w:rFonts w:cstheme="minorHAnsi"/>
          <w:b/>
          <w:bCs/>
          <w:sz w:val="24"/>
          <w:szCs w:val="24"/>
        </w:rPr>
      </w:pPr>
      <w:r w:rsidRPr="000A5420">
        <w:rPr>
          <w:rFonts w:cstheme="minorHAnsi"/>
          <w:b/>
          <w:sz w:val="24"/>
          <w:szCs w:val="24"/>
        </w:rPr>
        <w:t xml:space="preserve">1.2- </w:t>
      </w:r>
      <w:r w:rsidRPr="000A5420">
        <w:rPr>
          <w:rFonts w:cstheme="minorHAnsi"/>
          <w:b/>
          <w:bCs/>
          <w:sz w:val="24"/>
          <w:szCs w:val="24"/>
        </w:rPr>
        <w:t>Déterminisme génétique</w:t>
      </w:r>
    </w:p>
    <w:p w:rsidR="00E61E5E" w:rsidRPr="000A5420" w:rsidRDefault="00E61E5E" w:rsidP="00E61E5E">
      <w:pPr>
        <w:jc w:val="both"/>
        <w:rPr>
          <w:rFonts w:cstheme="minorHAnsi"/>
          <w:sz w:val="24"/>
          <w:szCs w:val="24"/>
        </w:rPr>
      </w:pPr>
      <w:r w:rsidRPr="000A5420">
        <w:rPr>
          <w:rFonts w:cstheme="minorHAnsi"/>
          <w:sz w:val="24"/>
          <w:szCs w:val="24"/>
        </w:rPr>
        <w:t xml:space="preserve">La variabilité d'un caractère est déterminée génétiquement lorsqu'elle est due, au moins en partie, à la présence de plusieurs formes </w:t>
      </w:r>
      <w:proofErr w:type="spellStart"/>
      <w:r w:rsidRPr="000A5420">
        <w:rPr>
          <w:rFonts w:cstheme="minorHAnsi"/>
          <w:sz w:val="24"/>
          <w:szCs w:val="24"/>
        </w:rPr>
        <w:t>allèliques</w:t>
      </w:r>
      <w:proofErr w:type="spellEnd"/>
      <w:r w:rsidRPr="000A5420">
        <w:rPr>
          <w:rFonts w:cstheme="minorHAnsi"/>
          <w:sz w:val="24"/>
          <w:szCs w:val="24"/>
        </w:rPr>
        <w:t xml:space="preserve"> dans la population. </w:t>
      </w:r>
    </w:p>
    <w:p w:rsidR="00E61E5E" w:rsidRPr="000A5420" w:rsidRDefault="00E61E5E" w:rsidP="00E61E5E">
      <w:pPr>
        <w:jc w:val="both"/>
        <w:rPr>
          <w:rFonts w:cstheme="minorHAnsi"/>
          <w:sz w:val="24"/>
          <w:szCs w:val="24"/>
        </w:rPr>
      </w:pPr>
      <w:r w:rsidRPr="000A5420">
        <w:rPr>
          <w:rFonts w:cstheme="minorHAnsi"/>
          <w:sz w:val="24"/>
          <w:szCs w:val="24"/>
        </w:rPr>
        <w:t>Dans certains cas, la variabilité phénotypique est due à la variation d'un seul gène (</w:t>
      </w:r>
      <w:r w:rsidRPr="000A5420">
        <w:rPr>
          <w:rFonts w:cstheme="minorHAnsi"/>
          <w:bCs/>
          <w:sz w:val="24"/>
          <w:szCs w:val="24"/>
        </w:rPr>
        <w:t xml:space="preserve">déterminisme </w:t>
      </w:r>
      <w:proofErr w:type="spellStart"/>
      <w:r w:rsidRPr="000A5420">
        <w:rPr>
          <w:rFonts w:cstheme="minorHAnsi"/>
          <w:bCs/>
          <w:sz w:val="24"/>
          <w:szCs w:val="24"/>
        </w:rPr>
        <w:t>monogénique</w:t>
      </w:r>
      <w:proofErr w:type="spellEnd"/>
      <w:r w:rsidRPr="000A5420">
        <w:rPr>
          <w:rFonts w:cstheme="minorHAnsi"/>
          <w:bCs/>
          <w:sz w:val="24"/>
          <w:szCs w:val="24"/>
        </w:rPr>
        <w:t>)</w:t>
      </w:r>
      <w:r w:rsidRPr="000A5420">
        <w:rPr>
          <w:rFonts w:cstheme="minorHAnsi"/>
          <w:sz w:val="24"/>
          <w:szCs w:val="24"/>
        </w:rPr>
        <w:t xml:space="preserve">. Cela ne veut pas dire que le caractère est contrôlé par un seul gène mais que la variation d'un seul de ces gènes est suffisante pour entraîner une variation phénotypique. On parle alors de </w:t>
      </w:r>
      <w:r w:rsidRPr="000A5420">
        <w:rPr>
          <w:rFonts w:cstheme="minorHAnsi"/>
          <w:bCs/>
          <w:sz w:val="24"/>
          <w:szCs w:val="24"/>
        </w:rPr>
        <w:t xml:space="preserve">caractères </w:t>
      </w:r>
      <w:proofErr w:type="spellStart"/>
      <w:r w:rsidRPr="000A5420">
        <w:rPr>
          <w:rFonts w:cstheme="minorHAnsi"/>
          <w:bCs/>
          <w:sz w:val="24"/>
          <w:szCs w:val="24"/>
        </w:rPr>
        <w:t>mendeliens</w:t>
      </w:r>
      <w:proofErr w:type="spellEnd"/>
      <w:r w:rsidRPr="000A5420">
        <w:rPr>
          <w:rFonts w:cstheme="minorHAnsi"/>
          <w:sz w:val="24"/>
          <w:szCs w:val="24"/>
        </w:rPr>
        <w:t>.</w:t>
      </w:r>
    </w:p>
    <w:p w:rsidR="00E61E5E" w:rsidRPr="000A5420" w:rsidRDefault="00E61E5E" w:rsidP="00E61E5E">
      <w:pPr>
        <w:jc w:val="both"/>
        <w:rPr>
          <w:rFonts w:cstheme="minorHAnsi"/>
          <w:sz w:val="24"/>
          <w:szCs w:val="24"/>
        </w:rPr>
      </w:pPr>
      <w:r w:rsidRPr="000A5420">
        <w:rPr>
          <w:rFonts w:cstheme="minorHAnsi"/>
          <w:sz w:val="24"/>
          <w:szCs w:val="24"/>
        </w:rPr>
        <w:t xml:space="preserve"> Dans d'autres cas, la variabilité d'un caractère est déterminée par un grand nombre de gènes ayant chacun plusieurs allèles. On parle de </w:t>
      </w:r>
      <w:r w:rsidRPr="000A5420">
        <w:rPr>
          <w:rFonts w:cstheme="minorHAnsi"/>
          <w:bCs/>
          <w:sz w:val="24"/>
          <w:szCs w:val="24"/>
        </w:rPr>
        <w:t>déterminisme polygénique</w:t>
      </w:r>
      <w:r w:rsidRPr="000A5420">
        <w:rPr>
          <w:rFonts w:cstheme="minorHAnsi"/>
          <w:sz w:val="24"/>
          <w:szCs w:val="24"/>
        </w:rPr>
        <w:t>. C'est le cas de tous les caractères quantitatifs qui font l'objet d'une mesure comme la taille, le poids, etc. L'analyse génétique de ces caractères relève de la génétique quantitative qui sépare les effets des gènes en effets additifs A, effets de dominance D, effet d'épistasie ou d'interaction entre gènes I:</w:t>
      </w:r>
    </w:p>
    <w:p w:rsidR="00E61E5E" w:rsidRPr="000A5420" w:rsidRDefault="00E61E5E" w:rsidP="000A5420">
      <w:pPr>
        <w:jc w:val="both"/>
        <w:rPr>
          <w:rFonts w:cstheme="minorHAnsi"/>
          <w:sz w:val="24"/>
          <w:szCs w:val="24"/>
        </w:rPr>
      </w:pPr>
      <w:r w:rsidRPr="000A5420">
        <w:rPr>
          <w:rFonts w:cstheme="minorHAnsi"/>
          <w:bCs/>
          <w:sz w:val="24"/>
          <w:szCs w:val="24"/>
        </w:rPr>
        <w:t xml:space="preserve">                                               G = A + D + I</w:t>
      </w:r>
    </w:p>
    <w:p w:rsidR="00E61E5E" w:rsidRPr="000A5420" w:rsidRDefault="00E61E5E" w:rsidP="00E61E5E">
      <w:pPr>
        <w:jc w:val="both"/>
        <w:rPr>
          <w:rFonts w:cstheme="minorHAnsi"/>
          <w:b/>
          <w:sz w:val="24"/>
          <w:szCs w:val="24"/>
        </w:rPr>
      </w:pPr>
      <w:r w:rsidRPr="000A5420">
        <w:rPr>
          <w:rFonts w:cstheme="minorHAnsi"/>
          <w:b/>
          <w:sz w:val="24"/>
          <w:szCs w:val="24"/>
        </w:rPr>
        <w:t xml:space="preserve">1.3- </w:t>
      </w:r>
      <w:r w:rsidRPr="000A5420">
        <w:rPr>
          <w:rFonts w:cstheme="minorHAnsi"/>
          <w:b/>
          <w:bCs/>
          <w:sz w:val="24"/>
          <w:szCs w:val="24"/>
        </w:rPr>
        <w:t>Les mutations : source de variabilité</w:t>
      </w:r>
    </w:p>
    <w:p w:rsidR="00E61E5E" w:rsidRPr="000A5420" w:rsidRDefault="00E61E5E" w:rsidP="00E61E5E">
      <w:pPr>
        <w:jc w:val="both"/>
        <w:rPr>
          <w:rFonts w:cstheme="minorHAnsi"/>
          <w:sz w:val="24"/>
          <w:szCs w:val="24"/>
        </w:rPr>
      </w:pPr>
      <w:r w:rsidRPr="000A5420">
        <w:rPr>
          <w:rFonts w:cstheme="minorHAnsi"/>
          <w:sz w:val="24"/>
          <w:szCs w:val="24"/>
        </w:rPr>
        <w:t xml:space="preserve">La variabilité génétique est le résultat des </w:t>
      </w:r>
      <w:r w:rsidRPr="000A5420">
        <w:rPr>
          <w:rFonts w:cstheme="minorHAnsi"/>
          <w:bCs/>
          <w:sz w:val="24"/>
          <w:szCs w:val="24"/>
        </w:rPr>
        <w:t>mutations</w:t>
      </w:r>
      <w:r w:rsidRPr="000A5420">
        <w:rPr>
          <w:rFonts w:cstheme="minorHAnsi"/>
          <w:sz w:val="24"/>
          <w:szCs w:val="24"/>
        </w:rPr>
        <w:t xml:space="preserve"> qui font apparaître de nouveaux allèles, auxquelles il faut ajouter les phénomènes de </w:t>
      </w:r>
      <w:r w:rsidRPr="000A5420">
        <w:rPr>
          <w:rFonts w:cstheme="minorHAnsi"/>
          <w:bCs/>
          <w:sz w:val="24"/>
          <w:szCs w:val="24"/>
        </w:rPr>
        <w:t>recombinaison</w:t>
      </w:r>
      <w:r w:rsidRPr="000A5420">
        <w:rPr>
          <w:rFonts w:cstheme="minorHAnsi"/>
          <w:sz w:val="24"/>
          <w:szCs w:val="24"/>
        </w:rPr>
        <w:t xml:space="preserve"> (notamment pour les caractères quantitatifs). Les mutations peuvent affecter une portion plus ou moins grande d'ADN et, en fonction de leur localisation dans le génome, peuvent avoir ou non des effets phénotypiques. Il existe ainsi tous les intermédiaires entre les </w:t>
      </w:r>
      <w:r w:rsidRPr="000A5420">
        <w:rPr>
          <w:rFonts w:cstheme="minorHAnsi"/>
          <w:bCs/>
          <w:sz w:val="24"/>
          <w:szCs w:val="24"/>
        </w:rPr>
        <w:t>mutations neutres</w:t>
      </w:r>
      <w:r w:rsidRPr="000A5420">
        <w:rPr>
          <w:rFonts w:cstheme="minorHAnsi"/>
          <w:sz w:val="24"/>
          <w:szCs w:val="24"/>
        </w:rPr>
        <w:t xml:space="preserve"> qui n'ont aucun effet sur l'organisme et les </w:t>
      </w:r>
      <w:r w:rsidRPr="000A5420">
        <w:rPr>
          <w:rFonts w:cstheme="minorHAnsi"/>
          <w:bCs/>
          <w:sz w:val="24"/>
          <w:szCs w:val="24"/>
        </w:rPr>
        <w:t>mutations létales,</w:t>
      </w:r>
      <w:r w:rsidRPr="000A5420">
        <w:rPr>
          <w:rFonts w:cstheme="minorHAnsi"/>
          <w:sz w:val="24"/>
          <w:szCs w:val="24"/>
        </w:rPr>
        <w:t xml:space="preserve"> qui réduisent l'espérance de vie des individus. </w:t>
      </w:r>
    </w:p>
    <w:p w:rsidR="00E61E5E" w:rsidRPr="000A5420" w:rsidRDefault="00E61E5E" w:rsidP="00E61E5E">
      <w:pPr>
        <w:jc w:val="both"/>
        <w:rPr>
          <w:rFonts w:cstheme="minorHAnsi"/>
          <w:sz w:val="24"/>
          <w:szCs w:val="24"/>
        </w:rPr>
      </w:pPr>
      <w:r w:rsidRPr="000A5420">
        <w:rPr>
          <w:rFonts w:cstheme="minorHAnsi"/>
          <w:sz w:val="24"/>
          <w:szCs w:val="24"/>
        </w:rPr>
        <w:lastRenderedPageBreak/>
        <w:t xml:space="preserve"> Parmi l'ensemble des mutations qui affectent le génome d'un organisme, seule une partie ont des conséquences phénotypiques. L'absence d'effet sur le phénotype peut être la conséquence de mutations dans une région non codante de l'ADN ou de mutations dans des gènes qui sont présents en plusieurs exemplaires dans le génome (redondance des gènes). Ces mutations sont qualifiées de </w:t>
      </w:r>
      <w:r w:rsidRPr="000A5420">
        <w:rPr>
          <w:rFonts w:cstheme="minorHAnsi"/>
          <w:bCs/>
          <w:sz w:val="24"/>
          <w:szCs w:val="24"/>
        </w:rPr>
        <w:t>neutres</w:t>
      </w:r>
      <w:r w:rsidRPr="000A5420">
        <w:rPr>
          <w:rFonts w:cstheme="minorHAnsi"/>
          <w:sz w:val="24"/>
          <w:szCs w:val="24"/>
        </w:rPr>
        <w:t>.</w:t>
      </w:r>
    </w:p>
    <w:p w:rsidR="00FD4E88" w:rsidRPr="000A5420" w:rsidRDefault="00E61E5E" w:rsidP="00FD4E88">
      <w:pPr>
        <w:jc w:val="both"/>
        <w:rPr>
          <w:rFonts w:cstheme="minorHAnsi"/>
          <w:sz w:val="24"/>
          <w:szCs w:val="24"/>
        </w:rPr>
      </w:pPr>
      <w:r w:rsidRPr="000A5420">
        <w:rPr>
          <w:rFonts w:cstheme="minorHAnsi"/>
          <w:sz w:val="24"/>
          <w:szCs w:val="24"/>
        </w:rPr>
        <w:t xml:space="preserve">Lorsque les mutations ont des effets sur le phénotype des individus, elles peuvent modifier des caractères biochimiques, physiologiques, anatomiques, morphologiques ou comportementaux. Les mécanismes mis en jeu dans leur expression phénotypique sont divers et complexes. </w:t>
      </w:r>
    </w:p>
    <w:p w:rsidR="00E61E5E" w:rsidRPr="000A5420" w:rsidRDefault="00FD4E88" w:rsidP="00FD4E88">
      <w:pPr>
        <w:jc w:val="both"/>
        <w:rPr>
          <w:rFonts w:cstheme="minorHAnsi"/>
          <w:sz w:val="24"/>
          <w:szCs w:val="24"/>
        </w:rPr>
      </w:pPr>
      <w:r w:rsidRPr="000A5420">
        <w:rPr>
          <w:rFonts w:cstheme="minorHAnsi"/>
          <w:b/>
          <w:bCs/>
          <w:sz w:val="24"/>
          <w:szCs w:val="24"/>
        </w:rPr>
        <w:t>1.4</w:t>
      </w:r>
      <w:r w:rsidRPr="000A5420">
        <w:rPr>
          <w:rFonts w:cstheme="minorHAnsi"/>
          <w:sz w:val="24"/>
          <w:szCs w:val="24"/>
        </w:rPr>
        <w:t xml:space="preserve"> </w:t>
      </w:r>
      <w:r w:rsidR="00E61E5E" w:rsidRPr="000A5420">
        <w:rPr>
          <w:rFonts w:cstheme="minorHAnsi"/>
          <w:b/>
          <w:sz w:val="24"/>
          <w:szCs w:val="24"/>
        </w:rPr>
        <w:t>Expression phénotypique</w:t>
      </w:r>
    </w:p>
    <w:p w:rsidR="00E61E5E" w:rsidRPr="000A5420" w:rsidRDefault="00E61E5E" w:rsidP="00E61E5E">
      <w:pPr>
        <w:jc w:val="both"/>
        <w:rPr>
          <w:rFonts w:cstheme="minorHAnsi"/>
          <w:sz w:val="24"/>
          <w:szCs w:val="24"/>
        </w:rPr>
      </w:pPr>
      <w:r w:rsidRPr="000A5420">
        <w:rPr>
          <w:rFonts w:cstheme="minorHAnsi"/>
          <w:sz w:val="24"/>
          <w:szCs w:val="24"/>
        </w:rPr>
        <w:t>L'expression phénotypique d'un génotype dépend des conditions environnementales dans lesquelles se sont développés les individus. Pour la plupart des caractères, le phénotype résulte des effets conjoints de 3 composantes : le génotype G, l'environnement E qui contribue toujours pour une part au phénotype et l'interaction entre le génotype et l'environnement.</w:t>
      </w:r>
    </w:p>
    <w:p w:rsidR="00E61E5E" w:rsidRPr="000A5420" w:rsidRDefault="00E61E5E" w:rsidP="00E61E5E">
      <w:pPr>
        <w:jc w:val="center"/>
        <w:rPr>
          <w:rFonts w:cstheme="minorHAnsi"/>
          <w:sz w:val="24"/>
          <w:szCs w:val="24"/>
        </w:rPr>
      </w:pPr>
      <w:r w:rsidRPr="000A5420">
        <w:rPr>
          <w:rFonts w:cstheme="minorHAnsi"/>
          <w:bCs/>
          <w:sz w:val="24"/>
          <w:szCs w:val="24"/>
        </w:rPr>
        <w:t xml:space="preserve">P = G + E + I </w:t>
      </w:r>
      <w:proofErr w:type="spellStart"/>
      <w:r w:rsidRPr="000A5420">
        <w:rPr>
          <w:rFonts w:cstheme="minorHAnsi"/>
          <w:bCs/>
          <w:sz w:val="24"/>
          <w:szCs w:val="24"/>
          <w:vertAlign w:val="subscript"/>
        </w:rPr>
        <w:t>GxE</w:t>
      </w:r>
      <w:proofErr w:type="spellEnd"/>
    </w:p>
    <w:p w:rsidR="00EE67FB" w:rsidRPr="000A5420" w:rsidRDefault="00E61E5E" w:rsidP="000A5420">
      <w:pPr>
        <w:jc w:val="both"/>
        <w:rPr>
          <w:rFonts w:cstheme="minorHAnsi"/>
          <w:sz w:val="24"/>
          <w:szCs w:val="24"/>
        </w:rPr>
      </w:pPr>
      <w:r w:rsidRPr="000A5420">
        <w:rPr>
          <w:rFonts w:cstheme="minorHAnsi"/>
          <w:sz w:val="24"/>
          <w:szCs w:val="24"/>
        </w:rPr>
        <w:t xml:space="preserve">Cette interaction entre le génotype et l'environnement est très importante car elle signifie que l'expression d'un gène n'est pas indépendante du milieu dans lequel ce gène s'exprime. Une </w:t>
      </w:r>
      <w:r w:rsidRPr="000A5420">
        <w:rPr>
          <w:rFonts w:cstheme="minorHAnsi"/>
          <w:bCs/>
          <w:sz w:val="24"/>
          <w:szCs w:val="24"/>
        </w:rPr>
        <w:t>même mutation peut donc avoir des effets phénotypiques différents</w:t>
      </w:r>
      <w:r w:rsidRPr="000A5420">
        <w:rPr>
          <w:rFonts w:cstheme="minorHAnsi"/>
          <w:sz w:val="24"/>
          <w:szCs w:val="24"/>
        </w:rPr>
        <w:t>.</w:t>
      </w:r>
    </w:p>
    <w:p w:rsidR="00EE67FB" w:rsidRPr="000A5420" w:rsidRDefault="00EE67FB" w:rsidP="00EE67FB">
      <w:pPr>
        <w:jc w:val="both"/>
        <w:rPr>
          <w:rFonts w:cstheme="minorHAnsi"/>
          <w:sz w:val="32"/>
          <w:szCs w:val="32"/>
        </w:rPr>
      </w:pPr>
      <w:r w:rsidRPr="000A5420">
        <w:rPr>
          <w:rFonts w:cstheme="minorHAnsi"/>
          <w:b/>
          <w:bCs/>
          <w:sz w:val="32"/>
          <w:szCs w:val="32"/>
        </w:rPr>
        <w:t>2. Différents types de polymorphismes</w:t>
      </w:r>
    </w:p>
    <w:p w:rsidR="00EE67FB" w:rsidRPr="000A5420" w:rsidRDefault="00EE67FB" w:rsidP="00EE67FB">
      <w:pPr>
        <w:jc w:val="both"/>
        <w:rPr>
          <w:rFonts w:cstheme="minorHAnsi"/>
          <w:b/>
          <w:bCs/>
          <w:sz w:val="24"/>
          <w:szCs w:val="24"/>
        </w:rPr>
      </w:pPr>
      <w:r w:rsidRPr="000A5420">
        <w:rPr>
          <w:rFonts w:cstheme="minorHAnsi"/>
          <w:b/>
          <w:bCs/>
          <w:sz w:val="24"/>
          <w:szCs w:val="24"/>
        </w:rPr>
        <w:t>2.1 Polymorphisme de l’ADN</w:t>
      </w:r>
    </w:p>
    <w:p w:rsidR="00E9652D" w:rsidRPr="000A5420" w:rsidRDefault="00E9652D" w:rsidP="00EE67FB">
      <w:pPr>
        <w:numPr>
          <w:ilvl w:val="0"/>
          <w:numId w:val="5"/>
        </w:numPr>
        <w:jc w:val="both"/>
        <w:rPr>
          <w:rFonts w:cstheme="minorHAnsi"/>
          <w:sz w:val="24"/>
          <w:szCs w:val="24"/>
        </w:rPr>
      </w:pPr>
      <w:r w:rsidRPr="000A5420">
        <w:rPr>
          <w:rFonts w:cstheme="minorHAnsi"/>
          <w:sz w:val="24"/>
          <w:szCs w:val="24"/>
        </w:rPr>
        <w:t xml:space="preserve">Les </w:t>
      </w:r>
      <w:proofErr w:type="spellStart"/>
      <w:r w:rsidRPr="000A5420">
        <w:rPr>
          <w:rFonts w:cstheme="minorHAnsi"/>
          <w:sz w:val="24"/>
          <w:szCs w:val="24"/>
        </w:rPr>
        <w:t>SNPs</w:t>
      </w:r>
      <w:proofErr w:type="spellEnd"/>
      <w:r w:rsidRPr="000A5420">
        <w:rPr>
          <w:rFonts w:cstheme="minorHAnsi"/>
          <w:sz w:val="24"/>
          <w:szCs w:val="24"/>
        </w:rPr>
        <w:t xml:space="preserve"> (single nucléotide polymorphismes):</w:t>
      </w:r>
    </w:p>
    <w:p w:rsidR="00EE67FB" w:rsidRPr="000A5420" w:rsidRDefault="00EE67FB" w:rsidP="00094CD7">
      <w:pPr>
        <w:ind w:left="708" w:firstLine="12"/>
        <w:jc w:val="both"/>
        <w:rPr>
          <w:rFonts w:cstheme="minorHAnsi"/>
          <w:sz w:val="24"/>
          <w:szCs w:val="24"/>
        </w:rPr>
      </w:pPr>
      <w:r w:rsidRPr="000A5420">
        <w:rPr>
          <w:rFonts w:cstheme="minorHAnsi"/>
          <w:sz w:val="24"/>
          <w:szCs w:val="24"/>
        </w:rPr>
        <w:t>Il s’agit de polymorphisme de substitution au niveau d’un nucléotide «  variation de séquence ponctuelle ».</w:t>
      </w:r>
    </w:p>
    <w:p w:rsidR="00EE67FB" w:rsidRPr="000A5420" w:rsidRDefault="00EE67FB" w:rsidP="00094CD7">
      <w:pPr>
        <w:ind w:left="708"/>
        <w:jc w:val="both"/>
        <w:rPr>
          <w:rFonts w:cstheme="minorHAnsi"/>
          <w:sz w:val="24"/>
          <w:szCs w:val="24"/>
        </w:rPr>
      </w:pPr>
      <w:r w:rsidRPr="000A5420">
        <w:rPr>
          <w:rFonts w:cstheme="minorHAnsi"/>
          <w:sz w:val="24"/>
          <w:szCs w:val="24"/>
        </w:rPr>
        <w:t xml:space="preserve">Les </w:t>
      </w:r>
      <w:proofErr w:type="spellStart"/>
      <w:r w:rsidRPr="000A5420">
        <w:rPr>
          <w:rFonts w:cstheme="minorHAnsi"/>
          <w:sz w:val="24"/>
          <w:szCs w:val="24"/>
        </w:rPr>
        <w:t>SNPs</w:t>
      </w:r>
      <w:proofErr w:type="spellEnd"/>
      <w:r w:rsidRPr="000A5420">
        <w:rPr>
          <w:rFonts w:cstheme="minorHAnsi"/>
          <w:sz w:val="24"/>
          <w:szCs w:val="24"/>
        </w:rPr>
        <w:t xml:space="preserve"> sont très nombreux (&gt; 107par génome humain) et repartie dans tout le génome environ 1 </w:t>
      </w:r>
      <w:proofErr w:type="spellStart"/>
      <w:r w:rsidRPr="000A5420">
        <w:rPr>
          <w:rFonts w:cstheme="minorHAnsi"/>
          <w:sz w:val="24"/>
          <w:szCs w:val="24"/>
        </w:rPr>
        <w:t>SNPs</w:t>
      </w:r>
      <w:proofErr w:type="spellEnd"/>
      <w:r w:rsidRPr="000A5420">
        <w:rPr>
          <w:rFonts w:cstheme="minorHAnsi"/>
          <w:sz w:val="24"/>
          <w:szCs w:val="24"/>
        </w:rPr>
        <w:t xml:space="preserve"> tous les 300 </w:t>
      </w:r>
      <w:proofErr w:type="spellStart"/>
      <w:r w:rsidRPr="000A5420">
        <w:rPr>
          <w:rFonts w:cstheme="minorHAnsi"/>
          <w:sz w:val="24"/>
          <w:szCs w:val="24"/>
        </w:rPr>
        <w:t>pb</w:t>
      </w:r>
      <w:proofErr w:type="spellEnd"/>
      <w:r w:rsidRPr="000A5420">
        <w:rPr>
          <w:rFonts w:cstheme="minorHAnsi"/>
          <w:sz w:val="24"/>
          <w:szCs w:val="24"/>
        </w:rPr>
        <w:t xml:space="preserve">. </w:t>
      </w:r>
    </w:p>
    <w:p w:rsidR="00E9652D" w:rsidRPr="000A5420" w:rsidRDefault="00E9652D" w:rsidP="00EE67FB">
      <w:pPr>
        <w:numPr>
          <w:ilvl w:val="0"/>
          <w:numId w:val="6"/>
        </w:numPr>
        <w:jc w:val="both"/>
        <w:rPr>
          <w:rFonts w:cstheme="minorHAnsi"/>
          <w:sz w:val="24"/>
          <w:szCs w:val="24"/>
        </w:rPr>
      </w:pPr>
      <w:r w:rsidRPr="000A5420">
        <w:rPr>
          <w:rFonts w:cstheme="minorHAnsi"/>
          <w:sz w:val="24"/>
          <w:szCs w:val="24"/>
        </w:rPr>
        <w:t xml:space="preserve">Les </w:t>
      </w:r>
      <w:proofErr w:type="spellStart"/>
      <w:r w:rsidRPr="000A5420">
        <w:rPr>
          <w:rFonts w:cstheme="minorHAnsi"/>
          <w:sz w:val="24"/>
          <w:szCs w:val="24"/>
        </w:rPr>
        <w:t>CNVs</w:t>
      </w:r>
      <w:proofErr w:type="spellEnd"/>
      <w:r w:rsidRPr="000A5420">
        <w:rPr>
          <w:rFonts w:cstheme="minorHAnsi"/>
          <w:sz w:val="24"/>
          <w:szCs w:val="24"/>
        </w:rPr>
        <w:t xml:space="preserve"> (copy </w:t>
      </w:r>
      <w:proofErr w:type="spellStart"/>
      <w:r w:rsidRPr="000A5420">
        <w:rPr>
          <w:rFonts w:cstheme="minorHAnsi"/>
          <w:sz w:val="24"/>
          <w:szCs w:val="24"/>
        </w:rPr>
        <w:t>number</w:t>
      </w:r>
      <w:proofErr w:type="spellEnd"/>
      <w:r w:rsidRPr="000A5420">
        <w:rPr>
          <w:rFonts w:cstheme="minorHAnsi"/>
          <w:sz w:val="24"/>
          <w:szCs w:val="24"/>
        </w:rPr>
        <w:t xml:space="preserve"> variations: il s’agit de variations du nombre d’exemplaires contigus de grands segments génomiques. (perte ou gain de fragments de quelques kb à plusieurs mb). À ce jour, des </w:t>
      </w:r>
      <w:proofErr w:type="spellStart"/>
      <w:r w:rsidRPr="000A5420">
        <w:rPr>
          <w:rFonts w:cstheme="minorHAnsi"/>
          <w:sz w:val="24"/>
          <w:szCs w:val="24"/>
        </w:rPr>
        <w:t>CNVs</w:t>
      </w:r>
      <w:proofErr w:type="spellEnd"/>
      <w:r w:rsidRPr="000A5420">
        <w:rPr>
          <w:rFonts w:cstheme="minorHAnsi"/>
          <w:sz w:val="24"/>
          <w:szCs w:val="24"/>
        </w:rPr>
        <w:t xml:space="preserve"> ont été identifies dans environ 15% du génome humain.</w:t>
      </w:r>
    </w:p>
    <w:p w:rsidR="00E9652D" w:rsidRPr="000A5420" w:rsidRDefault="00E9652D" w:rsidP="00EE67FB">
      <w:pPr>
        <w:numPr>
          <w:ilvl w:val="0"/>
          <w:numId w:val="6"/>
        </w:numPr>
        <w:jc w:val="both"/>
        <w:rPr>
          <w:rFonts w:cstheme="minorHAnsi"/>
          <w:sz w:val="24"/>
          <w:szCs w:val="24"/>
        </w:rPr>
      </w:pPr>
      <w:r w:rsidRPr="000A5420">
        <w:rPr>
          <w:rFonts w:cstheme="minorHAnsi"/>
          <w:sz w:val="24"/>
          <w:szCs w:val="24"/>
        </w:rPr>
        <w:t xml:space="preserve">Polymorphismes de répétition: il s’agit des séquences répétées en tandem de nombreuses fois, à partit de motif de longueur variable </w:t>
      </w:r>
      <w:proofErr w:type="gramStart"/>
      <w:r w:rsidRPr="000A5420">
        <w:rPr>
          <w:rFonts w:cstheme="minorHAnsi"/>
          <w:sz w:val="24"/>
          <w:szCs w:val="24"/>
        </w:rPr>
        <w:t>( de</w:t>
      </w:r>
      <w:proofErr w:type="gramEnd"/>
      <w:r w:rsidRPr="000A5420">
        <w:rPr>
          <w:rFonts w:cstheme="minorHAnsi"/>
          <w:sz w:val="24"/>
          <w:szCs w:val="24"/>
        </w:rPr>
        <w:t xml:space="preserve"> quelques à plusieurs centaines de </w:t>
      </w:r>
      <w:proofErr w:type="spellStart"/>
      <w:r w:rsidRPr="000A5420">
        <w:rPr>
          <w:rFonts w:cstheme="minorHAnsi"/>
          <w:sz w:val="24"/>
          <w:szCs w:val="24"/>
        </w:rPr>
        <w:t>pb</w:t>
      </w:r>
      <w:proofErr w:type="spellEnd"/>
      <w:r w:rsidRPr="000A5420">
        <w:rPr>
          <w:rFonts w:cstheme="minorHAnsi"/>
          <w:sz w:val="24"/>
          <w:szCs w:val="24"/>
        </w:rPr>
        <w:t xml:space="preserve"> définissant en fonction de la taille de microsatellites, </w:t>
      </w:r>
      <w:proofErr w:type="spellStart"/>
      <w:r w:rsidRPr="000A5420">
        <w:rPr>
          <w:rFonts w:cstheme="minorHAnsi"/>
          <w:sz w:val="24"/>
          <w:szCs w:val="24"/>
        </w:rPr>
        <w:t>minisatillites</w:t>
      </w:r>
      <w:proofErr w:type="spellEnd"/>
      <w:r w:rsidRPr="000A5420">
        <w:rPr>
          <w:rFonts w:cstheme="minorHAnsi"/>
          <w:sz w:val="24"/>
          <w:szCs w:val="24"/>
        </w:rPr>
        <w:t xml:space="preserve">, </w:t>
      </w:r>
      <w:proofErr w:type="spellStart"/>
      <w:r w:rsidRPr="000A5420">
        <w:rPr>
          <w:rFonts w:cstheme="minorHAnsi"/>
          <w:sz w:val="24"/>
          <w:szCs w:val="24"/>
        </w:rPr>
        <w:t>satillites</w:t>
      </w:r>
      <w:proofErr w:type="spellEnd"/>
      <w:r w:rsidRPr="000A5420">
        <w:rPr>
          <w:rFonts w:cstheme="minorHAnsi"/>
          <w:sz w:val="24"/>
          <w:szCs w:val="24"/>
        </w:rPr>
        <w:t xml:space="preserve"> et </w:t>
      </w:r>
      <w:proofErr w:type="spellStart"/>
      <w:r w:rsidRPr="000A5420">
        <w:rPr>
          <w:rFonts w:cstheme="minorHAnsi"/>
          <w:sz w:val="24"/>
          <w:szCs w:val="24"/>
        </w:rPr>
        <w:t>megasatillites</w:t>
      </w:r>
      <w:proofErr w:type="spellEnd"/>
      <w:r w:rsidRPr="000A5420">
        <w:rPr>
          <w:rFonts w:cstheme="minorHAnsi"/>
          <w:sz w:val="24"/>
          <w:szCs w:val="24"/>
        </w:rPr>
        <w:t xml:space="preserve"> </w:t>
      </w:r>
    </w:p>
    <w:p w:rsidR="00094CD7" w:rsidRPr="000A5420" w:rsidRDefault="00094CD7" w:rsidP="00094CD7">
      <w:pPr>
        <w:jc w:val="both"/>
        <w:rPr>
          <w:rFonts w:cstheme="minorHAnsi"/>
          <w:b/>
          <w:bCs/>
          <w:sz w:val="24"/>
          <w:szCs w:val="24"/>
        </w:rPr>
      </w:pPr>
      <w:r w:rsidRPr="000A5420">
        <w:rPr>
          <w:rFonts w:cstheme="minorHAnsi"/>
          <w:b/>
          <w:bCs/>
          <w:sz w:val="24"/>
          <w:szCs w:val="24"/>
        </w:rPr>
        <w:lastRenderedPageBreak/>
        <w:t xml:space="preserve">2.2 Polymorphisme chromosomique </w:t>
      </w:r>
    </w:p>
    <w:p w:rsidR="00094CD7" w:rsidRPr="000A5420" w:rsidRDefault="00094CD7" w:rsidP="00094CD7">
      <w:pPr>
        <w:jc w:val="both"/>
        <w:rPr>
          <w:rFonts w:cstheme="minorHAnsi"/>
          <w:sz w:val="24"/>
          <w:szCs w:val="24"/>
        </w:rPr>
      </w:pPr>
      <w:r w:rsidRPr="000A5420">
        <w:rPr>
          <w:rFonts w:cstheme="minorHAnsi"/>
          <w:sz w:val="24"/>
          <w:szCs w:val="24"/>
        </w:rPr>
        <w:t xml:space="preserve">Ce polymorphisme peut être dû </w:t>
      </w:r>
    </w:p>
    <w:p w:rsidR="00E9652D" w:rsidRPr="000A5420" w:rsidRDefault="00E9652D" w:rsidP="00094CD7">
      <w:pPr>
        <w:numPr>
          <w:ilvl w:val="0"/>
          <w:numId w:val="7"/>
        </w:numPr>
        <w:jc w:val="both"/>
        <w:rPr>
          <w:rFonts w:cstheme="minorHAnsi"/>
          <w:sz w:val="24"/>
          <w:szCs w:val="24"/>
        </w:rPr>
      </w:pPr>
      <w:r w:rsidRPr="000A5420">
        <w:rPr>
          <w:rFonts w:cstheme="minorHAnsi"/>
          <w:sz w:val="24"/>
          <w:szCs w:val="24"/>
        </w:rPr>
        <w:t xml:space="preserve"> Soit à une variation de nombre des chromosomes</w:t>
      </w:r>
    </w:p>
    <w:p w:rsidR="00E9652D" w:rsidRPr="000A5420" w:rsidRDefault="00E9652D" w:rsidP="00094CD7">
      <w:pPr>
        <w:numPr>
          <w:ilvl w:val="0"/>
          <w:numId w:val="7"/>
        </w:numPr>
        <w:jc w:val="both"/>
        <w:rPr>
          <w:rFonts w:cstheme="minorHAnsi"/>
          <w:sz w:val="24"/>
          <w:szCs w:val="24"/>
        </w:rPr>
      </w:pPr>
      <w:r w:rsidRPr="000A5420">
        <w:rPr>
          <w:rFonts w:cstheme="minorHAnsi"/>
          <w:sz w:val="24"/>
          <w:szCs w:val="24"/>
        </w:rPr>
        <w:t xml:space="preserve">Soit à un changement de </w:t>
      </w:r>
      <w:proofErr w:type="gramStart"/>
      <w:r w:rsidRPr="000A5420">
        <w:rPr>
          <w:rFonts w:cstheme="minorHAnsi"/>
          <w:sz w:val="24"/>
          <w:szCs w:val="24"/>
        </w:rPr>
        <w:t>leur structures</w:t>
      </w:r>
      <w:proofErr w:type="gramEnd"/>
      <w:r w:rsidRPr="000A5420">
        <w:rPr>
          <w:rFonts w:cstheme="minorHAnsi"/>
          <w:sz w:val="24"/>
          <w:szCs w:val="24"/>
        </w:rPr>
        <w:t xml:space="preserve"> </w:t>
      </w:r>
    </w:p>
    <w:p w:rsidR="00094CD7" w:rsidRPr="000A5420" w:rsidRDefault="00094CD7" w:rsidP="00094CD7">
      <w:pPr>
        <w:pStyle w:val="Paragraphedeliste"/>
        <w:numPr>
          <w:ilvl w:val="1"/>
          <w:numId w:val="10"/>
        </w:numPr>
        <w:jc w:val="both"/>
        <w:rPr>
          <w:rFonts w:cstheme="minorHAnsi"/>
          <w:b/>
          <w:bCs/>
          <w:sz w:val="24"/>
          <w:szCs w:val="24"/>
        </w:rPr>
      </w:pPr>
      <w:r w:rsidRPr="000A5420">
        <w:rPr>
          <w:rFonts w:cstheme="minorHAnsi"/>
          <w:b/>
          <w:bCs/>
          <w:sz w:val="24"/>
          <w:szCs w:val="24"/>
        </w:rPr>
        <w:t xml:space="preserve">Polymorphisme immunologique </w:t>
      </w:r>
    </w:p>
    <w:p w:rsidR="00094CD7" w:rsidRPr="000A5420" w:rsidRDefault="00094CD7" w:rsidP="00094CD7">
      <w:pPr>
        <w:jc w:val="both"/>
        <w:rPr>
          <w:rFonts w:cstheme="minorHAnsi"/>
          <w:sz w:val="24"/>
          <w:szCs w:val="24"/>
        </w:rPr>
      </w:pPr>
      <w:r w:rsidRPr="000A5420">
        <w:rPr>
          <w:rFonts w:cstheme="minorHAnsi"/>
          <w:sz w:val="24"/>
          <w:szCs w:val="24"/>
        </w:rPr>
        <w:t xml:space="preserve">La variabilité de certaines protéines peut être </w:t>
      </w:r>
      <w:proofErr w:type="gramStart"/>
      <w:r w:rsidRPr="000A5420">
        <w:rPr>
          <w:rFonts w:cstheme="minorHAnsi"/>
          <w:sz w:val="24"/>
          <w:szCs w:val="24"/>
        </w:rPr>
        <w:t>étudier</w:t>
      </w:r>
      <w:proofErr w:type="gramEnd"/>
      <w:r w:rsidRPr="000A5420">
        <w:rPr>
          <w:rFonts w:cstheme="minorHAnsi"/>
          <w:sz w:val="24"/>
          <w:szCs w:val="24"/>
        </w:rPr>
        <w:t xml:space="preserve"> par des techniques d’immunologie car le polymorphisme immunologique le plus étudie est celui des antigènes présents à la surface des globules rouges dont les plus connus sont: </w:t>
      </w:r>
    </w:p>
    <w:p w:rsidR="00094CD7" w:rsidRPr="000A5420" w:rsidRDefault="00094CD7" w:rsidP="00094CD7">
      <w:pPr>
        <w:pStyle w:val="Paragraphedeliste"/>
        <w:numPr>
          <w:ilvl w:val="0"/>
          <w:numId w:val="11"/>
        </w:numPr>
        <w:jc w:val="both"/>
        <w:rPr>
          <w:rFonts w:cstheme="minorHAnsi"/>
          <w:sz w:val="24"/>
          <w:szCs w:val="24"/>
        </w:rPr>
      </w:pPr>
      <w:r w:rsidRPr="000A5420">
        <w:rPr>
          <w:rFonts w:cstheme="minorHAnsi"/>
          <w:sz w:val="24"/>
          <w:szCs w:val="24"/>
        </w:rPr>
        <w:t xml:space="preserve">Le système ABO; </w:t>
      </w:r>
    </w:p>
    <w:p w:rsidR="00DC0155" w:rsidRPr="000A5420" w:rsidRDefault="00094CD7" w:rsidP="000A5420">
      <w:pPr>
        <w:pStyle w:val="Paragraphedeliste"/>
        <w:numPr>
          <w:ilvl w:val="0"/>
          <w:numId w:val="11"/>
        </w:numPr>
        <w:jc w:val="both"/>
        <w:rPr>
          <w:rFonts w:cstheme="minorHAnsi"/>
          <w:sz w:val="24"/>
          <w:szCs w:val="24"/>
        </w:rPr>
      </w:pPr>
      <w:r w:rsidRPr="000A5420">
        <w:rPr>
          <w:rFonts w:cstheme="minorHAnsi"/>
          <w:sz w:val="24"/>
          <w:szCs w:val="24"/>
        </w:rPr>
        <w:t>Le système rhésus.</w:t>
      </w:r>
    </w:p>
    <w:p w:rsidR="00E9652D" w:rsidRPr="000A5420" w:rsidRDefault="00DC0155" w:rsidP="00094CD7">
      <w:pPr>
        <w:jc w:val="both"/>
        <w:rPr>
          <w:rFonts w:cstheme="minorHAnsi"/>
          <w:b/>
          <w:bCs/>
          <w:sz w:val="24"/>
          <w:szCs w:val="24"/>
        </w:rPr>
      </w:pPr>
      <w:r w:rsidRPr="000A5420">
        <w:rPr>
          <w:rFonts w:cstheme="minorHAnsi"/>
          <w:b/>
          <w:bCs/>
          <w:sz w:val="24"/>
          <w:szCs w:val="24"/>
        </w:rPr>
        <w:t xml:space="preserve">2.4 </w:t>
      </w:r>
      <w:r w:rsidR="00094CD7" w:rsidRPr="000A5420">
        <w:rPr>
          <w:rFonts w:cstheme="minorHAnsi"/>
          <w:b/>
          <w:bCs/>
          <w:sz w:val="24"/>
          <w:szCs w:val="24"/>
        </w:rPr>
        <w:t>Polymorphisme enzymatique</w:t>
      </w:r>
    </w:p>
    <w:p w:rsidR="00E9652D" w:rsidRPr="000A5420" w:rsidRDefault="00E9652D" w:rsidP="00E9652D">
      <w:pPr>
        <w:jc w:val="both"/>
        <w:rPr>
          <w:rFonts w:cstheme="minorHAnsi"/>
          <w:sz w:val="24"/>
          <w:szCs w:val="24"/>
        </w:rPr>
      </w:pPr>
      <w:r w:rsidRPr="000A5420">
        <w:rPr>
          <w:rFonts w:cstheme="minorHAnsi"/>
          <w:sz w:val="24"/>
          <w:szCs w:val="24"/>
        </w:rPr>
        <w:t xml:space="preserve">La variabilité des protéines est étudiée par électrophorèse. Les protéines sont des molécules chargées qui se déplacent dans un support poreux sous l’action d’un champ électrique. </w:t>
      </w:r>
    </w:p>
    <w:p w:rsidR="00DC0155" w:rsidRPr="000A5420" w:rsidRDefault="00DC0155" w:rsidP="00DC0155">
      <w:pPr>
        <w:jc w:val="both"/>
        <w:rPr>
          <w:rFonts w:cstheme="minorHAnsi"/>
          <w:b/>
          <w:bCs/>
          <w:sz w:val="24"/>
          <w:szCs w:val="24"/>
        </w:rPr>
      </w:pPr>
      <w:r w:rsidRPr="000A5420">
        <w:rPr>
          <w:rFonts w:cstheme="minorHAnsi"/>
          <w:b/>
          <w:bCs/>
          <w:sz w:val="24"/>
          <w:szCs w:val="24"/>
        </w:rPr>
        <w:t xml:space="preserve">2.5 Polymorphisme morphologique </w:t>
      </w:r>
    </w:p>
    <w:p w:rsidR="00DC0155" w:rsidRPr="000A5420" w:rsidRDefault="00DC0155" w:rsidP="00DC0155">
      <w:pPr>
        <w:jc w:val="both"/>
        <w:rPr>
          <w:rFonts w:cstheme="minorHAnsi"/>
          <w:b/>
          <w:bCs/>
          <w:sz w:val="24"/>
          <w:szCs w:val="24"/>
        </w:rPr>
      </w:pPr>
      <w:r w:rsidRPr="000A5420">
        <w:rPr>
          <w:rFonts w:cstheme="minorHAnsi"/>
          <w:sz w:val="24"/>
          <w:szCs w:val="24"/>
        </w:rPr>
        <w:t xml:space="preserve">C’est le polymorphisme de taille, de forme et de couleur,  comme l’exemple de la variation de la couleur et de l’ornementation de la coquille de l’escargot du genre </w:t>
      </w:r>
      <w:proofErr w:type="spellStart"/>
      <w:r w:rsidRPr="000A5420">
        <w:rPr>
          <w:rFonts w:cstheme="minorHAnsi"/>
          <w:sz w:val="24"/>
          <w:szCs w:val="24"/>
        </w:rPr>
        <w:t>Cepaea</w:t>
      </w:r>
      <w:proofErr w:type="spellEnd"/>
      <w:r w:rsidRPr="000A5420">
        <w:rPr>
          <w:rFonts w:cstheme="minorHAnsi"/>
          <w:sz w:val="24"/>
          <w:szCs w:val="24"/>
        </w:rPr>
        <w:t xml:space="preserve">.  </w:t>
      </w:r>
    </w:p>
    <w:p w:rsidR="009D1F7C" w:rsidRPr="009D1F7C" w:rsidRDefault="009D1F7C" w:rsidP="009D1F7C">
      <w:pPr>
        <w:jc w:val="both"/>
        <w:rPr>
          <w:rFonts w:cstheme="minorHAnsi"/>
          <w:b/>
          <w:bCs/>
          <w:sz w:val="32"/>
          <w:szCs w:val="32"/>
        </w:rPr>
      </w:pPr>
      <w:proofErr w:type="gramStart"/>
      <w:r>
        <w:rPr>
          <w:rFonts w:cstheme="minorHAnsi"/>
          <w:b/>
          <w:bCs/>
          <w:sz w:val="32"/>
          <w:szCs w:val="32"/>
        </w:rPr>
        <w:t>3.</w:t>
      </w:r>
      <w:r w:rsidR="00DC0155" w:rsidRPr="009D1F7C">
        <w:rPr>
          <w:rFonts w:cstheme="minorHAnsi"/>
          <w:b/>
          <w:bCs/>
          <w:sz w:val="32"/>
          <w:szCs w:val="32"/>
        </w:rPr>
        <w:t>Les</w:t>
      </w:r>
      <w:proofErr w:type="gramEnd"/>
      <w:r w:rsidR="00DC0155" w:rsidRPr="009D1F7C">
        <w:rPr>
          <w:rFonts w:cstheme="minorHAnsi"/>
          <w:b/>
          <w:bCs/>
          <w:sz w:val="32"/>
          <w:szCs w:val="32"/>
        </w:rPr>
        <w:t xml:space="preserve"> forces évolutives </w:t>
      </w:r>
    </w:p>
    <w:p w:rsidR="00DC0155" w:rsidRPr="009D1F7C" w:rsidRDefault="009D1F7C" w:rsidP="009D1F7C">
      <w:pPr>
        <w:jc w:val="both"/>
        <w:rPr>
          <w:rFonts w:cstheme="minorHAnsi"/>
          <w:b/>
          <w:bCs/>
          <w:sz w:val="32"/>
          <w:szCs w:val="32"/>
        </w:rPr>
      </w:pPr>
      <w:r>
        <w:rPr>
          <w:rFonts w:cstheme="minorHAnsi"/>
          <w:b/>
          <w:bCs/>
          <w:sz w:val="32"/>
          <w:szCs w:val="32"/>
        </w:rPr>
        <w:t>3.1</w:t>
      </w:r>
      <w:r w:rsidRPr="009D1F7C">
        <w:rPr>
          <w:rFonts w:cstheme="minorHAnsi"/>
          <w:b/>
          <w:bCs/>
          <w:sz w:val="32"/>
          <w:szCs w:val="32"/>
        </w:rPr>
        <w:t>L</w:t>
      </w:r>
      <w:r w:rsidR="00DC0155" w:rsidRPr="009D1F7C">
        <w:rPr>
          <w:rFonts w:cstheme="minorHAnsi"/>
          <w:b/>
          <w:bCs/>
          <w:sz w:val="32"/>
          <w:szCs w:val="32"/>
        </w:rPr>
        <w:t xml:space="preserve">e maintien du polymorphisme </w:t>
      </w:r>
    </w:p>
    <w:p w:rsidR="007479EF" w:rsidRPr="000A5420" w:rsidRDefault="007479EF" w:rsidP="007479EF">
      <w:pPr>
        <w:jc w:val="both"/>
        <w:rPr>
          <w:rFonts w:cstheme="minorHAnsi"/>
          <w:sz w:val="24"/>
          <w:szCs w:val="24"/>
        </w:rPr>
      </w:pPr>
      <w:r w:rsidRPr="000A5420">
        <w:rPr>
          <w:rFonts w:cstheme="minorHAnsi"/>
          <w:sz w:val="24"/>
          <w:szCs w:val="24"/>
        </w:rPr>
        <w:t>La biologie évolutive prend en compte les forces qui agissent au sein des populations naturelles, traditionnellement nommées forces évolutives.</w:t>
      </w:r>
    </w:p>
    <w:p w:rsidR="00B44BE1" w:rsidRPr="000A5420" w:rsidRDefault="007479EF" w:rsidP="007479EF">
      <w:pPr>
        <w:jc w:val="both"/>
        <w:rPr>
          <w:rFonts w:cstheme="minorHAnsi"/>
          <w:sz w:val="24"/>
          <w:szCs w:val="24"/>
        </w:rPr>
      </w:pPr>
      <w:r w:rsidRPr="000A5420">
        <w:rPr>
          <w:rFonts w:cstheme="minorHAnsi"/>
          <w:sz w:val="24"/>
          <w:szCs w:val="24"/>
        </w:rPr>
        <w:t>Nous considérons les principales d’entres elles</w:t>
      </w:r>
      <w:proofErr w:type="gramStart"/>
      <w:r w:rsidRPr="000A5420">
        <w:rPr>
          <w:rFonts w:cstheme="minorHAnsi"/>
          <w:sz w:val="24"/>
          <w:szCs w:val="24"/>
        </w:rPr>
        <w:t>:  sélection</w:t>
      </w:r>
      <w:proofErr w:type="gramEnd"/>
      <w:r w:rsidRPr="000A5420">
        <w:rPr>
          <w:rFonts w:cstheme="minorHAnsi"/>
          <w:sz w:val="24"/>
          <w:szCs w:val="24"/>
        </w:rPr>
        <w:t xml:space="preserve"> naturelle ; mutation ; recombinaison génétique et la migration.</w:t>
      </w:r>
    </w:p>
    <w:p w:rsidR="00B44BE1" w:rsidRPr="000A5420" w:rsidRDefault="007479EF" w:rsidP="00B44BE1">
      <w:pPr>
        <w:jc w:val="both"/>
        <w:rPr>
          <w:rFonts w:cstheme="minorHAnsi"/>
          <w:b/>
          <w:bCs/>
          <w:sz w:val="24"/>
          <w:szCs w:val="24"/>
        </w:rPr>
      </w:pPr>
      <w:r w:rsidRPr="000A5420">
        <w:rPr>
          <w:rFonts w:cstheme="minorHAnsi"/>
          <w:b/>
          <w:bCs/>
          <w:sz w:val="24"/>
          <w:szCs w:val="24"/>
        </w:rPr>
        <w:t xml:space="preserve"> </w:t>
      </w:r>
      <w:r w:rsidR="009D1F7C">
        <w:rPr>
          <w:rFonts w:cstheme="minorHAnsi"/>
          <w:b/>
          <w:bCs/>
          <w:sz w:val="24"/>
          <w:szCs w:val="24"/>
        </w:rPr>
        <w:t>a.</w:t>
      </w:r>
      <w:r w:rsidR="00B44BE1" w:rsidRPr="000A5420">
        <w:rPr>
          <w:rFonts w:cstheme="minorHAnsi"/>
          <w:b/>
          <w:bCs/>
          <w:sz w:val="24"/>
          <w:szCs w:val="24"/>
        </w:rPr>
        <w:t xml:space="preserve"> Sélection naturelle </w:t>
      </w:r>
    </w:p>
    <w:p w:rsidR="007479EF" w:rsidRPr="000A5420" w:rsidRDefault="00B44BE1" w:rsidP="00B44BE1">
      <w:pPr>
        <w:jc w:val="both"/>
        <w:rPr>
          <w:rFonts w:cstheme="minorHAnsi"/>
          <w:sz w:val="24"/>
          <w:szCs w:val="24"/>
        </w:rPr>
      </w:pPr>
      <w:r w:rsidRPr="000A5420">
        <w:rPr>
          <w:rFonts w:cstheme="minorHAnsi"/>
          <w:sz w:val="24"/>
          <w:szCs w:val="24"/>
        </w:rPr>
        <w:t>Force directrice de l’évolution</w:t>
      </w:r>
      <w:r w:rsidRPr="000A5420">
        <w:rPr>
          <w:rFonts w:eastAsia="+mn-ea" w:cstheme="minorHAnsi"/>
          <w:color w:val="000000"/>
          <w:kern w:val="24"/>
          <w:sz w:val="24"/>
          <w:szCs w:val="24"/>
          <w:lang w:eastAsia="fr-FR"/>
        </w:rPr>
        <w:t xml:space="preserve"> elle </w:t>
      </w:r>
      <w:r w:rsidRPr="000A5420">
        <w:rPr>
          <w:rFonts w:cstheme="minorHAnsi"/>
          <w:sz w:val="24"/>
          <w:szCs w:val="24"/>
        </w:rPr>
        <w:t>agit sur le phénotype et la</w:t>
      </w:r>
      <w:r w:rsidRPr="000A5420">
        <w:rPr>
          <w:rFonts w:eastAsia="+mn-ea" w:cstheme="minorHAnsi"/>
          <w:color w:val="000000"/>
          <w:kern w:val="24"/>
          <w:sz w:val="24"/>
          <w:szCs w:val="24"/>
          <w:lang w:eastAsia="fr-FR"/>
        </w:rPr>
        <w:t xml:space="preserve"> </w:t>
      </w:r>
      <w:r w:rsidRPr="000A5420">
        <w:rPr>
          <w:rFonts w:cstheme="minorHAnsi"/>
          <w:sz w:val="24"/>
          <w:szCs w:val="24"/>
        </w:rPr>
        <w:t>réponse sera dans le génotype. C’est  un processus qui conduit à une meilleure adaptation des organismes à leur environnement.</w:t>
      </w:r>
    </w:p>
    <w:p w:rsidR="00B44BE1" w:rsidRPr="000A5420" w:rsidRDefault="00B44BE1" w:rsidP="00B44BE1">
      <w:pPr>
        <w:jc w:val="both"/>
        <w:rPr>
          <w:rFonts w:cstheme="minorHAnsi"/>
          <w:sz w:val="24"/>
          <w:szCs w:val="24"/>
        </w:rPr>
      </w:pPr>
      <w:r w:rsidRPr="000A5420">
        <w:rPr>
          <w:rFonts w:cstheme="minorHAnsi"/>
          <w:sz w:val="24"/>
          <w:szCs w:val="24"/>
        </w:rPr>
        <w:t xml:space="preserve">La notion de </w:t>
      </w:r>
      <w:r w:rsidRPr="000A5420">
        <w:rPr>
          <w:rFonts w:cstheme="minorHAnsi"/>
          <w:b/>
          <w:sz w:val="24"/>
          <w:szCs w:val="24"/>
        </w:rPr>
        <w:t>sélection naturelle</w:t>
      </w:r>
      <w:r w:rsidRPr="000A5420">
        <w:rPr>
          <w:rFonts w:cstheme="minorHAnsi"/>
          <w:sz w:val="24"/>
          <w:szCs w:val="24"/>
        </w:rPr>
        <w:t xml:space="preserve"> remonte à Darwin et Wallace, elle exprime la concurrence pour l’espace, la nourriture, le choix du conjoint pour l’accouplement…Actuellement, le concept est étendu à toutes les situations qui aboutissent à une reproduction différentielle </w:t>
      </w:r>
      <w:r w:rsidRPr="000A5420">
        <w:rPr>
          <w:rFonts w:cstheme="minorHAnsi"/>
          <w:sz w:val="24"/>
          <w:szCs w:val="24"/>
        </w:rPr>
        <w:lastRenderedPageBreak/>
        <w:t>des génotypes. Il y a donc sélection (positive) lorsque le génotype d’un individu peut être plus ou moins déterminant dans la production de la génération suivante.</w:t>
      </w:r>
    </w:p>
    <w:p w:rsidR="00C566A2" w:rsidRPr="000A5420" w:rsidRDefault="00B44BE1" w:rsidP="00C566A2">
      <w:pPr>
        <w:jc w:val="both"/>
        <w:rPr>
          <w:rFonts w:cstheme="minorHAnsi"/>
          <w:sz w:val="24"/>
          <w:szCs w:val="24"/>
        </w:rPr>
      </w:pPr>
      <w:r w:rsidRPr="000A5420">
        <w:rPr>
          <w:rFonts w:cstheme="minorHAnsi"/>
          <w:sz w:val="24"/>
          <w:szCs w:val="24"/>
        </w:rPr>
        <w:t>La plus grande partie de la variation héréditaire est le fait de gènes pré existants, à l’origine de nouvelles orientations pour les populations, la vitesse de l’évolution dépend beaucoup plus du taux de recombinaison que des taux de mutation.</w:t>
      </w:r>
    </w:p>
    <w:p w:rsidR="00C566A2" w:rsidRPr="000A5420" w:rsidRDefault="009D1F7C" w:rsidP="00C566A2">
      <w:pPr>
        <w:jc w:val="both"/>
        <w:rPr>
          <w:rFonts w:cstheme="minorHAnsi"/>
          <w:sz w:val="24"/>
          <w:szCs w:val="24"/>
        </w:rPr>
      </w:pPr>
      <w:r>
        <w:rPr>
          <w:rFonts w:cstheme="minorHAnsi"/>
          <w:b/>
          <w:bCs/>
          <w:sz w:val="24"/>
          <w:szCs w:val="24"/>
        </w:rPr>
        <w:t>b.</w:t>
      </w:r>
      <w:r w:rsidR="00C566A2" w:rsidRPr="000A5420">
        <w:rPr>
          <w:rFonts w:cstheme="minorHAnsi"/>
          <w:sz w:val="24"/>
          <w:szCs w:val="24"/>
        </w:rPr>
        <w:t xml:space="preserve"> </w:t>
      </w:r>
      <w:r w:rsidR="00C566A2" w:rsidRPr="000A5420">
        <w:rPr>
          <w:rFonts w:cstheme="minorHAnsi"/>
          <w:b/>
          <w:sz w:val="24"/>
          <w:szCs w:val="24"/>
        </w:rPr>
        <w:t>La mutation</w:t>
      </w:r>
    </w:p>
    <w:p w:rsidR="00C566A2" w:rsidRPr="000A5420" w:rsidRDefault="00C566A2" w:rsidP="00C566A2">
      <w:pPr>
        <w:jc w:val="both"/>
        <w:rPr>
          <w:rFonts w:cstheme="minorHAnsi"/>
          <w:sz w:val="24"/>
          <w:szCs w:val="24"/>
        </w:rPr>
      </w:pPr>
      <w:r w:rsidRPr="000A5420">
        <w:rPr>
          <w:rFonts w:cstheme="minorHAnsi"/>
          <w:sz w:val="24"/>
          <w:szCs w:val="24"/>
        </w:rPr>
        <w:t>Il est admis actuellement que même si la mutation est l’unique source de ce qui est véritablement nouveau en matière de gènes, son rôle dans l’évolution n’est pas très important comparativement à la recombinaison- sélection, en effet, la mutation influencerait très peu les fréquences géniques et par là, la vitesse de l’évolution.</w:t>
      </w:r>
    </w:p>
    <w:p w:rsidR="00C566A2" w:rsidRPr="000A5420" w:rsidRDefault="00C566A2" w:rsidP="00C566A2">
      <w:pPr>
        <w:jc w:val="both"/>
        <w:rPr>
          <w:rFonts w:cstheme="minorHAnsi"/>
          <w:sz w:val="24"/>
          <w:szCs w:val="24"/>
        </w:rPr>
      </w:pPr>
      <w:r w:rsidRPr="000A5420">
        <w:rPr>
          <w:rFonts w:cstheme="minorHAnsi"/>
          <w:sz w:val="24"/>
          <w:szCs w:val="24"/>
        </w:rPr>
        <w:t>Si une mutation produit un allèle défavorable, il sera contre-sélectionné. Un allèle est au contraire retenu par la sélection lorsqu’il procure un avantage à son porteur. La fréquence d’apparition d’une mutation est de l’ordre de 1/100 000, en général, on observe un équilibre entre la fréquence d’apparition des mutations et leur taux d’extinction par la sélection.</w:t>
      </w:r>
    </w:p>
    <w:p w:rsidR="00C566A2" w:rsidRPr="000A5420" w:rsidRDefault="00C566A2" w:rsidP="00C566A2">
      <w:pPr>
        <w:jc w:val="both"/>
        <w:rPr>
          <w:rFonts w:cstheme="minorHAnsi"/>
          <w:sz w:val="24"/>
          <w:szCs w:val="24"/>
        </w:rPr>
      </w:pPr>
      <w:r w:rsidRPr="000A5420">
        <w:rPr>
          <w:rFonts w:cstheme="minorHAnsi"/>
          <w:sz w:val="24"/>
          <w:szCs w:val="24"/>
        </w:rPr>
        <w:t xml:space="preserve">Lorsqu’une mutation de A en a se produit (A </w:t>
      </w:r>
      <w:r w:rsidRPr="000A5420">
        <w:rPr>
          <w:rFonts w:cstheme="minorHAnsi"/>
          <w:sz w:val="24"/>
          <w:szCs w:val="24"/>
        </w:rPr>
        <w:sym w:font="Wingdings" w:char="F0E0"/>
      </w:r>
      <w:r w:rsidRPr="000A5420">
        <w:rPr>
          <w:rFonts w:cstheme="minorHAnsi"/>
          <w:sz w:val="24"/>
          <w:szCs w:val="24"/>
        </w:rPr>
        <w:t xml:space="preserve"> a), la fréquence de A f(A) peut diminuer, tandis que celle de a f(a) augmentera corrélativement dans la population, et peut être jusqu’à ce que A disparaisse f(A)=0. Cependant, souvent dans les conditions naturelles la mutation primaire (A </w:t>
      </w:r>
      <w:r w:rsidRPr="000A5420">
        <w:rPr>
          <w:rFonts w:cstheme="minorHAnsi"/>
          <w:sz w:val="24"/>
          <w:szCs w:val="24"/>
        </w:rPr>
        <w:sym w:font="Wingdings" w:char="F0E0"/>
      </w:r>
      <w:r w:rsidRPr="000A5420">
        <w:rPr>
          <w:rFonts w:cstheme="minorHAnsi"/>
          <w:sz w:val="24"/>
          <w:szCs w:val="24"/>
        </w:rPr>
        <w:t xml:space="preserve"> a) est accompagnée par la mutation réverse (a </w:t>
      </w:r>
      <w:r w:rsidRPr="000A5420">
        <w:rPr>
          <w:rFonts w:cstheme="minorHAnsi"/>
          <w:sz w:val="24"/>
          <w:szCs w:val="24"/>
        </w:rPr>
        <w:sym w:font="Wingdings" w:char="F0E0"/>
      </w:r>
      <w:r w:rsidRPr="000A5420">
        <w:rPr>
          <w:rFonts w:cstheme="minorHAnsi"/>
          <w:sz w:val="24"/>
          <w:szCs w:val="24"/>
        </w:rPr>
        <w:t xml:space="preserve"> A) ; pour un locus quelconque, la fréquence d’apparition d’une mutation est différente de la fréquence de la réversion, ainsi généralement (A </w:t>
      </w:r>
      <w:r w:rsidRPr="000A5420">
        <w:rPr>
          <w:rFonts w:cstheme="minorHAnsi"/>
          <w:sz w:val="24"/>
          <w:szCs w:val="24"/>
        </w:rPr>
        <w:sym w:font="Wingdings" w:char="F0E0"/>
      </w:r>
      <w:r w:rsidRPr="000A5420">
        <w:rPr>
          <w:rFonts w:cstheme="minorHAnsi"/>
          <w:sz w:val="24"/>
          <w:szCs w:val="24"/>
        </w:rPr>
        <w:t xml:space="preserve"> a) est supérieur à (a </w:t>
      </w:r>
      <w:r w:rsidRPr="000A5420">
        <w:rPr>
          <w:rFonts w:cstheme="minorHAnsi"/>
          <w:sz w:val="24"/>
          <w:szCs w:val="24"/>
        </w:rPr>
        <w:sym w:font="Wingdings" w:char="F0E0"/>
      </w:r>
      <w:r w:rsidRPr="000A5420">
        <w:rPr>
          <w:rFonts w:cstheme="minorHAnsi"/>
          <w:sz w:val="24"/>
          <w:szCs w:val="24"/>
        </w:rPr>
        <w:t xml:space="preserve"> A) ; cette transformation réciproque est représentée sous la forme de l’équilibre A</w:t>
      </w:r>
      <w:r w:rsidRPr="000A5420">
        <w:rPr>
          <w:rFonts w:cstheme="minorHAnsi"/>
          <w:sz w:val="24"/>
          <w:szCs w:val="24"/>
          <w:vertAlign w:val="superscript"/>
        </w:rPr>
        <w:t>u</w:t>
      </w:r>
      <w:r w:rsidRPr="000A5420">
        <w:rPr>
          <w:rFonts w:cstheme="minorHAnsi"/>
          <w:sz w:val="24"/>
          <w:szCs w:val="24"/>
          <w:vertAlign w:val="superscript"/>
        </w:rPr>
        <w:sym w:font="Wingdings" w:char="F0E0"/>
      </w:r>
      <w:r w:rsidRPr="000A5420">
        <w:rPr>
          <w:rFonts w:cstheme="minorHAnsi"/>
          <w:sz w:val="24"/>
          <w:szCs w:val="24"/>
          <w:vertAlign w:val="subscript"/>
        </w:rPr>
        <w:sym w:font="Wingdings" w:char="F0DF"/>
      </w:r>
      <w:r w:rsidRPr="000A5420">
        <w:rPr>
          <w:rFonts w:cstheme="minorHAnsi"/>
          <w:sz w:val="24"/>
          <w:szCs w:val="24"/>
          <w:vertAlign w:val="subscript"/>
        </w:rPr>
        <w:t>v</w:t>
      </w:r>
      <w:r w:rsidRPr="000A5420">
        <w:rPr>
          <w:rFonts w:cstheme="minorHAnsi"/>
          <w:sz w:val="24"/>
          <w:szCs w:val="24"/>
        </w:rPr>
        <w:t>a, où u et v représentent les fréquences respectives de mutation.</w:t>
      </w:r>
    </w:p>
    <w:p w:rsidR="00C566A2" w:rsidRPr="000A5420" w:rsidRDefault="00C566A2" w:rsidP="00C566A2">
      <w:pPr>
        <w:jc w:val="both"/>
        <w:rPr>
          <w:rFonts w:cstheme="minorHAnsi"/>
          <w:sz w:val="24"/>
          <w:szCs w:val="24"/>
        </w:rPr>
      </w:pPr>
      <w:r w:rsidRPr="000A5420">
        <w:rPr>
          <w:rFonts w:cstheme="minorHAnsi"/>
          <w:sz w:val="24"/>
          <w:szCs w:val="24"/>
        </w:rPr>
        <w:t xml:space="preserve">Soit, dans une population homogène 2 allèles a et a avec des fréquences respectives f(A) = p et f(a) = q, si ∆p est la variation de fréquence de A dans la génération suivante, ∆p= (nb d’allèles produits par la mutation d’allèle a) - (nb d’allèles A mutés en allèle a), </w:t>
      </w:r>
      <w:r w:rsidRPr="000A5420">
        <w:rPr>
          <w:rFonts w:cstheme="minorHAnsi"/>
          <w:b/>
          <w:sz w:val="24"/>
          <w:szCs w:val="24"/>
        </w:rPr>
        <w:t xml:space="preserve">∆p= </w:t>
      </w:r>
      <w:proofErr w:type="spellStart"/>
      <w:r w:rsidRPr="000A5420">
        <w:rPr>
          <w:rFonts w:cstheme="minorHAnsi"/>
          <w:b/>
          <w:sz w:val="24"/>
          <w:szCs w:val="24"/>
        </w:rPr>
        <w:t>vq</w:t>
      </w:r>
      <w:proofErr w:type="spellEnd"/>
      <w:r w:rsidRPr="000A5420">
        <w:rPr>
          <w:rFonts w:cstheme="minorHAnsi"/>
          <w:b/>
          <w:sz w:val="24"/>
          <w:szCs w:val="24"/>
        </w:rPr>
        <w:t>-up</w:t>
      </w:r>
      <w:r w:rsidRPr="000A5420">
        <w:rPr>
          <w:rFonts w:cstheme="minorHAnsi"/>
          <w:sz w:val="24"/>
          <w:szCs w:val="24"/>
        </w:rPr>
        <w:t>. La production récurrente d’un allèle dont la fréquence tend à augmenter dans une population est appelé pression de mutation ; vis-à-vis de cette pression de mutation :</w:t>
      </w:r>
    </w:p>
    <w:p w:rsidR="00C566A2" w:rsidRPr="000A5420" w:rsidRDefault="00C566A2" w:rsidP="00C566A2">
      <w:pPr>
        <w:jc w:val="both"/>
        <w:rPr>
          <w:rFonts w:cstheme="minorHAnsi"/>
          <w:sz w:val="24"/>
          <w:szCs w:val="24"/>
        </w:rPr>
      </w:pPr>
      <w:r w:rsidRPr="000A5420">
        <w:rPr>
          <w:rFonts w:cstheme="minorHAnsi"/>
          <w:sz w:val="24"/>
          <w:szCs w:val="24"/>
        </w:rPr>
        <w:t xml:space="preserve">Les fréquences </w:t>
      </w:r>
      <w:proofErr w:type="spellStart"/>
      <w:r w:rsidRPr="000A5420">
        <w:rPr>
          <w:rFonts w:cstheme="minorHAnsi"/>
          <w:sz w:val="24"/>
          <w:szCs w:val="24"/>
        </w:rPr>
        <w:t>allèliques</w:t>
      </w:r>
      <w:proofErr w:type="spellEnd"/>
      <w:r w:rsidRPr="000A5420">
        <w:rPr>
          <w:rFonts w:cstheme="minorHAnsi"/>
          <w:sz w:val="24"/>
          <w:szCs w:val="24"/>
        </w:rPr>
        <w:t xml:space="preserve"> sont en équilibre lorsque f(A </w:t>
      </w:r>
      <w:r w:rsidRPr="000A5420">
        <w:rPr>
          <w:rFonts w:cstheme="minorHAnsi"/>
          <w:sz w:val="24"/>
          <w:szCs w:val="24"/>
        </w:rPr>
        <w:sym w:font="Wingdings" w:char="F0E0"/>
      </w:r>
      <w:r w:rsidRPr="000A5420">
        <w:rPr>
          <w:rFonts w:cstheme="minorHAnsi"/>
          <w:sz w:val="24"/>
          <w:szCs w:val="24"/>
        </w:rPr>
        <w:t xml:space="preserve"> a)=f(a </w:t>
      </w:r>
      <w:r w:rsidRPr="000A5420">
        <w:rPr>
          <w:rFonts w:cstheme="minorHAnsi"/>
          <w:sz w:val="24"/>
          <w:szCs w:val="24"/>
        </w:rPr>
        <w:sym w:font="Wingdings" w:char="F0E0"/>
      </w:r>
      <w:r w:rsidRPr="000A5420">
        <w:rPr>
          <w:rFonts w:cstheme="minorHAnsi"/>
          <w:sz w:val="24"/>
          <w:szCs w:val="24"/>
        </w:rPr>
        <w:t xml:space="preserve"> A), ∆p= </w:t>
      </w:r>
      <w:proofErr w:type="spellStart"/>
      <w:r w:rsidRPr="000A5420">
        <w:rPr>
          <w:rFonts w:cstheme="minorHAnsi"/>
          <w:sz w:val="24"/>
          <w:szCs w:val="24"/>
        </w:rPr>
        <w:t>vq</w:t>
      </w:r>
      <w:proofErr w:type="spellEnd"/>
      <w:r w:rsidRPr="000A5420">
        <w:rPr>
          <w:rFonts w:cstheme="minorHAnsi"/>
          <w:sz w:val="24"/>
          <w:szCs w:val="24"/>
        </w:rPr>
        <w:t xml:space="preserve">-up=0, </w:t>
      </w:r>
      <w:proofErr w:type="spellStart"/>
      <w:r w:rsidRPr="000A5420">
        <w:rPr>
          <w:rFonts w:cstheme="minorHAnsi"/>
          <w:sz w:val="24"/>
          <w:szCs w:val="24"/>
        </w:rPr>
        <w:t>vq</w:t>
      </w:r>
      <w:proofErr w:type="spellEnd"/>
      <w:r w:rsidRPr="000A5420">
        <w:rPr>
          <w:rFonts w:cstheme="minorHAnsi"/>
          <w:sz w:val="24"/>
          <w:szCs w:val="24"/>
        </w:rPr>
        <w:t xml:space="preserve">=up, </w:t>
      </w:r>
      <w:proofErr w:type="spellStart"/>
      <w:r w:rsidRPr="000A5420">
        <w:rPr>
          <w:rFonts w:cstheme="minorHAnsi"/>
          <w:sz w:val="24"/>
          <w:szCs w:val="24"/>
        </w:rPr>
        <w:t>vq</w:t>
      </w:r>
      <w:proofErr w:type="spellEnd"/>
      <w:r w:rsidRPr="000A5420">
        <w:rPr>
          <w:rFonts w:cstheme="minorHAnsi"/>
          <w:sz w:val="24"/>
          <w:szCs w:val="24"/>
        </w:rPr>
        <w:t xml:space="preserve">=u(1-q), </w:t>
      </w:r>
      <w:proofErr w:type="spellStart"/>
      <w:r w:rsidRPr="000A5420">
        <w:rPr>
          <w:rFonts w:cstheme="minorHAnsi"/>
          <w:sz w:val="24"/>
          <w:szCs w:val="24"/>
        </w:rPr>
        <w:t>vq</w:t>
      </w:r>
      <w:proofErr w:type="spellEnd"/>
      <w:r w:rsidRPr="000A5420">
        <w:rPr>
          <w:rFonts w:cstheme="minorHAnsi"/>
          <w:sz w:val="24"/>
          <w:szCs w:val="24"/>
        </w:rPr>
        <w:t>=u-</w:t>
      </w:r>
      <w:proofErr w:type="spellStart"/>
      <w:r w:rsidRPr="000A5420">
        <w:rPr>
          <w:rFonts w:cstheme="minorHAnsi"/>
          <w:sz w:val="24"/>
          <w:szCs w:val="24"/>
        </w:rPr>
        <w:t>uq</w:t>
      </w:r>
      <w:proofErr w:type="spellEnd"/>
      <w:r w:rsidRPr="000A5420">
        <w:rPr>
          <w:rFonts w:cstheme="minorHAnsi"/>
          <w:sz w:val="24"/>
          <w:szCs w:val="24"/>
        </w:rPr>
        <w:t xml:space="preserve">, donc u=q(v+u), par conséquent, </w:t>
      </w:r>
      <w:r w:rsidRPr="000A5420">
        <w:rPr>
          <w:rFonts w:cstheme="minorHAnsi"/>
          <w:b/>
          <w:sz w:val="24"/>
          <w:szCs w:val="24"/>
        </w:rPr>
        <w:t>q</w:t>
      </w:r>
      <w:r w:rsidRPr="000A5420">
        <w:rPr>
          <w:rFonts w:cstheme="minorHAnsi"/>
          <w:b/>
          <w:sz w:val="24"/>
          <w:szCs w:val="24"/>
          <w:vertAlign w:val="superscript"/>
        </w:rPr>
        <w:t>^</w:t>
      </w:r>
      <w:r w:rsidRPr="000A5420">
        <w:rPr>
          <w:rFonts w:cstheme="minorHAnsi"/>
          <w:b/>
          <w:sz w:val="24"/>
          <w:szCs w:val="24"/>
        </w:rPr>
        <w:t>=u/(u+v) </w:t>
      </w:r>
      <w:r w:rsidRPr="000A5420">
        <w:rPr>
          <w:rFonts w:cstheme="minorHAnsi"/>
          <w:sz w:val="24"/>
          <w:szCs w:val="24"/>
        </w:rPr>
        <w:t xml:space="preserve">; de même, toujours à l’équilibre, la valeur de p est de : p=1-q=1- u/(u+v) et donc </w:t>
      </w:r>
      <w:r w:rsidRPr="000A5420">
        <w:rPr>
          <w:rFonts w:cstheme="minorHAnsi"/>
          <w:b/>
          <w:sz w:val="24"/>
          <w:szCs w:val="24"/>
        </w:rPr>
        <w:t>p^=v/(u+v)</w:t>
      </w:r>
      <w:r w:rsidRPr="000A5420">
        <w:rPr>
          <w:rFonts w:cstheme="minorHAnsi"/>
          <w:sz w:val="24"/>
          <w:szCs w:val="24"/>
        </w:rPr>
        <w:t>. Exemple, pour u=1x10</w:t>
      </w:r>
      <w:r w:rsidRPr="000A5420">
        <w:rPr>
          <w:rFonts w:cstheme="minorHAnsi"/>
          <w:sz w:val="24"/>
          <w:szCs w:val="24"/>
          <w:vertAlign w:val="superscript"/>
        </w:rPr>
        <w:t>-4</w:t>
      </w:r>
      <w:r w:rsidRPr="000A5420">
        <w:rPr>
          <w:rFonts w:cstheme="minorHAnsi"/>
          <w:sz w:val="24"/>
          <w:szCs w:val="24"/>
        </w:rPr>
        <w:t xml:space="preserve"> et v=5x10</w:t>
      </w:r>
      <w:r w:rsidRPr="000A5420">
        <w:rPr>
          <w:rFonts w:cstheme="minorHAnsi"/>
          <w:sz w:val="24"/>
          <w:szCs w:val="24"/>
          <w:vertAlign w:val="superscript"/>
        </w:rPr>
        <w:t>-5</w:t>
      </w:r>
      <w:r w:rsidRPr="000A5420">
        <w:rPr>
          <w:rFonts w:cstheme="minorHAnsi"/>
          <w:sz w:val="24"/>
          <w:szCs w:val="24"/>
        </w:rPr>
        <w:t xml:space="preserve"> les valeurs de p est de q au point d’équilibre dépendent uniquement des taux de mutation et sont indépendantes des fréquences géniques initiales, soit p^=v</w:t>
      </w:r>
      <w:proofErr w:type="gramStart"/>
      <w:r w:rsidRPr="000A5420">
        <w:rPr>
          <w:rFonts w:cstheme="minorHAnsi"/>
          <w:sz w:val="24"/>
          <w:szCs w:val="24"/>
        </w:rPr>
        <w:t>/(</w:t>
      </w:r>
      <w:proofErr w:type="gramEnd"/>
      <w:r w:rsidRPr="000A5420">
        <w:rPr>
          <w:rFonts w:cstheme="minorHAnsi"/>
          <w:sz w:val="24"/>
          <w:szCs w:val="24"/>
        </w:rPr>
        <w:t>u+v)=1/3 et q</w:t>
      </w:r>
      <w:r w:rsidRPr="000A5420">
        <w:rPr>
          <w:rFonts w:cstheme="minorHAnsi"/>
          <w:sz w:val="24"/>
          <w:szCs w:val="24"/>
          <w:vertAlign w:val="superscript"/>
        </w:rPr>
        <w:t>^</w:t>
      </w:r>
      <w:r w:rsidRPr="000A5420">
        <w:rPr>
          <w:rFonts w:cstheme="minorHAnsi"/>
          <w:sz w:val="24"/>
          <w:szCs w:val="24"/>
        </w:rPr>
        <w:t>=u/(u+v)=2/3.</w:t>
      </w:r>
    </w:p>
    <w:p w:rsidR="00C566A2" w:rsidRPr="000A5420" w:rsidRDefault="00C566A2" w:rsidP="00C566A2">
      <w:pPr>
        <w:jc w:val="both"/>
        <w:rPr>
          <w:rFonts w:cstheme="minorHAnsi"/>
          <w:sz w:val="24"/>
          <w:szCs w:val="24"/>
        </w:rPr>
      </w:pPr>
      <w:r w:rsidRPr="000A5420">
        <w:rPr>
          <w:rFonts w:cstheme="minorHAnsi"/>
          <w:sz w:val="24"/>
          <w:szCs w:val="24"/>
        </w:rPr>
        <w:t xml:space="preserve">A un moment donné et dans un environnement donné, une mutation acquise peut être avantageuse défavorable ou neutre ; l’évolution, par la sélection des mutations avantageuses et la contre-sélection des mutations défavorables est le fondement du </w:t>
      </w:r>
      <w:r w:rsidRPr="000A5420">
        <w:rPr>
          <w:rFonts w:cstheme="minorHAnsi"/>
          <w:b/>
          <w:sz w:val="24"/>
          <w:szCs w:val="24"/>
        </w:rPr>
        <w:lastRenderedPageBreak/>
        <w:t>Néodarwinisme</w:t>
      </w:r>
      <w:r w:rsidRPr="000A5420">
        <w:rPr>
          <w:rFonts w:cstheme="minorHAnsi"/>
          <w:sz w:val="24"/>
          <w:szCs w:val="24"/>
        </w:rPr>
        <w:t xml:space="preserve">, mais l’évolution pourrait être aussi le fait de l’accumulation de mutations neutres, non soumises à la sélection, ceci est </w:t>
      </w:r>
      <w:r w:rsidRPr="000A5420">
        <w:rPr>
          <w:rFonts w:cstheme="minorHAnsi"/>
          <w:b/>
          <w:sz w:val="24"/>
          <w:szCs w:val="24"/>
        </w:rPr>
        <w:t>la théorie neutraliste de l’évolution</w:t>
      </w:r>
      <w:r w:rsidRPr="000A5420">
        <w:rPr>
          <w:rFonts w:cstheme="minorHAnsi"/>
          <w:sz w:val="24"/>
          <w:szCs w:val="24"/>
        </w:rPr>
        <w:t xml:space="preserve"> du japonais </w:t>
      </w:r>
      <w:proofErr w:type="spellStart"/>
      <w:r w:rsidRPr="000A5420">
        <w:rPr>
          <w:rFonts w:cstheme="minorHAnsi"/>
          <w:sz w:val="24"/>
          <w:szCs w:val="24"/>
        </w:rPr>
        <w:t>Matoo</w:t>
      </w:r>
      <w:proofErr w:type="spellEnd"/>
      <w:r w:rsidRPr="000A5420">
        <w:rPr>
          <w:rFonts w:cstheme="minorHAnsi"/>
          <w:sz w:val="24"/>
          <w:szCs w:val="24"/>
        </w:rPr>
        <w:t xml:space="preserve"> Kimura énoncée dans les années 60-70. Les taux de mutation sont dans tous les cas considérés comme relativement faibles et n’ayant pas d’influence importante sur la vitesse de l’évolution, celle-ci dépends donc beaucoup plus du t</w:t>
      </w:r>
      <w:r w:rsidR="00D90DE0" w:rsidRPr="000A5420">
        <w:rPr>
          <w:rFonts w:cstheme="minorHAnsi"/>
          <w:sz w:val="24"/>
          <w:szCs w:val="24"/>
        </w:rPr>
        <w:t xml:space="preserve">aux de recombinaison que </w:t>
      </w:r>
      <w:r w:rsidRPr="000A5420">
        <w:rPr>
          <w:rFonts w:cstheme="minorHAnsi"/>
          <w:sz w:val="24"/>
          <w:szCs w:val="24"/>
        </w:rPr>
        <w:t xml:space="preserve"> de taux de mutation.</w:t>
      </w:r>
    </w:p>
    <w:p w:rsidR="00C566A2" w:rsidRPr="009D1F7C" w:rsidRDefault="009D1F7C" w:rsidP="009D1F7C">
      <w:pPr>
        <w:jc w:val="both"/>
        <w:rPr>
          <w:rFonts w:cstheme="minorHAnsi"/>
          <w:b/>
          <w:sz w:val="24"/>
          <w:szCs w:val="24"/>
        </w:rPr>
      </w:pPr>
      <w:proofErr w:type="spellStart"/>
      <w:r>
        <w:rPr>
          <w:rFonts w:cstheme="minorHAnsi"/>
          <w:b/>
          <w:sz w:val="24"/>
          <w:szCs w:val="24"/>
        </w:rPr>
        <w:t>c.</w:t>
      </w:r>
      <w:r w:rsidR="00C566A2" w:rsidRPr="009D1F7C">
        <w:rPr>
          <w:rFonts w:cstheme="minorHAnsi"/>
          <w:b/>
          <w:sz w:val="24"/>
          <w:szCs w:val="24"/>
        </w:rPr>
        <w:t>La</w:t>
      </w:r>
      <w:proofErr w:type="spellEnd"/>
      <w:r w:rsidR="00C566A2" w:rsidRPr="009D1F7C">
        <w:rPr>
          <w:rFonts w:cstheme="minorHAnsi"/>
          <w:b/>
          <w:sz w:val="24"/>
          <w:szCs w:val="24"/>
        </w:rPr>
        <w:t xml:space="preserve"> migration</w:t>
      </w:r>
    </w:p>
    <w:p w:rsidR="009D1F7C" w:rsidRDefault="00C566A2" w:rsidP="009D1F7C">
      <w:pPr>
        <w:jc w:val="both"/>
        <w:rPr>
          <w:rFonts w:cstheme="minorHAnsi"/>
          <w:sz w:val="24"/>
          <w:szCs w:val="24"/>
        </w:rPr>
      </w:pPr>
      <w:r w:rsidRPr="000A5420">
        <w:rPr>
          <w:rFonts w:cstheme="minorHAnsi"/>
          <w:sz w:val="24"/>
          <w:szCs w:val="24"/>
        </w:rPr>
        <w:t xml:space="preserve">Dans les populations naturelles, les migrations sont fréquentes et l’introduction dans la réserve de gènes nouveaux par ce biais peut déplacer l’équilibre génétique ; ceci constitue une voie rapide de changement des fréquences </w:t>
      </w:r>
      <w:proofErr w:type="spellStart"/>
      <w:r w:rsidRPr="000A5420">
        <w:rPr>
          <w:rFonts w:cstheme="minorHAnsi"/>
          <w:sz w:val="24"/>
          <w:szCs w:val="24"/>
        </w:rPr>
        <w:t>allèliques</w:t>
      </w:r>
      <w:proofErr w:type="spellEnd"/>
      <w:r w:rsidRPr="000A5420">
        <w:rPr>
          <w:rFonts w:cstheme="minorHAnsi"/>
          <w:sz w:val="24"/>
          <w:szCs w:val="24"/>
        </w:rPr>
        <w:t>. Ce phénomène est nommé pression de migration, dans les populations naturelles, les migrations sont fréquentes et l’introduction dans la réserve de gènes nouveaux peut déplacer l’équilibre, ce qui constitue une voie rapide de changement des fréquences allèliques.</w:t>
      </w:r>
    </w:p>
    <w:p w:rsidR="002B0C07" w:rsidRPr="009D1F7C" w:rsidRDefault="009D1F7C" w:rsidP="009D1F7C">
      <w:pPr>
        <w:jc w:val="both"/>
        <w:rPr>
          <w:rFonts w:cstheme="minorHAnsi"/>
          <w:sz w:val="24"/>
          <w:szCs w:val="24"/>
        </w:rPr>
      </w:pPr>
      <w:r w:rsidRPr="009D1F7C">
        <w:rPr>
          <w:rFonts w:cstheme="minorHAnsi"/>
          <w:b/>
          <w:bCs/>
          <w:sz w:val="24"/>
          <w:szCs w:val="24"/>
        </w:rPr>
        <w:t>d.</w:t>
      </w:r>
      <w:r w:rsidR="00F73428">
        <w:rPr>
          <w:rFonts w:cstheme="minorHAnsi"/>
          <w:b/>
          <w:bCs/>
          <w:sz w:val="24"/>
          <w:szCs w:val="24"/>
        </w:rPr>
        <w:t xml:space="preserve"> </w:t>
      </w:r>
      <w:r w:rsidR="00F73428" w:rsidRPr="009D1F7C">
        <w:rPr>
          <w:rFonts w:cstheme="minorHAnsi"/>
          <w:b/>
          <w:bCs/>
          <w:sz w:val="24"/>
          <w:szCs w:val="24"/>
        </w:rPr>
        <w:t>L</w:t>
      </w:r>
      <w:r w:rsidR="002B0C07" w:rsidRPr="009D1F7C">
        <w:rPr>
          <w:rFonts w:cstheme="minorHAnsi"/>
          <w:b/>
          <w:bCs/>
          <w:sz w:val="24"/>
          <w:szCs w:val="24"/>
        </w:rPr>
        <w:t>a recombinaison génétique </w:t>
      </w:r>
    </w:p>
    <w:p w:rsidR="002B0C07" w:rsidRDefault="002B0C07" w:rsidP="002B0C07">
      <w:pPr>
        <w:jc w:val="both"/>
        <w:rPr>
          <w:rFonts w:cstheme="minorHAnsi"/>
          <w:sz w:val="24"/>
          <w:szCs w:val="24"/>
        </w:rPr>
      </w:pPr>
      <w:proofErr w:type="gramStart"/>
      <w:r>
        <w:rPr>
          <w:rFonts w:cstheme="minorHAnsi"/>
          <w:sz w:val="24"/>
          <w:szCs w:val="24"/>
        </w:rPr>
        <w:t>c’est</w:t>
      </w:r>
      <w:proofErr w:type="gramEnd"/>
      <w:r>
        <w:rPr>
          <w:rFonts w:cstheme="minorHAnsi"/>
          <w:sz w:val="24"/>
          <w:szCs w:val="24"/>
        </w:rPr>
        <w:t xml:space="preserve"> un phénomène naturel et universel dans le monde vivant d’échange entre fragments d’ADN permettant de créer de nouvelles combinaisons génétiques, donc des gènes nouveaux. Ce phénomène permet d’assure le brassage génétique et le maintien de la diversité génétique.</w:t>
      </w:r>
    </w:p>
    <w:p w:rsidR="004D632D" w:rsidRDefault="009D1F7C" w:rsidP="002B0C07">
      <w:pPr>
        <w:jc w:val="both"/>
        <w:rPr>
          <w:rFonts w:cstheme="minorHAnsi"/>
          <w:sz w:val="24"/>
          <w:szCs w:val="24"/>
        </w:rPr>
      </w:pPr>
      <w:r w:rsidRPr="004D632D">
        <w:rPr>
          <w:rFonts w:cstheme="minorHAnsi"/>
          <w:b/>
          <w:bCs/>
          <w:sz w:val="24"/>
          <w:szCs w:val="24"/>
        </w:rPr>
        <w:t xml:space="preserve">3.2 </w:t>
      </w:r>
      <w:r w:rsidR="00F73428" w:rsidRPr="004D632D">
        <w:rPr>
          <w:rFonts w:cstheme="minorHAnsi"/>
          <w:b/>
          <w:bCs/>
          <w:sz w:val="24"/>
          <w:szCs w:val="24"/>
        </w:rPr>
        <w:t>L</w:t>
      </w:r>
      <w:r w:rsidRPr="004D632D">
        <w:rPr>
          <w:rFonts w:cstheme="minorHAnsi"/>
          <w:b/>
          <w:bCs/>
          <w:sz w:val="24"/>
          <w:szCs w:val="24"/>
        </w:rPr>
        <w:t>es mécanismes</w:t>
      </w:r>
      <w:r w:rsidR="004D632D" w:rsidRPr="004D632D">
        <w:rPr>
          <w:rFonts w:cstheme="minorHAnsi"/>
          <w:b/>
          <w:bCs/>
          <w:sz w:val="24"/>
          <w:szCs w:val="24"/>
        </w:rPr>
        <w:t xml:space="preserve"> </w:t>
      </w:r>
      <w:r w:rsidR="004D632D">
        <w:rPr>
          <w:rFonts w:cstheme="minorHAnsi"/>
          <w:b/>
          <w:bCs/>
          <w:sz w:val="24"/>
          <w:szCs w:val="24"/>
        </w:rPr>
        <w:t xml:space="preserve">qui </w:t>
      </w:r>
      <w:r w:rsidR="00C50F0E">
        <w:rPr>
          <w:rFonts w:cstheme="minorHAnsi"/>
          <w:b/>
          <w:bCs/>
          <w:sz w:val="24"/>
          <w:szCs w:val="24"/>
        </w:rPr>
        <w:t>réduisent</w:t>
      </w:r>
      <w:r w:rsidR="004D632D" w:rsidRPr="004D632D">
        <w:rPr>
          <w:rFonts w:cstheme="minorHAnsi"/>
          <w:b/>
          <w:bCs/>
          <w:sz w:val="24"/>
          <w:szCs w:val="24"/>
        </w:rPr>
        <w:t xml:space="preserve"> le polymorphisme génétique</w:t>
      </w:r>
    </w:p>
    <w:p w:rsidR="009D1F7C" w:rsidRPr="00CD3961" w:rsidRDefault="009D1F7C" w:rsidP="002B0C07">
      <w:pPr>
        <w:jc w:val="both"/>
        <w:rPr>
          <w:rFonts w:cstheme="minorHAnsi"/>
          <w:b/>
          <w:bCs/>
          <w:sz w:val="24"/>
          <w:szCs w:val="24"/>
        </w:rPr>
      </w:pPr>
      <w:r w:rsidRPr="004D632D">
        <w:rPr>
          <w:rFonts w:cstheme="minorHAnsi"/>
          <w:sz w:val="24"/>
          <w:szCs w:val="24"/>
        </w:rPr>
        <w:t xml:space="preserve"> </w:t>
      </w:r>
      <w:r w:rsidR="006A0BFD" w:rsidRPr="00CD3961">
        <w:rPr>
          <w:rFonts w:cstheme="minorHAnsi"/>
          <w:b/>
          <w:bCs/>
          <w:sz w:val="24"/>
          <w:szCs w:val="24"/>
        </w:rPr>
        <w:t>a</w:t>
      </w:r>
      <w:r w:rsidR="00F73428" w:rsidRPr="00CD3961">
        <w:rPr>
          <w:rFonts w:cstheme="minorHAnsi"/>
          <w:b/>
          <w:bCs/>
          <w:sz w:val="24"/>
          <w:szCs w:val="24"/>
        </w:rPr>
        <w:t>. L</w:t>
      </w:r>
      <w:r w:rsidR="006A0BFD" w:rsidRPr="00CD3961">
        <w:rPr>
          <w:rFonts w:cstheme="minorHAnsi"/>
          <w:b/>
          <w:bCs/>
          <w:sz w:val="24"/>
          <w:szCs w:val="24"/>
        </w:rPr>
        <w:t xml:space="preserve">a consanguinité </w:t>
      </w:r>
    </w:p>
    <w:p w:rsidR="006A0BFD" w:rsidRDefault="00C50F0E" w:rsidP="002B0C07">
      <w:pPr>
        <w:jc w:val="both"/>
        <w:rPr>
          <w:rFonts w:cstheme="minorHAnsi"/>
          <w:sz w:val="24"/>
          <w:szCs w:val="24"/>
        </w:rPr>
      </w:pPr>
      <w:r>
        <w:rPr>
          <w:rFonts w:cstheme="minorHAnsi"/>
          <w:sz w:val="24"/>
          <w:szCs w:val="24"/>
        </w:rPr>
        <w:t>C’est</w:t>
      </w:r>
      <w:r w:rsidR="006A0BFD">
        <w:rPr>
          <w:rFonts w:cstheme="minorHAnsi"/>
          <w:sz w:val="24"/>
          <w:szCs w:val="24"/>
        </w:rPr>
        <w:t xml:space="preserve"> des unions entre apparentés </w:t>
      </w:r>
      <w:proofErr w:type="spellStart"/>
      <w:r w:rsidR="006A0BFD">
        <w:rPr>
          <w:rFonts w:cstheme="minorHAnsi"/>
          <w:sz w:val="24"/>
          <w:szCs w:val="24"/>
        </w:rPr>
        <w:t>c.a.d</w:t>
      </w:r>
      <w:proofErr w:type="spellEnd"/>
      <w:r w:rsidR="006A0BFD">
        <w:rPr>
          <w:rFonts w:cstheme="minorHAnsi"/>
          <w:sz w:val="24"/>
          <w:szCs w:val="24"/>
        </w:rPr>
        <w:t xml:space="preserve"> des individus ayant plusieurs ancêtres communs ; cette unions consanguine diminue l’hétérozygotie et augment l’homozygotie.</w:t>
      </w:r>
    </w:p>
    <w:p w:rsidR="006A0BFD" w:rsidRDefault="006A0BFD" w:rsidP="002B0C07">
      <w:pPr>
        <w:jc w:val="both"/>
        <w:rPr>
          <w:rFonts w:cstheme="minorHAnsi"/>
          <w:sz w:val="24"/>
          <w:szCs w:val="24"/>
        </w:rPr>
      </w:pPr>
      <w:r>
        <w:rPr>
          <w:rFonts w:cstheme="minorHAnsi"/>
          <w:sz w:val="24"/>
          <w:szCs w:val="24"/>
        </w:rPr>
        <w:t>Exemple : la reproduction chez l’homme entre cousins germains ;</w:t>
      </w:r>
    </w:p>
    <w:p w:rsidR="006A0BFD" w:rsidRDefault="006A0BFD" w:rsidP="002B0C07">
      <w:pPr>
        <w:jc w:val="both"/>
        <w:rPr>
          <w:rFonts w:cstheme="minorHAnsi"/>
          <w:sz w:val="24"/>
          <w:szCs w:val="24"/>
        </w:rPr>
      </w:pPr>
      <w:r>
        <w:rPr>
          <w:rFonts w:cstheme="minorHAnsi"/>
          <w:sz w:val="24"/>
          <w:szCs w:val="24"/>
        </w:rPr>
        <w:tab/>
        <w:t xml:space="preserve">      Les mollusques hermaphrodites ;</w:t>
      </w:r>
    </w:p>
    <w:p w:rsidR="00CD3961" w:rsidRDefault="006A0BFD" w:rsidP="002B0C07">
      <w:pPr>
        <w:jc w:val="both"/>
        <w:rPr>
          <w:rFonts w:cstheme="minorHAnsi"/>
          <w:sz w:val="24"/>
          <w:szCs w:val="24"/>
        </w:rPr>
      </w:pPr>
      <w:r>
        <w:rPr>
          <w:rFonts w:cstheme="minorHAnsi"/>
          <w:sz w:val="24"/>
          <w:szCs w:val="24"/>
        </w:rPr>
        <w:t>L’autogamie existe relativement et fréquemment chez ces espèces emp</w:t>
      </w:r>
      <w:r w:rsidR="00CD3961">
        <w:rPr>
          <w:rFonts w:cstheme="minorHAnsi"/>
          <w:sz w:val="24"/>
          <w:szCs w:val="24"/>
        </w:rPr>
        <w:t>êche le développement et l’évolution de l’espèce.</w:t>
      </w:r>
      <w:r>
        <w:rPr>
          <w:rFonts w:cstheme="minorHAnsi"/>
          <w:sz w:val="24"/>
          <w:szCs w:val="24"/>
        </w:rPr>
        <w:t xml:space="preserve"> </w:t>
      </w:r>
    </w:p>
    <w:p w:rsidR="006F0891" w:rsidRPr="00184A1B" w:rsidRDefault="006F0891" w:rsidP="002B0C07">
      <w:pPr>
        <w:jc w:val="both"/>
        <w:rPr>
          <w:rFonts w:cstheme="minorHAnsi"/>
          <w:b/>
          <w:bCs/>
          <w:sz w:val="24"/>
          <w:szCs w:val="24"/>
        </w:rPr>
      </w:pPr>
      <w:r w:rsidRPr="00184A1B">
        <w:rPr>
          <w:rFonts w:cstheme="minorHAnsi"/>
          <w:b/>
          <w:bCs/>
          <w:sz w:val="24"/>
          <w:szCs w:val="24"/>
        </w:rPr>
        <w:t xml:space="preserve">b. </w:t>
      </w:r>
      <w:r w:rsidR="00F73428" w:rsidRPr="00184A1B">
        <w:rPr>
          <w:rFonts w:cstheme="minorHAnsi"/>
          <w:b/>
          <w:bCs/>
          <w:sz w:val="24"/>
          <w:szCs w:val="24"/>
        </w:rPr>
        <w:t>L</w:t>
      </w:r>
      <w:r w:rsidRPr="00184A1B">
        <w:rPr>
          <w:rFonts w:cstheme="minorHAnsi"/>
          <w:b/>
          <w:bCs/>
          <w:sz w:val="24"/>
          <w:szCs w:val="24"/>
        </w:rPr>
        <w:t>’homogamie</w:t>
      </w:r>
    </w:p>
    <w:p w:rsidR="006F0891" w:rsidRDefault="006F0891" w:rsidP="002B0C07">
      <w:pPr>
        <w:jc w:val="both"/>
        <w:rPr>
          <w:rFonts w:cstheme="minorHAnsi"/>
          <w:sz w:val="24"/>
          <w:szCs w:val="24"/>
        </w:rPr>
      </w:pPr>
      <w:r>
        <w:rPr>
          <w:rFonts w:cstheme="minorHAnsi"/>
          <w:sz w:val="24"/>
          <w:szCs w:val="24"/>
        </w:rPr>
        <w:t xml:space="preserve">c’est la reproduction entre des individus semblables phénotypiquement </w:t>
      </w:r>
      <w:proofErr w:type="gramStart"/>
      <w:r>
        <w:rPr>
          <w:rFonts w:cstheme="minorHAnsi"/>
          <w:sz w:val="24"/>
          <w:szCs w:val="24"/>
        </w:rPr>
        <w:t>( choix</w:t>
      </w:r>
      <w:proofErr w:type="gramEnd"/>
      <w:r>
        <w:rPr>
          <w:rFonts w:cstheme="minorHAnsi"/>
          <w:sz w:val="24"/>
          <w:szCs w:val="24"/>
        </w:rPr>
        <w:t xml:space="preserve"> préférentiel du partenaire selon la taille, la couleu</w:t>
      </w:r>
      <w:r w:rsidR="00F73428">
        <w:rPr>
          <w:rFonts w:cstheme="minorHAnsi"/>
          <w:sz w:val="24"/>
          <w:szCs w:val="24"/>
        </w:rPr>
        <w:t xml:space="preserve">r </w:t>
      </w:r>
      <w:proofErr w:type="spellStart"/>
      <w:r w:rsidR="00F73428">
        <w:rPr>
          <w:rFonts w:cstheme="minorHAnsi"/>
          <w:sz w:val="24"/>
          <w:szCs w:val="24"/>
        </w:rPr>
        <w:t>etc</w:t>
      </w:r>
      <w:proofErr w:type="spellEnd"/>
      <w:r w:rsidR="00F73428">
        <w:rPr>
          <w:rFonts w:cstheme="minorHAnsi"/>
          <w:sz w:val="24"/>
          <w:szCs w:val="24"/>
        </w:rPr>
        <w:t>…</w:t>
      </w:r>
      <w:r>
        <w:rPr>
          <w:rFonts w:cstheme="minorHAnsi"/>
          <w:sz w:val="24"/>
          <w:szCs w:val="24"/>
        </w:rPr>
        <w:t xml:space="preserve"> </w:t>
      </w:r>
    </w:p>
    <w:p w:rsidR="00184A1B" w:rsidRDefault="006F0891" w:rsidP="002B0C07">
      <w:pPr>
        <w:jc w:val="both"/>
        <w:rPr>
          <w:rFonts w:cstheme="minorHAnsi"/>
          <w:sz w:val="24"/>
          <w:szCs w:val="24"/>
        </w:rPr>
      </w:pPr>
      <w:r>
        <w:rPr>
          <w:rFonts w:cstheme="minorHAnsi"/>
          <w:sz w:val="24"/>
          <w:szCs w:val="24"/>
        </w:rPr>
        <w:t xml:space="preserve">On enregistre la diminution de la moitie de l’hétérozygotie observée à chaque génération en effet, les </w:t>
      </w:r>
      <w:r w:rsidR="00184A1B">
        <w:rPr>
          <w:rFonts w:cstheme="minorHAnsi"/>
          <w:sz w:val="24"/>
          <w:szCs w:val="24"/>
        </w:rPr>
        <w:t>fréquences</w:t>
      </w:r>
      <w:r>
        <w:rPr>
          <w:rFonts w:cstheme="minorHAnsi"/>
          <w:sz w:val="24"/>
          <w:szCs w:val="24"/>
        </w:rPr>
        <w:t xml:space="preserve"> </w:t>
      </w:r>
      <w:proofErr w:type="spellStart"/>
      <w:r>
        <w:rPr>
          <w:rFonts w:cstheme="minorHAnsi"/>
          <w:sz w:val="24"/>
          <w:szCs w:val="24"/>
        </w:rPr>
        <w:t>alléliques</w:t>
      </w:r>
      <w:proofErr w:type="spellEnd"/>
      <w:r>
        <w:rPr>
          <w:rFonts w:cstheme="minorHAnsi"/>
          <w:sz w:val="24"/>
          <w:szCs w:val="24"/>
        </w:rPr>
        <w:t xml:space="preserve"> inchangées </w:t>
      </w:r>
      <w:r w:rsidR="00184A1B">
        <w:rPr>
          <w:rFonts w:cstheme="minorHAnsi"/>
          <w:sz w:val="24"/>
          <w:szCs w:val="24"/>
        </w:rPr>
        <w:t>provoqu</w:t>
      </w:r>
      <w:r>
        <w:rPr>
          <w:rFonts w:cstheme="minorHAnsi"/>
          <w:sz w:val="24"/>
          <w:szCs w:val="24"/>
        </w:rPr>
        <w:t xml:space="preserve">ent la disparition </w:t>
      </w:r>
      <w:r w:rsidR="00184A1B">
        <w:rPr>
          <w:rFonts w:cstheme="minorHAnsi"/>
          <w:sz w:val="24"/>
          <w:szCs w:val="24"/>
        </w:rPr>
        <w:t>progressive</w:t>
      </w:r>
      <w:r>
        <w:rPr>
          <w:rFonts w:cstheme="minorHAnsi"/>
          <w:sz w:val="24"/>
          <w:szCs w:val="24"/>
        </w:rPr>
        <w:t xml:space="preserve"> des </w:t>
      </w:r>
      <w:r w:rsidR="00184A1B">
        <w:rPr>
          <w:rFonts w:cstheme="minorHAnsi"/>
          <w:sz w:val="24"/>
          <w:szCs w:val="24"/>
        </w:rPr>
        <w:t>hétérozygotes au profit des homozygotes.</w:t>
      </w:r>
    </w:p>
    <w:p w:rsidR="006F0891" w:rsidRDefault="00184A1B" w:rsidP="002B0C07">
      <w:pPr>
        <w:jc w:val="both"/>
        <w:rPr>
          <w:rFonts w:cstheme="minorHAnsi"/>
          <w:sz w:val="24"/>
          <w:szCs w:val="24"/>
        </w:rPr>
      </w:pPr>
      <w:r>
        <w:rPr>
          <w:rFonts w:cstheme="minorHAnsi"/>
          <w:sz w:val="24"/>
          <w:szCs w:val="24"/>
        </w:rPr>
        <w:lastRenderedPageBreak/>
        <w:t xml:space="preserve">Exemple : chez la drosophile lorsqu’on augmente la fréquence des mâles étrangers dans une population hôte (50% des étrangers, 50% des mâles hôtes), on observe une modification de la fréquence des gènes dans la génération descendante  </w:t>
      </w:r>
      <w:r w:rsidR="006F0891">
        <w:rPr>
          <w:rFonts w:cstheme="minorHAnsi"/>
          <w:sz w:val="24"/>
          <w:szCs w:val="24"/>
        </w:rPr>
        <w:t xml:space="preserve"> </w:t>
      </w:r>
    </w:p>
    <w:p w:rsidR="006A0BFD" w:rsidRPr="004D632D" w:rsidRDefault="006F0891" w:rsidP="002B0C07">
      <w:pPr>
        <w:jc w:val="both"/>
        <w:rPr>
          <w:rFonts w:cstheme="minorHAnsi"/>
          <w:sz w:val="24"/>
          <w:szCs w:val="24"/>
        </w:rPr>
      </w:pPr>
      <w:r>
        <w:rPr>
          <w:rFonts w:cstheme="minorHAnsi"/>
          <w:sz w:val="24"/>
          <w:szCs w:val="24"/>
        </w:rPr>
        <w:t xml:space="preserve"> </w:t>
      </w:r>
      <w:r w:rsidR="006A0BFD">
        <w:rPr>
          <w:rFonts w:cstheme="minorHAnsi"/>
          <w:sz w:val="24"/>
          <w:szCs w:val="24"/>
        </w:rPr>
        <w:t xml:space="preserve">  </w:t>
      </w:r>
    </w:p>
    <w:p w:rsidR="009D1F7C" w:rsidRDefault="009D1F7C" w:rsidP="002B0C07">
      <w:pPr>
        <w:jc w:val="both"/>
        <w:rPr>
          <w:rFonts w:cstheme="minorHAnsi"/>
          <w:sz w:val="24"/>
          <w:szCs w:val="24"/>
        </w:rPr>
      </w:pPr>
    </w:p>
    <w:p w:rsidR="002B0C07" w:rsidRPr="002B0C07" w:rsidRDefault="002B0C07" w:rsidP="002B0C07">
      <w:pPr>
        <w:jc w:val="both"/>
        <w:rPr>
          <w:rFonts w:cstheme="minorHAnsi"/>
          <w:sz w:val="24"/>
          <w:szCs w:val="24"/>
        </w:rPr>
      </w:pPr>
      <w:r>
        <w:rPr>
          <w:rFonts w:cstheme="minorHAnsi"/>
          <w:sz w:val="24"/>
          <w:szCs w:val="24"/>
        </w:rPr>
        <w:t xml:space="preserve"> </w:t>
      </w: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D90DE0" w:rsidRPr="000A5420" w:rsidRDefault="00D90DE0" w:rsidP="00C566A2">
      <w:pPr>
        <w:jc w:val="both"/>
        <w:rPr>
          <w:rFonts w:cstheme="minorHAnsi"/>
          <w:sz w:val="24"/>
          <w:szCs w:val="24"/>
        </w:rPr>
      </w:pPr>
    </w:p>
    <w:p w:rsidR="000A5420" w:rsidRDefault="000A5420" w:rsidP="00C566A2">
      <w:pPr>
        <w:jc w:val="both"/>
        <w:rPr>
          <w:rFonts w:cstheme="minorHAnsi"/>
          <w:b/>
          <w:bCs/>
          <w:sz w:val="24"/>
          <w:szCs w:val="24"/>
        </w:rPr>
      </w:pPr>
    </w:p>
    <w:p w:rsidR="000A5420" w:rsidRDefault="000A5420" w:rsidP="00C566A2">
      <w:pPr>
        <w:jc w:val="both"/>
        <w:rPr>
          <w:rFonts w:cstheme="minorHAnsi"/>
          <w:b/>
          <w:bCs/>
          <w:sz w:val="24"/>
          <w:szCs w:val="24"/>
        </w:rPr>
      </w:pPr>
    </w:p>
    <w:p w:rsidR="000A5420" w:rsidRDefault="000A5420" w:rsidP="00C566A2">
      <w:pPr>
        <w:jc w:val="both"/>
        <w:rPr>
          <w:rFonts w:cstheme="minorHAnsi"/>
          <w:b/>
          <w:bCs/>
          <w:sz w:val="24"/>
          <w:szCs w:val="24"/>
        </w:rPr>
      </w:pPr>
    </w:p>
    <w:p w:rsidR="000A5420" w:rsidRDefault="000A5420" w:rsidP="00C566A2">
      <w:pPr>
        <w:jc w:val="both"/>
        <w:rPr>
          <w:rFonts w:cstheme="minorHAnsi"/>
          <w:b/>
          <w:bCs/>
          <w:sz w:val="24"/>
          <w:szCs w:val="24"/>
        </w:rPr>
      </w:pPr>
    </w:p>
    <w:p w:rsidR="00184A1B" w:rsidRDefault="00184A1B" w:rsidP="00C566A2">
      <w:pPr>
        <w:jc w:val="both"/>
        <w:rPr>
          <w:rFonts w:cstheme="minorHAnsi"/>
          <w:b/>
          <w:bCs/>
          <w:sz w:val="32"/>
          <w:szCs w:val="32"/>
        </w:rPr>
      </w:pPr>
    </w:p>
    <w:p w:rsidR="00D90DE0" w:rsidRPr="000A5420" w:rsidRDefault="00D90DE0" w:rsidP="00C566A2">
      <w:pPr>
        <w:jc w:val="both"/>
        <w:rPr>
          <w:rFonts w:cstheme="minorHAnsi"/>
          <w:b/>
          <w:bCs/>
          <w:sz w:val="32"/>
          <w:szCs w:val="32"/>
        </w:rPr>
      </w:pPr>
      <w:r w:rsidRPr="000A5420">
        <w:rPr>
          <w:rFonts w:cstheme="minorHAnsi"/>
          <w:b/>
          <w:bCs/>
          <w:sz w:val="32"/>
          <w:szCs w:val="32"/>
        </w:rPr>
        <w:lastRenderedPageBreak/>
        <w:t xml:space="preserve">4. </w:t>
      </w:r>
      <w:r w:rsidR="00F73428" w:rsidRPr="000A5420">
        <w:rPr>
          <w:rFonts w:cstheme="minorHAnsi"/>
          <w:b/>
          <w:bCs/>
          <w:sz w:val="32"/>
          <w:szCs w:val="32"/>
        </w:rPr>
        <w:t>O</w:t>
      </w:r>
      <w:r w:rsidRPr="000A5420">
        <w:rPr>
          <w:rFonts w:cstheme="minorHAnsi"/>
          <w:b/>
          <w:bCs/>
          <w:sz w:val="32"/>
          <w:szCs w:val="32"/>
        </w:rPr>
        <w:t xml:space="preserve">rganisation et évaluation de la diversité biologique dans les </w:t>
      </w:r>
      <w:r w:rsidR="00F73428">
        <w:rPr>
          <w:rFonts w:cstheme="minorHAnsi"/>
          <w:b/>
          <w:bCs/>
          <w:sz w:val="32"/>
          <w:szCs w:val="32"/>
        </w:rPr>
        <w:t xml:space="preserve"> </w:t>
      </w:r>
      <w:r w:rsidRPr="000A5420">
        <w:rPr>
          <w:rFonts w:cstheme="minorHAnsi"/>
          <w:b/>
          <w:bCs/>
          <w:sz w:val="32"/>
          <w:szCs w:val="32"/>
        </w:rPr>
        <w:t>complexes des espèces.</w:t>
      </w:r>
    </w:p>
    <w:p w:rsidR="000F71B6" w:rsidRPr="000A5420" w:rsidRDefault="00D90DE0" w:rsidP="00D90DE0">
      <w:pPr>
        <w:ind w:firstLine="708"/>
        <w:jc w:val="both"/>
        <w:rPr>
          <w:rFonts w:cstheme="minorHAnsi"/>
          <w:sz w:val="24"/>
          <w:szCs w:val="24"/>
        </w:rPr>
      </w:pPr>
      <w:r w:rsidRPr="000A5420">
        <w:rPr>
          <w:rFonts w:cstheme="minorHAnsi"/>
          <w:sz w:val="24"/>
          <w:szCs w:val="24"/>
        </w:rPr>
        <w:t>La diversité des espèces ne peut être correctement évaluée que si l’on dispose d’une classification qui reflète l’évolution des espèces.</w:t>
      </w:r>
    </w:p>
    <w:p w:rsidR="00D90DE0" w:rsidRPr="000A5420" w:rsidRDefault="00D90DE0" w:rsidP="00D90DE0">
      <w:pPr>
        <w:jc w:val="both"/>
        <w:rPr>
          <w:rFonts w:cstheme="minorHAnsi"/>
          <w:sz w:val="24"/>
          <w:szCs w:val="24"/>
        </w:rPr>
      </w:pPr>
      <w:r w:rsidRPr="000A5420">
        <w:rPr>
          <w:rFonts w:cstheme="minorHAnsi"/>
          <w:b/>
          <w:bCs/>
          <w:sz w:val="24"/>
          <w:szCs w:val="24"/>
        </w:rPr>
        <w:t>4.1. La classification du vivant et ses principes</w:t>
      </w:r>
    </w:p>
    <w:p w:rsidR="00D90DE0" w:rsidRPr="000A5420" w:rsidRDefault="00D90DE0" w:rsidP="00D90DE0">
      <w:pPr>
        <w:jc w:val="both"/>
        <w:rPr>
          <w:rFonts w:cstheme="minorHAnsi"/>
          <w:sz w:val="24"/>
          <w:szCs w:val="24"/>
        </w:rPr>
      </w:pPr>
      <w:r w:rsidRPr="000A5420">
        <w:rPr>
          <w:rFonts w:cstheme="minorHAnsi"/>
          <w:b/>
          <w:bCs/>
          <w:sz w:val="24"/>
          <w:szCs w:val="24"/>
        </w:rPr>
        <w:tab/>
      </w:r>
      <w:r w:rsidRPr="000A5420">
        <w:rPr>
          <w:rFonts w:cstheme="minorHAnsi"/>
          <w:sz w:val="24"/>
          <w:szCs w:val="24"/>
        </w:rPr>
        <w:t xml:space="preserve">La classification est une manière d’organiser l’information en regroupant ce qui est similaire. On tente ainsi depuis des siècles de décrire, de nommer, de classer, de compter </w:t>
      </w:r>
      <w:proofErr w:type="gramStart"/>
      <w:r w:rsidRPr="000A5420">
        <w:rPr>
          <w:rFonts w:cstheme="minorHAnsi"/>
          <w:sz w:val="24"/>
          <w:szCs w:val="24"/>
        </w:rPr>
        <w:t>les espèce</w:t>
      </w:r>
      <w:proofErr w:type="gramEnd"/>
      <w:r w:rsidRPr="000A5420">
        <w:rPr>
          <w:rFonts w:cstheme="minorHAnsi"/>
          <w:sz w:val="24"/>
          <w:szCs w:val="24"/>
        </w:rPr>
        <w:t xml:space="preserve">, et il y a différentes façons de le faire. </w:t>
      </w:r>
    </w:p>
    <w:p w:rsidR="00D90DE0" w:rsidRPr="000A5420" w:rsidRDefault="00D90DE0" w:rsidP="00D90DE0">
      <w:pPr>
        <w:jc w:val="both"/>
        <w:rPr>
          <w:rFonts w:cstheme="minorHAnsi"/>
          <w:sz w:val="24"/>
          <w:szCs w:val="24"/>
        </w:rPr>
      </w:pPr>
      <w:r w:rsidRPr="000A5420">
        <w:rPr>
          <w:rFonts w:cstheme="minorHAnsi"/>
          <w:sz w:val="24"/>
          <w:szCs w:val="24"/>
        </w:rPr>
        <w:t xml:space="preserve">En son temps, Aristote regroupait les humains et les oiseaux parce qu’ils marchent sur deux jambes. </w:t>
      </w:r>
    </w:p>
    <w:p w:rsidR="00D90DE0" w:rsidRPr="000A5420" w:rsidRDefault="00D90DE0" w:rsidP="00D90DE0">
      <w:pPr>
        <w:jc w:val="both"/>
        <w:rPr>
          <w:rFonts w:cstheme="minorHAnsi"/>
          <w:sz w:val="24"/>
          <w:szCs w:val="24"/>
        </w:rPr>
      </w:pPr>
      <w:r w:rsidRPr="000A5420">
        <w:rPr>
          <w:rFonts w:cstheme="minorHAnsi"/>
          <w:sz w:val="24"/>
          <w:szCs w:val="24"/>
        </w:rPr>
        <w:t xml:space="preserve">Aujourd’hui, les classifications sont basées sur les degrés de similarité génétique entre individus et regroupent les organismes en fonction de leurs parentés phylogénétiques. </w:t>
      </w:r>
    </w:p>
    <w:p w:rsidR="00D90DE0" w:rsidRPr="000A5420" w:rsidRDefault="00F011A3" w:rsidP="00F011A3">
      <w:pPr>
        <w:pStyle w:val="Paragraphedeliste"/>
        <w:numPr>
          <w:ilvl w:val="0"/>
          <w:numId w:val="14"/>
        </w:numPr>
        <w:jc w:val="both"/>
        <w:rPr>
          <w:rFonts w:cstheme="minorHAnsi"/>
          <w:b/>
          <w:bCs/>
          <w:sz w:val="24"/>
          <w:szCs w:val="24"/>
        </w:rPr>
      </w:pPr>
      <w:r w:rsidRPr="000A5420">
        <w:rPr>
          <w:rFonts w:cstheme="minorHAnsi"/>
          <w:b/>
          <w:bCs/>
          <w:sz w:val="24"/>
          <w:szCs w:val="24"/>
        </w:rPr>
        <w:t>Définition de la taxinomie</w:t>
      </w:r>
    </w:p>
    <w:p w:rsidR="00F011A3" w:rsidRPr="000A5420" w:rsidRDefault="00F011A3" w:rsidP="00F011A3">
      <w:pPr>
        <w:ind w:left="360"/>
        <w:jc w:val="both"/>
        <w:rPr>
          <w:rFonts w:cstheme="minorHAnsi"/>
          <w:sz w:val="24"/>
          <w:szCs w:val="24"/>
        </w:rPr>
      </w:pPr>
      <w:r w:rsidRPr="000A5420">
        <w:rPr>
          <w:rFonts w:cstheme="minorHAnsi"/>
          <w:sz w:val="24"/>
          <w:szCs w:val="24"/>
        </w:rPr>
        <w:t xml:space="preserve">La taxinomie est la discipline scientifique qui consiste à nommer, décrire et classer les êtres vivants. Cette science très formalisée, obéit aux instructions de codes internationaux de nomenclature. La systématique quant elle a pour objectifs l’étude de la diversité des organismes et la compréhension des relations entre les organismes vivants et fossiles, </w:t>
      </w:r>
      <w:proofErr w:type="spellStart"/>
      <w:r w:rsidRPr="000A5420">
        <w:rPr>
          <w:rFonts w:cstheme="minorHAnsi"/>
          <w:sz w:val="24"/>
          <w:szCs w:val="24"/>
        </w:rPr>
        <w:t>c.a.d</w:t>
      </w:r>
      <w:proofErr w:type="spellEnd"/>
      <w:r w:rsidRPr="000A5420">
        <w:rPr>
          <w:rFonts w:cstheme="minorHAnsi"/>
          <w:sz w:val="24"/>
          <w:szCs w:val="24"/>
        </w:rPr>
        <w:t xml:space="preserve"> leur degrés de parenté. Ce que l’on appelle actuellement </w:t>
      </w:r>
      <w:proofErr w:type="spellStart"/>
      <w:r w:rsidRPr="000A5420">
        <w:rPr>
          <w:rFonts w:cstheme="minorHAnsi"/>
          <w:sz w:val="24"/>
          <w:szCs w:val="24"/>
        </w:rPr>
        <w:t>biosystématique</w:t>
      </w:r>
      <w:proofErr w:type="spellEnd"/>
      <w:r w:rsidRPr="000A5420">
        <w:rPr>
          <w:rFonts w:cstheme="minorHAnsi"/>
          <w:sz w:val="24"/>
          <w:szCs w:val="24"/>
        </w:rPr>
        <w:t xml:space="preserve">, est une approche moderne de la systématique qui fait appel à des informations de différentes origines: morphologie, génétique, biologie, comportement, écologie, </w:t>
      </w:r>
      <w:proofErr w:type="spellStart"/>
      <w:r w:rsidRPr="000A5420">
        <w:rPr>
          <w:rFonts w:cstheme="minorHAnsi"/>
          <w:sz w:val="24"/>
          <w:szCs w:val="24"/>
        </w:rPr>
        <w:t>etc</w:t>
      </w:r>
      <w:proofErr w:type="spellEnd"/>
      <w:r w:rsidRPr="000A5420">
        <w:rPr>
          <w:rFonts w:cstheme="minorHAnsi"/>
          <w:sz w:val="24"/>
          <w:szCs w:val="24"/>
        </w:rPr>
        <w:t xml:space="preserve">… </w:t>
      </w:r>
    </w:p>
    <w:p w:rsidR="00F011A3" w:rsidRPr="000A5420" w:rsidRDefault="00F011A3" w:rsidP="00F011A3">
      <w:pPr>
        <w:jc w:val="both"/>
        <w:rPr>
          <w:rFonts w:cstheme="minorHAnsi"/>
          <w:sz w:val="24"/>
          <w:szCs w:val="24"/>
        </w:rPr>
      </w:pPr>
      <w:r w:rsidRPr="000A5420">
        <w:rPr>
          <w:rFonts w:cstheme="minorHAnsi"/>
          <w:b/>
          <w:bCs/>
          <w:sz w:val="24"/>
          <w:szCs w:val="24"/>
        </w:rPr>
        <w:t>4.1.1. Les niveaux d’organisation du monde vivant</w:t>
      </w:r>
    </w:p>
    <w:p w:rsidR="00F011A3" w:rsidRPr="000A5420" w:rsidRDefault="00F011A3" w:rsidP="00F011A3">
      <w:pPr>
        <w:jc w:val="both"/>
        <w:rPr>
          <w:rFonts w:cstheme="minorHAnsi"/>
          <w:sz w:val="24"/>
          <w:szCs w:val="24"/>
        </w:rPr>
      </w:pPr>
      <w:r w:rsidRPr="000A5420">
        <w:rPr>
          <w:rFonts w:cstheme="minorHAnsi"/>
          <w:sz w:val="24"/>
          <w:szCs w:val="24"/>
        </w:rPr>
        <w:t xml:space="preserve">Une des caractéristiques du monde vivant est sa structuration complexe et hiérarchisée: les atomes s’organisent en cristaux (monde inanimé) ou en molécules, et ces molécules s’organisent à leur tour en cellules capables de se reproduire (monde vivant). Les cellules peuvent s’agréger et coopérer pour constituer des organismes multicellulaires. </w:t>
      </w:r>
    </w:p>
    <w:p w:rsidR="00F011A3" w:rsidRPr="000A5420" w:rsidRDefault="00F011A3" w:rsidP="00F011A3">
      <w:pPr>
        <w:jc w:val="both"/>
        <w:rPr>
          <w:rFonts w:cstheme="minorHAnsi"/>
          <w:sz w:val="24"/>
          <w:szCs w:val="24"/>
        </w:rPr>
      </w:pPr>
      <w:r w:rsidRPr="000A5420">
        <w:rPr>
          <w:rFonts w:cstheme="minorHAnsi"/>
          <w:sz w:val="24"/>
          <w:szCs w:val="24"/>
        </w:rPr>
        <w:t xml:space="preserve">Les individus unis ou multicellulaires, s’organisent en populations et en communautés </w:t>
      </w:r>
      <w:proofErr w:type="spellStart"/>
      <w:r w:rsidRPr="000A5420">
        <w:rPr>
          <w:rFonts w:cstheme="minorHAnsi"/>
          <w:sz w:val="24"/>
          <w:szCs w:val="24"/>
        </w:rPr>
        <w:t>multispécifiques</w:t>
      </w:r>
      <w:proofErr w:type="spellEnd"/>
      <w:r w:rsidRPr="000A5420">
        <w:rPr>
          <w:rFonts w:cstheme="minorHAnsi"/>
          <w:sz w:val="24"/>
          <w:szCs w:val="24"/>
        </w:rPr>
        <w:t xml:space="preserve">. Si l’on prend en compte le milieu dans lequel vivent les organismes, on accède à des ensembles de plus en plus complexes appelés écosystèmes, paysages et biosphères. Dans cette échelle hiérarchique les éléments d’un niveau d’organisation constituent les unités élémentaires qui vont entrer dans la constitution du niveau d’organisation supérieur. À chaque étape, émergent des structures et des propriétés nouvelles qui sont les résultats des interactions entre les éléments du niveau inferieur.    </w:t>
      </w:r>
    </w:p>
    <w:p w:rsidR="00F011A3" w:rsidRPr="000A5420" w:rsidRDefault="00F011A3" w:rsidP="00F011A3">
      <w:pPr>
        <w:jc w:val="both"/>
        <w:rPr>
          <w:rFonts w:cstheme="minorHAnsi"/>
          <w:sz w:val="24"/>
          <w:szCs w:val="24"/>
        </w:rPr>
      </w:pPr>
      <w:r w:rsidRPr="000A5420">
        <w:rPr>
          <w:rFonts w:cstheme="minorHAnsi"/>
          <w:sz w:val="24"/>
          <w:szCs w:val="24"/>
        </w:rPr>
        <w:lastRenderedPageBreak/>
        <w:t xml:space="preserve">L’unité élémentaire du monde vivant est l’individu, porteur d’un patrimoine génétique propre. L’ensemble de ses gènes constitue son génotype. Une bactérie contient environ 1000 gènes, certains champignons de l’ordre de 10 000. </w:t>
      </w:r>
      <w:proofErr w:type="gramStart"/>
      <w:r w:rsidRPr="000A5420">
        <w:rPr>
          <w:rFonts w:cstheme="minorHAnsi"/>
          <w:sz w:val="24"/>
          <w:szCs w:val="24"/>
        </w:rPr>
        <w:t>il</w:t>
      </w:r>
      <w:proofErr w:type="gramEnd"/>
      <w:r w:rsidRPr="000A5420">
        <w:rPr>
          <w:rFonts w:cstheme="minorHAnsi"/>
          <w:sz w:val="24"/>
          <w:szCs w:val="24"/>
        </w:rPr>
        <w:t xml:space="preserve"> y en a un peu plus de 20 000 à 25 000 chez l’homme.   </w:t>
      </w:r>
    </w:p>
    <w:p w:rsidR="00F011A3" w:rsidRPr="000A5420" w:rsidRDefault="00F011A3" w:rsidP="00F011A3">
      <w:pPr>
        <w:jc w:val="both"/>
        <w:rPr>
          <w:rFonts w:cstheme="minorHAnsi"/>
          <w:sz w:val="24"/>
          <w:szCs w:val="24"/>
        </w:rPr>
      </w:pPr>
      <w:r w:rsidRPr="000A5420">
        <w:rPr>
          <w:rFonts w:cstheme="minorHAnsi"/>
          <w:sz w:val="24"/>
          <w:szCs w:val="24"/>
        </w:rPr>
        <w:t xml:space="preserve">L’espèce est l’ensemble des individus susceptibles d’échanges génétiques fertiles et féconds. Une espèce est souvent répartie en populations plus en moins isolées qui peuvent, ou non, échanger des individus et donc des informations génétiques. </w:t>
      </w:r>
    </w:p>
    <w:p w:rsidR="00F011A3" w:rsidRPr="000A5420" w:rsidRDefault="00F011A3" w:rsidP="00F011A3">
      <w:pPr>
        <w:jc w:val="both"/>
        <w:rPr>
          <w:rFonts w:cstheme="minorHAnsi"/>
          <w:sz w:val="24"/>
          <w:szCs w:val="24"/>
        </w:rPr>
      </w:pPr>
      <w:r w:rsidRPr="000A5420">
        <w:rPr>
          <w:rFonts w:cstheme="minorHAnsi"/>
          <w:sz w:val="24"/>
          <w:szCs w:val="24"/>
        </w:rPr>
        <w:t>La population correspond à l’ensemble des individus d’une même espèce biologique habitant un même milieu. C’est à ce niveau d’organisation que s’effectue la sélection naturelle. Des populations fragmentées interactives sont des métapopulations.</w:t>
      </w:r>
    </w:p>
    <w:p w:rsidR="00F011A3" w:rsidRPr="000A5420" w:rsidRDefault="00F011A3" w:rsidP="00F011A3">
      <w:pPr>
        <w:jc w:val="both"/>
        <w:rPr>
          <w:rFonts w:cstheme="minorHAnsi"/>
          <w:sz w:val="24"/>
          <w:szCs w:val="24"/>
        </w:rPr>
      </w:pPr>
      <w:r w:rsidRPr="000A5420">
        <w:rPr>
          <w:rFonts w:cstheme="minorHAnsi"/>
          <w:sz w:val="24"/>
          <w:szCs w:val="24"/>
        </w:rPr>
        <w:t xml:space="preserve">Les ensembles des espèces délimités le plus souvent sur des bases taxinomiques constitue les peuplements ou les communautés. La biocénose est l’ensemble des populations d’espèces animales ou végétales qui vivent dans un milieu donné. </w:t>
      </w:r>
    </w:p>
    <w:p w:rsidR="00BF2478" w:rsidRPr="000A5420" w:rsidRDefault="00BF2478" w:rsidP="00BF2478">
      <w:pPr>
        <w:jc w:val="both"/>
        <w:rPr>
          <w:rFonts w:cstheme="minorHAnsi"/>
          <w:sz w:val="24"/>
          <w:szCs w:val="24"/>
        </w:rPr>
      </w:pPr>
      <w:r w:rsidRPr="000A5420">
        <w:rPr>
          <w:rFonts w:cstheme="minorHAnsi"/>
          <w:sz w:val="24"/>
          <w:szCs w:val="24"/>
        </w:rPr>
        <w:t xml:space="preserve">Le terme écosystème a été introduit par </w:t>
      </w:r>
      <w:proofErr w:type="spellStart"/>
      <w:r w:rsidRPr="000A5420">
        <w:rPr>
          <w:rFonts w:cstheme="minorHAnsi"/>
          <w:sz w:val="24"/>
          <w:szCs w:val="24"/>
        </w:rPr>
        <w:t>Tansley</w:t>
      </w:r>
      <w:proofErr w:type="spellEnd"/>
      <w:r w:rsidRPr="000A5420">
        <w:rPr>
          <w:rFonts w:cstheme="minorHAnsi"/>
          <w:sz w:val="24"/>
          <w:szCs w:val="24"/>
        </w:rPr>
        <w:t xml:space="preserve"> en 1935 pour nommer un système écologique qui combine l’ensemble des organismes vivants et leur environnement physico-chimique. La convention sur la diversité biologique définit l’écosystème comme un « complexe dynamique formé de communautés de plantes, d’animaux et de microorganismes, et de leur environnement non vivant qui,  par leur interaction, forment une unité fonctionnelle </w:t>
      </w:r>
      <w:proofErr w:type="gramStart"/>
      <w:r w:rsidRPr="000A5420">
        <w:rPr>
          <w:rFonts w:cstheme="minorHAnsi"/>
          <w:sz w:val="24"/>
          <w:szCs w:val="24"/>
        </w:rPr>
        <w:t>» .</w:t>
      </w:r>
      <w:proofErr w:type="gramEnd"/>
      <w:r w:rsidRPr="000A5420">
        <w:rPr>
          <w:rFonts w:cstheme="minorHAnsi"/>
          <w:sz w:val="24"/>
          <w:szCs w:val="24"/>
        </w:rPr>
        <w:t xml:space="preserve"> Cette définition légale n’est pas différente sur le fond de ce que l’on trouve dans les traités d’écologie.   </w:t>
      </w:r>
    </w:p>
    <w:p w:rsidR="00BF2478" w:rsidRPr="000A5420" w:rsidRDefault="00BF2478" w:rsidP="00BF2478">
      <w:pPr>
        <w:jc w:val="both"/>
        <w:rPr>
          <w:rFonts w:cstheme="minorHAnsi"/>
          <w:sz w:val="24"/>
          <w:szCs w:val="24"/>
        </w:rPr>
      </w:pPr>
      <w:r w:rsidRPr="000A5420">
        <w:rPr>
          <w:rFonts w:cstheme="minorHAnsi"/>
          <w:sz w:val="24"/>
          <w:szCs w:val="24"/>
        </w:rPr>
        <w:t xml:space="preserve">La biosphère </w:t>
      </w:r>
      <w:proofErr w:type="gramStart"/>
      <w:r w:rsidRPr="000A5420">
        <w:rPr>
          <w:rFonts w:cstheme="minorHAnsi"/>
          <w:sz w:val="24"/>
          <w:szCs w:val="24"/>
        </w:rPr>
        <w:t>«(</w:t>
      </w:r>
      <w:proofErr w:type="gramEnd"/>
      <w:r w:rsidRPr="000A5420">
        <w:rPr>
          <w:rFonts w:cstheme="minorHAnsi"/>
          <w:sz w:val="24"/>
          <w:szCs w:val="24"/>
        </w:rPr>
        <w:t xml:space="preserve">sens strict) est l’ensemble des organismes vivants qui peuplent la surface de la terre. Néanmoins on définit (sens large) comme la pellicule superficielle de la planète qui renferme les êtres vivants, et dans laquelle la vie est possible en permanence. Cet espace comprend ainsi la lithosphère (écorce terrestre), l’hydrosphère </w:t>
      </w:r>
      <w:proofErr w:type="gramStart"/>
      <w:r w:rsidRPr="000A5420">
        <w:rPr>
          <w:rFonts w:cstheme="minorHAnsi"/>
          <w:sz w:val="24"/>
          <w:szCs w:val="24"/>
        </w:rPr>
        <w:t>( ensemble</w:t>
      </w:r>
      <w:proofErr w:type="gramEnd"/>
      <w:r w:rsidRPr="000A5420">
        <w:rPr>
          <w:rFonts w:cstheme="minorHAnsi"/>
          <w:sz w:val="24"/>
          <w:szCs w:val="24"/>
        </w:rPr>
        <w:t xml:space="preserve"> des océans et des eaux continentales), et l’atmosphère (enveloppe gazeuse de la terre)    </w:t>
      </w:r>
    </w:p>
    <w:p w:rsidR="007F0C3B" w:rsidRPr="000A5420" w:rsidRDefault="007F0C3B" w:rsidP="007F0C3B">
      <w:pPr>
        <w:jc w:val="both"/>
        <w:rPr>
          <w:rFonts w:cstheme="minorHAnsi"/>
          <w:sz w:val="24"/>
          <w:szCs w:val="24"/>
        </w:rPr>
      </w:pPr>
      <w:r w:rsidRPr="000A5420">
        <w:rPr>
          <w:rFonts w:cstheme="minorHAnsi"/>
          <w:b/>
          <w:bCs/>
          <w:sz w:val="24"/>
          <w:szCs w:val="24"/>
        </w:rPr>
        <w:t>4.1.2 Les hiérarchies taxinomiques: la recherche d’un ordre évolutif et fonctionnel dans la diversité des espèces</w:t>
      </w:r>
    </w:p>
    <w:p w:rsidR="007F0C3B" w:rsidRPr="000A5420" w:rsidRDefault="007F0C3B" w:rsidP="007F0C3B">
      <w:pPr>
        <w:jc w:val="both"/>
        <w:rPr>
          <w:rFonts w:cstheme="minorHAnsi"/>
          <w:sz w:val="24"/>
          <w:szCs w:val="24"/>
        </w:rPr>
      </w:pPr>
      <w:r w:rsidRPr="000A5420">
        <w:rPr>
          <w:rFonts w:cstheme="minorHAnsi"/>
          <w:sz w:val="24"/>
          <w:szCs w:val="24"/>
        </w:rPr>
        <w:t xml:space="preserve">La classification consiste à connaître et à définir des groupes ou des </w:t>
      </w:r>
      <w:proofErr w:type="spellStart"/>
      <w:r w:rsidRPr="000A5420">
        <w:rPr>
          <w:rFonts w:cstheme="minorHAnsi"/>
          <w:sz w:val="24"/>
          <w:szCs w:val="24"/>
        </w:rPr>
        <w:t>taxons-c.a.d</w:t>
      </w:r>
      <w:proofErr w:type="spellEnd"/>
      <w:r w:rsidRPr="000A5420">
        <w:rPr>
          <w:rFonts w:cstheme="minorHAnsi"/>
          <w:sz w:val="24"/>
          <w:szCs w:val="24"/>
        </w:rPr>
        <w:t xml:space="preserve"> un ensemble d’organisme possédant en commun au moins un caractère particulier-et à les </w:t>
      </w:r>
      <w:proofErr w:type="spellStart"/>
      <w:r w:rsidRPr="000A5420">
        <w:rPr>
          <w:rFonts w:cstheme="minorHAnsi"/>
          <w:sz w:val="24"/>
          <w:szCs w:val="24"/>
        </w:rPr>
        <w:t>calasser</w:t>
      </w:r>
      <w:proofErr w:type="spellEnd"/>
      <w:r w:rsidRPr="000A5420">
        <w:rPr>
          <w:rFonts w:cstheme="minorHAnsi"/>
          <w:sz w:val="24"/>
          <w:szCs w:val="24"/>
        </w:rPr>
        <w:t xml:space="preserve"> dans des ensembles hiérarchisés. D’abord, basée à la Renaissance sur l’idée d’une classification </w:t>
      </w:r>
      <w:proofErr w:type="gramStart"/>
      <w:r w:rsidRPr="000A5420">
        <w:rPr>
          <w:rFonts w:cstheme="minorHAnsi"/>
          <w:sz w:val="24"/>
          <w:szCs w:val="24"/>
        </w:rPr>
        <w:t>descendante(</w:t>
      </w:r>
      <w:proofErr w:type="gramEnd"/>
      <w:r w:rsidRPr="000A5420">
        <w:rPr>
          <w:rFonts w:cstheme="minorHAnsi"/>
          <w:sz w:val="24"/>
          <w:szCs w:val="24"/>
        </w:rPr>
        <w:t xml:space="preserve"> division a priori de grandes classes en sous classes), la taxinomie a évolué vers une classification ascendante qui consiste  à regrouper des taxa apparentés en taxa d’ordre supérieur. La classification du monde vivant postule que les espèces appartenant aux mêmes taxa partagent un certains nombre de caractéristiques morphologiques, biologiques et écologiques communes qui diffèrent de celles d’autres taxa.</w:t>
      </w:r>
    </w:p>
    <w:p w:rsidR="007F0C3B" w:rsidRPr="000A5420" w:rsidRDefault="007F0C3B" w:rsidP="007F0C3B">
      <w:pPr>
        <w:jc w:val="both"/>
        <w:rPr>
          <w:rFonts w:cstheme="minorHAnsi"/>
          <w:sz w:val="24"/>
          <w:szCs w:val="24"/>
        </w:rPr>
      </w:pPr>
      <w:r w:rsidRPr="000A5420">
        <w:rPr>
          <w:rFonts w:cstheme="minorHAnsi"/>
          <w:sz w:val="24"/>
          <w:szCs w:val="24"/>
        </w:rPr>
        <w:lastRenderedPageBreak/>
        <w:t xml:space="preserve">Les naturalistes du monde entier utilisent un même système de nomenclature générale proposé par Linné pour nommer et classer les espèces. Dans cette classification biologique, à chaque rang de la hiérarchie correspond un nom de taxon. À la base, le système binomial est constitué d’un nom de genre suivi d’un nom d’espèce. Chacune des catégorie supra-spécifique </w:t>
      </w:r>
      <w:proofErr w:type="gramStart"/>
      <w:r w:rsidRPr="000A5420">
        <w:rPr>
          <w:rFonts w:cstheme="minorHAnsi"/>
          <w:sz w:val="24"/>
          <w:szCs w:val="24"/>
        </w:rPr>
        <w:t>( genre</w:t>
      </w:r>
      <w:proofErr w:type="gramEnd"/>
      <w:r w:rsidRPr="000A5420">
        <w:rPr>
          <w:rFonts w:cstheme="minorHAnsi"/>
          <w:sz w:val="24"/>
          <w:szCs w:val="24"/>
        </w:rPr>
        <w:t xml:space="preserve">, famille, ordre, division, classe, phylum, </w:t>
      </w:r>
      <w:proofErr w:type="spellStart"/>
      <w:r w:rsidRPr="000A5420">
        <w:rPr>
          <w:rFonts w:cstheme="minorHAnsi"/>
          <w:sz w:val="24"/>
          <w:szCs w:val="24"/>
        </w:rPr>
        <w:t>etc</w:t>
      </w:r>
      <w:proofErr w:type="spellEnd"/>
      <w:r w:rsidRPr="000A5420">
        <w:rPr>
          <w:rFonts w:cstheme="minorHAnsi"/>
          <w:sz w:val="24"/>
          <w:szCs w:val="24"/>
        </w:rPr>
        <w:t xml:space="preserve">… sert à rendre en compte des degrés de parenté entre deux rangs inférieur tableau suivant:   </w:t>
      </w:r>
    </w:p>
    <w:p w:rsidR="007F0C3B" w:rsidRPr="000A5420" w:rsidRDefault="007F0C3B" w:rsidP="006408E3">
      <w:pPr>
        <w:jc w:val="both"/>
        <w:rPr>
          <w:rFonts w:cstheme="minorHAnsi"/>
          <w:sz w:val="24"/>
          <w:szCs w:val="24"/>
        </w:rPr>
      </w:pPr>
      <w:r w:rsidRPr="000A5420">
        <w:rPr>
          <w:rFonts w:cstheme="minorHAnsi"/>
          <w:sz w:val="24"/>
          <w:szCs w:val="24"/>
        </w:rPr>
        <w:t>On a utilisé divers critères pour hiérarchiser les taxons (</w:t>
      </w:r>
      <w:r w:rsidRPr="000A5420">
        <w:rPr>
          <w:rFonts w:cstheme="minorHAnsi"/>
          <w:i/>
          <w:iCs/>
          <w:sz w:val="24"/>
          <w:szCs w:val="24"/>
        </w:rPr>
        <w:t>groupe d'espèces appartenant à un niveau de la hiérarchie dans une classification d'êtres vivants)</w:t>
      </w:r>
      <w:r w:rsidRPr="000A5420">
        <w:rPr>
          <w:rFonts w:cstheme="minorHAnsi"/>
          <w:sz w:val="24"/>
          <w:szCs w:val="24"/>
        </w:rPr>
        <w:t xml:space="preserve"> </w:t>
      </w:r>
    </w:p>
    <w:p w:rsidR="007F0C3B" w:rsidRPr="000A5420" w:rsidRDefault="006408E3" w:rsidP="000A5420">
      <w:pPr>
        <w:pStyle w:val="Paragraphedeliste"/>
        <w:numPr>
          <w:ilvl w:val="0"/>
          <w:numId w:val="14"/>
        </w:numPr>
        <w:jc w:val="both"/>
        <w:rPr>
          <w:rFonts w:cstheme="minorHAnsi"/>
          <w:sz w:val="24"/>
          <w:szCs w:val="24"/>
        </w:rPr>
      </w:pPr>
      <w:r w:rsidRPr="000A5420">
        <w:rPr>
          <w:rFonts w:cstheme="minorHAnsi"/>
          <w:b/>
          <w:bCs/>
          <w:sz w:val="24"/>
          <w:szCs w:val="24"/>
        </w:rPr>
        <w:t xml:space="preserve">La hiérarchie </w:t>
      </w:r>
      <w:proofErr w:type="spellStart"/>
      <w:r w:rsidRPr="000A5420">
        <w:rPr>
          <w:rFonts w:cstheme="minorHAnsi"/>
          <w:b/>
          <w:bCs/>
          <w:sz w:val="24"/>
          <w:szCs w:val="24"/>
        </w:rPr>
        <w:t>phénétique</w:t>
      </w:r>
      <w:proofErr w:type="spellEnd"/>
      <w:r w:rsidRPr="000A5420">
        <w:rPr>
          <w:rFonts w:cstheme="minorHAnsi"/>
          <w:b/>
          <w:bCs/>
          <w:sz w:val="24"/>
          <w:szCs w:val="24"/>
        </w:rPr>
        <w:t xml:space="preserve">: </w:t>
      </w:r>
      <w:r w:rsidRPr="000A5420">
        <w:rPr>
          <w:rFonts w:cstheme="minorHAnsi"/>
          <w:sz w:val="24"/>
          <w:szCs w:val="24"/>
        </w:rPr>
        <w:t>fondée sur la similarité des formes ou des caractères morphologiques entre les espèces. La taxinomie numérique fait l’hypothèse que  les organismes qui partagent des caractéristiques communes (traits homologues) ont une histoire évolutive similaire.</w:t>
      </w:r>
    </w:p>
    <w:p w:rsidR="00F011A3" w:rsidRPr="000A5420" w:rsidRDefault="007F0C3B" w:rsidP="007F0C3B">
      <w:pPr>
        <w:jc w:val="both"/>
        <w:rPr>
          <w:rFonts w:cstheme="minorHAnsi"/>
          <w:sz w:val="24"/>
          <w:szCs w:val="24"/>
        </w:rPr>
      </w:pPr>
      <w:r w:rsidRPr="000A5420">
        <w:rPr>
          <w:rFonts w:cstheme="minorHAnsi"/>
          <w:sz w:val="24"/>
          <w:szCs w:val="24"/>
        </w:rPr>
        <w:t>Tableau 1 : Classification biologique hiérarchique de trois espèces animales</w:t>
      </w:r>
    </w:p>
    <w:tbl>
      <w:tblPr>
        <w:tblW w:w="8649" w:type="dxa"/>
        <w:tblCellMar>
          <w:left w:w="0" w:type="dxa"/>
          <w:right w:w="0" w:type="dxa"/>
        </w:tblCellMar>
        <w:tblLook w:val="04A0"/>
      </w:tblPr>
      <w:tblGrid>
        <w:gridCol w:w="1913"/>
        <w:gridCol w:w="1594"/>
        <w:gridCol w:w="2447"/>
        <w:gridCol w:w="2695"/>
      </w:tblGrid>
      <w:tr w:rsidR="006408E3" w:rsidRPr="000A5420" w:rsidTr="006408E3">
        <w:trPr>
          <w:trHeight w:val="339"/>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Niveau</w:t>
            </w:r>
            <w:r w:rsidRPr="000A5420">
              <w:rPr>
                <w:rFonts w:cstheme="minorHAnsi"/>
                <w:b/>
                <w:bCs/>
                <w:sz w:val="24"/>
                <w:szCs w:val="24"/>
              </w:rPr>
              <w:t xml:space="preserv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Espèce 1</w:t>
            </w:r>
            <w:r w:rsidRPr="000A5420">
              <w:rPr>
                <w:rFonts w:cstheme="minorHAnsi"/>
                <w:b/>
                <w:bCs/>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Espèce 2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Espèce  3</w:t>
            </w:r>
            <w:r w:rsidRPr="000A5420">
              <w:rPr>
                <w:rFonts w:cstheme="minorHAnsi"/>
                <w:b/>
                <w:bCs/>
                <w:sz w:val="24"/>
                <w:szCs w:val="24"/>
              </w:rPr>
              <w:t xml:space="preserve"> </w:t>
            </w:r>
          </w:p>
        </w:tc>
      </w:tr>
      <w:tr w:rsidR="006408E3" w:rsidRPr="000A5420" w:rsidTr="006408E3">
        <w:trPr>
          <w:trHeight w:val="304"/>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Domaine</w:t>
            </w:r>
            <w:r w:rsidRPr="000A5420">
              <w:rPr>
                <w:rFonts w:cstheme="minorHAnsi"/>
                <w:b/>
                <w:bCs/>
                <w:sz w:val="24"/>
                <w:szCs w:val="24"/>
              </w:rPr>
              <w:t xml:space="preserv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Eucaryotes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Eucaryotes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Eucaryotes</w:t>
            </w:r>
            <w:r w:rsidRPr="000A5420">
              <w:rPr>
                <w:rFonts w:cstheme="minorHAnsi"/>
                <w:b/>
                <w:bCs/>
                <w:sz w:val="24"/>
                <w:szCs w:val="24"/>
              </w:rPr>
              <w:t xml:space="preserve"> </w:t>
            </w:r>
          </w:p>
        </w:tc>
      </w:tr>
      <w:tr w:rsidR="006408E3" w:rsidRPr="000A5420" w:rsidTr="006408E3">
        <w:trPr>
          <w:trHeight w:val="115"/>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Règne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Animal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Animal</w:t>
            </w:r>
            <w:r w:rsidRPr="000A5420">
              <w:rPr>
                <w:rFonts w:cstheme="minorHAnsi"/>
                <w:b/>
                <w:bCs/>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Animal</w:t>
            </w:r>
            <w:r w:rsidRPr="000A5420">
              <w:rPr>
                <w:rFonts w:cstheme="minorHAnsi"/>
                <w:b/>
                <w:bCs/>
                <w:sz w:val="24"/>
                <w:szCs w:val="24"/>
              </w:rPr>
              <w:t xml:space="preserve"> </w:t>
            </w:r>
          </w:p>
        </w:tc>
      </w:tr>
      <w:tr w:rsidR="006408E3" w:rsidRPr="000A5420" w:rsidTr="006408E3">
        <w:trPr>
          <w:trHeight w:val="202"/>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Embranchement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Arthropodes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Arthropodes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Chordés</w:t>
            </w:r>
            <w:r w:rsidRPr="000A5420">
              <w:rPr>
                <w:rFonts w:cstheme="minorHAnsi"/>
                <w:b/>
                <w:bCs/>
                <w:sz w:val="24"/>
                <w:szCs w:val="24"/>
              </w:rPr>
              <w:t xml:space="preserve"> </w:t>
            </w:r>
          </w:p>
        </w:tc>
      </w:tr>
      <w:tr w:rsidR="006408E3" w:rsidRPr="000A5420" w:rsidTr="006408E3">
        <w:trPr>
          <w:trHeight w:val="115"/>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Classe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Insectes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Crustacées</w:t>
            </w:r>
            <w:r w:rsidRPr="000A5420">
              <w:rPr>
                <w:rFonts w:cstheme="minorHAnsi"/>
                <w:b/>
                <w:bCs/>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Mammifère </w:t>
            </w:r>
          </w:p>
        </w:tc>
      </w:tr>
      <w:tr w:rsidR="006408E3" w:rsidRPr="000A5420" w:rsidTr="006408E3">
        <w:trPr>
          <w:trHeight w:val="115"/>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Ordre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Diptères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Décapodes</w:t>
            </w:r>
            <w:r w:rsidRPr="000A5420">
              <w:rPr>
                <w:rFonts w:cstheme="minorHAnsi"/>
                <w:b/>
                <w:bCs/>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Primates</w:t>
            </w:r>
            <w:r w:rsidRPr="000A5420">
              <w:rPr>
                <w:rFonts w:cstheme="minorHAnsi"/>
                <w:b/>
                <w:bCs/>
                <w:sz w:val="24"/>
                <w:szCs w:val="24"/>
              </w:rPr>
              <w:t xml:space="preserve"> </w:t>
            </w:r>
          </w:p>
        </w:tc>
      </w:tr>
      <w:tr w:rsidR="006408E3" w:rsidRPr="000A5420" w:rsidTr="006408E3">
        <w:trPr>
          <w:trHeight w:val="115"/>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Famille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Nématocères</w:t>
            </w:r>
            <w:r w:rsidRPr="000A5420">
              <w:rPr>
                <w:rFonts w:cstheme="minorHAnsi"/>
                <w:b/>
                <w:bCs/>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proofErr w:type="spellStart"/>
            <w:r w:rsidRPr="000A5420">
              <w:rPr>
                <w:rFonts w:cstheme="minorHAnsi"/>
                <w:sz w:val="24"/>
                <w:szCs w:val="24"/>
              </w:rPr>
              <w:t>Caridés</w:t>
            </w:r>
            <w:proofErr w:type="spellEnd"/>
            <w:r w:rsidRPr="000A5420">
              <w:rPr>
                <w:rFonts w:cstheme="minorHAnsi"/>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Hominidés </w:t>
            </w:r>
          </w:p>
        </w:tc>
      </w:tr>
      <w:tr w:rsidR="006408E3" w:rsidRPr="000A5420" w:rsidTr="006408E3">
        <w:trPr>
          <w:trHeight w:val="115"/>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Genre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proofErr w:type="spellStart"/>
            <w:r w:rsidRPr="000A5420">
              <w:rPr>
                <w:rFonts w:cstheme="minorHAnsi"/>
                <w:sz w:val="24"/>
                <w:szCs w:val="24"/>
              </w:rPr>
              <w:t>Aedes</w:t>
            </w:r>
            <w:proofErr w:type="spellEnd"/>
            <w:r w:rsidRPr="000A5420">
              <w:rPr>
                <w:rFonts w:cstheme="minorHAnsi"/>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proofErr w:type="spellStart"/>
            <w:r w:rsidRPr="000A5420">
              <w:rPr>
                <w:rFonts w:cstheme="minorHAnsi"/>
                <w:sz w:val="24"/>
                <w:szCs w:val="24"/>
              </w:rPr>
              <w:t>Homarus</w:t>
            </w:r>
            <w:proofErr w:type="spellEnd"/>
            <w:r w:rsidRPr="000A5420">
              <w:rPr>
                <w:rFonts w:cstheme="minorHAnsi"/>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Homo </w:t>
            </w:r>
          </w:p>
        </w:tc>
      </w:tr>
      <w:tr w:rsidR="006408E3" w:rsidRPr="000A5420" w:rsidTr="006408E3">
        <w:trPr>
          <w:trHeight w:val="456"/>
        </w:trPr>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 xml:space="preserve">Espèce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proofErr w:type="spellStart"/>
            <w:r w:rsidRPr="000A5420">
              <w:rPr>
                <w:rFonts w:cstheme="minorHAnsi"/>
                <w:sz w:val="24"/>
                <w:szCs w:val="24"/>
              </w:rPr>
              <w:t>aegypti</w:t>
            </w:r>
            <w:proofErr w:type="spellEnd"/>
            <w:r w:rsidRPr="000A5420">
              <w:rPr>
                <w:rFonts w:cstheme="minorHAnsi"/>
                <w:b/>
                <w:bCs/>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proofErr w:type="spellStart"/>
            <w:r w:rsidRPr="000A5420">
              <w:rPr>
                <w:rFonts w:cstheme="minorHAnsi"/>
                <w:sz w:val="24"/>
                <w:szCs w:val="24"/>
              </w:rPr>
              <w:t>americanus</w:t>
            </w:r>
            <w:proofErr w:type="spellEnd"/>
            <w:r w:rsidRPr="000A5420">
              <w:rPr>
                <w:rFonts w:cstheme="minorHAnsi"/>
                <w:b/>
                <w:bCs/>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6EF0" w:rsidRPr="000A5420" w:rsidRDefault="007F0C3B" w:rsidP="006408E3">
            <w:pPr>
              <w:spacing w:line="240" w:lineRule="auto"/>
              <w:jc w:val="both"/>
              <w:rPr>
                <w:rFonts w:cstheme="minorHAnsi"/>
                <w:sz w:val="24"/>
                <w:szCs w:val="24"/>
              </w:rPr>
            </w:pPr>
            <w:r w:rsidRPr="000A5420">
              <w:rPr>
                <w:rFonts w:cstheme="minorHAnsi"/>
                <w:sz w:val="24"/>
                <w:szCs w:val="24"/>
              </w:rPr>
              <w:t>sapiens</w:t>
            </w:r>
            <w:r w:rsidRPr="000A5420">
              <w:rPr>
                <w:rFonts w:cstheme="minorHAnsi"/>
                <w:b/>
                <w:bCs/>
                <w:sz w:val="24"/>
                <w:szCs w:val="24"/>
              </w:rPr>
              <w:t xml:space="preserve"> </w:t>
            </w:r>
          </w:p>
        </w:tc>
      </w:tr>
    </w:tbl>
    <w:p w:rsidR="007F0C3B" w:rsidRPr="000A5420" w:rsidRDefault="007F0C3B" w:rsidP="007F0C3B">
      <w:pPr>
        <w:jc w:val="both"/>
        <w:rPr>
          <w:rFonts w:cstheme="minorHAnsi"/>
          <w:sz w:val="24"/>
          <w:szCs w:val="24"/>
        </w:rPr>
      </w:pPr>
    </w:p>
    <w:p w:rsidR="00D86EF0" w:rsidRPr="000A5420" w:rsidRDefault="00725061" w:rsidP="006408E3">
      <w:pPr>
        <w:numPr>
          <w:ilvl w:val="0"/>
          <w:numId w:val="15"/>
        </w:numPr>
        <w:jc w:val="both"/>
        <w:rPr>
          <w:rFonts w:cstheme="minorHAnsi"/>
          <w:sz w:val="24"/>
          <w:szCs w:val="24"/>
        </w:rPr>
      </w:pPr>
      <w:r w:rsidRPr="000A5420">
        <w:rPr>
          <w:rFonts w:cstheme="minorHAnsi"/>
          <w:b/>
          <w:bCs/>
          <w:sz w:val="24"/>
          <w:szCs w:val="24"/>
        </w:rPr>
        <w:t>La hiérarchie phylogénétique</w:t>
      </w:r>
      <w:r w:rsidRPr="000A5420">
        <w:rPr>
          <w:rFonts w:cstheme="minorHAnsi"/>
          <w:sz w:val="24"/>
          <w:szCs w:val="24"/>
        </w:rPr>
        <w:t xml:space="preserve"> est fondé quant elle sur la parenté évolutive de groupes issus d’ancêtres communs. La classification cladistique (parfois appelée </w:t>
      </w:r>
      <w:proofErr w:type="spellStart"/>
      <w:r w:rsidRPr="000A5420">
        <w:rPr>
          <w:rFonts w:cstheme="minorHAnsi"/>
          <w:sz w:val="24"/>
          <w:szCs w:val="24"/>
        </w:rPr>
        <w:t>hennigienne</w:t>
      </w:r>
      <w:proofErr w:type="spellEnd"/>
      <w:r w:rsidRPr="000A5420">
        <w:rPr>
          <w:rFonts w:cstheme="minorHAnsi"/>
          <w:sz w:val="24"/>
          <w:szCs w:val="24"/>
        </w:rPr>
        <w:t xml:space="preserve">) part du principe qu’au cours de l’évolution une espèce ancestrale donne naissance à deux espèces filles. Un groupe d’espèce est dit monophylétique lorsqu’il dérive d’un seul ancêtre commun, alors qu’un groupe polyphylétique comprend des espèces qui pressentent des ressemblances, mais ne descendent pas toutes enligne directe d’un ancêtre commun.   </w:t>
      </w:r>
    </w:p>
    <w:p w:rsidR="00D86EF0" w:rsidRPr="000A5420" w:rsidRDefault="00725061" w:rsidP="006408E3">
      <w:pPr>
        <w:numPr>
          <w:ilvl w:val="0"/>
          <w:numId w:val="15"/>
        </w:numPr>
        <w:jc w:val="both"/>
        <w:rPr>
          <w:rFonts w:cstheme="minorHAnsi"/>
          <w:sz w:val="24"/>
          <w:szCs w:val="24"/>
        </w:rPr>
      </w:pPr>
      <w:r w:rsidRPr="000A5420">
        <w:rPr>
          <w:rFonts w:cstheme="minorHAnsi"/>
          <w:b/>
          <w:bCs/>
          <w:sz w:val="24"/>
          <w:szCs w:val="24"/>
        </w:rPr>
        <w:lastRenderedPageBreak/>
        <w:t>Les méthodes de la phylogénie moléculaire</w:t>
      </w:r>
      <w:r w:rsidRPr="000A5420">
        <w:rPr>
          <w:rFonts w:cstheme="minorHAnsi"/>
          <w:sz w:val="24"/>
          <w:szCs w:val="24"/>
        </w:rPr>
        <w:t xml:space="preserve">: reposent sur l’hypothèse que les espèces les plus apparentées présenteront des séquences de gènes qui se ressemblent plus qu’elles ne ressemblent aux séquences du même gène des autres espèces. Le degré de différence entre les séquences de gènes dans des organismes différents peut être utilisé comme une mesure de la distance évolutive entre ces organismes. La recherche de relations de parenté entre organismes se fait ici sur les gènes et non plus sur les traits morphologiques.    </w:t>
      </w:r>
    </w:p>
    <w:p w:rsidR="006408E3" w:rsidRPr="000A5420" w:rsidRDefault="006408E3" w:rsidP="006408E3">
      <w:pPr>
        <w:rPr>
          <w:rFonts w:cstheme="minorHAnsi"/>
          <w:sz w:val="24"/>
          <w:szCs w:val="24"/>
        </w:rPr>
      </w:pPr>
      <w:r w:rsidRPr="000A5420">
        <w:rPr>
          <w:rFonts w:cstheme="minorHAnsi"/>
          <w:b/>
          <w:bCs/>
          <w:sz w:val="24"/>
          <w:szCs w:val="24"/>
        </w:rPr>
        <w:t>4.1.3 La notion d’espèce</w:t>
      </w:r>
    </w:p>
    <w:p w:rsidR="006408E3" w:rsidRPr="000A5420" w:rsidRDefault="006408E3" w:rsidP="00F532C9">
      <w:pPr>
        <w:jc w:val="both"/>
        <w:rPr>
          <w:rFonts w:cstheme="minorHAnsi"/>
          <w:sz w:val="24"/>
          <w:szCs w:val="24"/>
        </w:rPr>
      </w:pPr>
      <w:r w:rsidRPr="000A5420">
        <w:rPr>
          <w:rFonts w:cstheme="minorHAnsi"/>
          <w:sz w:val="24"/>
          <w:szCs w:val="24"/>
        </w:rPr>
        <w:t>La notion d’espèce est depuis longtemps un sujet de conversation, et il n’existe à l’heure actuelle aucune définition entièrement satisfaisante.</w:t>
      </w:r>
    </w:p>
    <w:p w:rsidR="006408E3" w:rsidRPr="000A5420" w:rsidRDefault="006408E3" w:rsidP="00F532C9">
      <w:pPr>
        <w:jc w:val="both"/>
        <w:rPr>
          <w:rFonts w:cstheme="minorHAnsi"/>
          <w:sz w:val="24"/>
          <w:szCs w:val="24"/>
        </w:rPr>
      </w:pPr>
      <w:r w:rsidRPr="000A5420">
        <w:rPr>
          <w:rFonts w:cstheme="minorHAnsi"/>
          <w:sz w:val="24"/>
          <w:szCs w:val="24"/>
        </w:rPr>
        <w:t>Une espèce se définit par deux critères : elle regroupe des individus très proches (mais pas forcément identiques) du point de vue de la morphologie, de l’habitat et du mode de vie et, second point, les membres d’une même espèce peuvent se reproduire entre eux, leur descendance étant féconde (on dit qu’ils sont interféconds)</w:t>
      </w:r>
      <w:r w:rsidRPr="000A5420">
        <w:rPr>
          <w:rFonts w:eastAsia="+mn-ea" w:cstheme="minorHAnsi"/>
          <w:color w:val="000000"/>
          <w:kern w:val="24"/>
          <w:sz w:val="24"/>
          <w:szCs w:val="24"/>
          <w:lang w:eastAsia="fr-FR"/>
        </w:rPr>
        <w:t xml:space="preserve"> </w:t>
      </w:r>
      <w:r w:rsidRPr="000A5420">
        <w:rPr>
          <w:rFonts w:cstheme="minorHAnsi"/>
          <w:sz w:val="24"/>
          <w:szCs w:val="24"/>
        </w:rPr>
        <w:t>alors que les membres de deux espèces différentes peuvent au mieux produire des hybrides stériles.</w:t>
      </w:r>
    </w:p>
    <w:p w:rsidR="00F532C9" w:rsidRPr="000A5420" w:rsidRDefault="00F532C9" w:rsidP="00F532C9">
      <w:pPr>
        <w:jc w:val="both"/>
        <w:rPr>
          <w:rFonts w:cstheme="minorHAnsi"/>
          <w:sz w:val="24"/>
          <w:szCs w:val="24"/>
        </w:rPr>
      </w:pPr>
      <w:r w:rsidRPr="000A5420">
        <w:rPr>
          <w:rFonts w:cstheme="minorHAnsi"/>
          <w:sz w:val="24"/>
          <w:szCs w:val="24"/>
        </w:rPr>
        <w:t xml:space="preserve">Au sein d’une même espèce on peut distinguer des ensembles que l’on qualifie de sous-espèces, de races, de souches, de variétés, etc. il n’existe pas de définition précise et universellement admise de ces catégories </w:t>
      </w:r>
      <w:proofErr w:type="spellStart"/>
      <w:r w:rsidRPr="000A5420">
        <w:rPr>
          <w:rFonts w:cstheme="minorHAnsi"/>
          <w:sz w:val="24"/>
          <w:szCs w:val="24"/>
        </w:rPr>
        <w:t>infraspécifiques</w:t>
      </w:r>
      <w:proofErr w:type="spellEnd"/>
      <w:r w:rsidRPr="000A5420">
        <w:rPr>
          <w:rFonts w:cstheme="minorHAnsi"/>
          <w:sz w:val="24"/>
          <w:szCs w:val="24"/>
        </w:rPr>
        <w:t xml:space="preserve"> qui peuvent être établies sur des bases morphologiques, géographiques, ou encore génétiques.  </w:t>
      </w:r>
    </w:p>
    <w:p w:rsidR="00F532C9" w:rsidRPr="000A5420" w:rsidRDefault="00F532C9" w:rsidP="00F532C9">
      <w:pPr>
        <w:jc w:val="both"/>
        <w:rPr>
          <w:rFonts w:cstheme="minorHAnsi"/>
          <w:b/>
          <w:bCs/>
          <w:sz w:val="24"/>
          <w:szCs w:val="24"/>
        </w:rPr>
      </w:pPr>
      <w:r w:rsidRPr="000A5420">
        <w:rPr>
          <w:rFonts w:cstheme="minorHAnsi"/>
          <w:b/>
          <w:bCs/>
          <w:sz w:val="24"/>
          <w:szCs w:val="24"/>
        </w:rPr>
        <w:t xml:space="preserve">4.1.4 Ecosystème </w:t>
      </w:r>
    </w:p>
    <w:p w:rsidR="00F532C9" w:rsidRPr="000A5420" w:rsidRDefault="00F532C9" w:rsidP="00F532C9">
      <w:pPr>
        <w:jc w:val="both"/>
        <w:rPr>
          <w:rFonts w:cstheme="minorHAnsi"/>
          <w:sz w:val="24"/>
          <w:szCs w:val="24"/>
        </w:rPr>
      </w:pPr>
      <w:r w:rsidRPr="000A5420">
        <w:rPr>
          <w:rFonts w:cstheme="minorHAnsi"/>
          <w:sz w:val="24"/>
          <w:szCs w:val="24"/>
        </w:rPr>
        <w:t>Le concept d’écosystème est une notion abstraite</w:t>
      </w:r>
      <w:proofErr w:type="gramStart"/>
      <w:r w:rsidRPr="000A5420">
        <w:rPr>
          <w:rFonts w:cstheme="minorHAnsi"/>
          <w:sz w:val="24"/>
          <w:szCs w:val="24"/>
        </w:rPr>
        <w:t>:  unité</w:t>
      </w:r>
      <w:proofErr w:type="gramEnd"/>
      <w:r w:rsidRPr="000A5420">
        <w:rPr>
          <w:rFonts w:cstheme="minorHAnsi"/>
          <w:sz w:val="24"/>
          <w:szCs w:val="24"/>
        </w:rPr>
        <w:t xml:space="preserve"> écologique fonctionnelle qui regroupe une communauté animale et végétale (biocénose), et le milieu que cette communauté occupe (biotope). </w:t>
      </w:r>
    </w:p>
    <w:p w:rsidR="00F532C9" w:rsidRPr="000A5420" w:rsidRDefault="00F532C9" w:rsidP="00F532C9">
      <w:pPr>
        <w:jc w:val="both"/>
        <w:rPr>
          <w:rFonts w:cstheme="minorHAnsi"/>
          <w:sz w:val="24"/>
          <w:szCs w:val="24"/>
        </w:rPr>
      </w:pPr>
      <w:r w:rsidRPr="000A5420">
        <w:rPr>
          <w:rFonts w:cstheme="minorHAnsi"/>
          <w:sz w:val="24"/>
          <w:szCs w:val="24"/>
        </w:rPr>
        <w:t xml:space="preserve">La biocénose et le biotope constituent deux éléments indissociables qui réagissent l'un sur l'autre pour former un système plus ou moins stable, l'écosystème. Ainsi, un étang ou une forêt constituent chacun un écosystème. </w:t>
      </w:r>
    </w:p>
    <w:p w:rsidR="00F532C9" w:rsidRPr="000A5420" w:rsidRDefault="00F532C9" w:rsidP="00F532C9">
      <w:pPr>
        <w:jc w:val="both"/>
        <w:rPr>
          <w:rFonts w:cstheme="minorHAnsi"/>
          <w:sz w:val="24"/>
          <w:szCs w:val="24"/>
        </w:rPr>
      </w:pPr>
      <w:r w:rsidRPr="000A5420">
        <w:rPr>
          <w:rFonts w:cstheme="minorHAnsi"/>
          <w:sz w:val="24"/>
          <w:szCs w:val="24"/>
        </w:rPr>
        <w:t>L'ensemble des écosystèmes forme la biosphère, mince couche superficielle de la Terre occupée par les êtres vivants.</w:t>
      </w:r>
    </w:p>
    <w:p w:rsidR="00F532C9" w:rsidRPr="000A5420" w:rsidRDefault="00F532C9" w:rsidP="00F532C9">
      <w:pPr>
        <w:jc w:val="both"/>
        <w:rPr>
          <w:rFonts w:cstheme="minorHAnsi"/>
          <w:sz w:val="24"/>
          <w:szCs w:val="24"/>
        </w:rPr>
      </w:pPr>
      <w:r w:rsidRPr="000A5420">
        <w:rPr>
          <w:rFonts w:cstheme="minorHAnsi"/>
          <w:sz w:val="24"/>
          <w:szCs w:val="24"/>
        </w:rPr>
        <w:t xml:space="preserve">Le terme d'écosystème a été proposé par le botaniste anglais George </w:t>
      </w:r>
      <w:proofErr w:type="spellStart"/>
      <w:r w:rsidRPr="000A5420">
        <w:rPr>
          <w:rFonts w:cstheme="minorHAnsi"/>
          <w:sz w:val="24"/>
          <w:szCs w:val="24"/>
        </w:rPr>
        <w:t>Tansley</w:t>
      </w:r>
      <w:proofErr w:type="spellEnd"/>
      <w:r w:rsidRPr="000A5420">
        <w:rPr>
          <w:rFonts w:cstheme="minorHAnsi"/>
          <w:sz w:val="24"/>
          <w:szCs w:val="24"/>
        </w:rPr>
        <w:t xml:space="preserve"> en 1935, celui de microcosme par l'Américain Forbes (1877), et celui de biogéocénose par l'école russe en 1942. Ces deux derniers sont pratiquement synonymes d'écosystème, mais ils n'ont pas eu le même succès et sont tombés dans l'oubli.</w:t>
      </w:r>
    </w:p>
    <w:p w:rsidR="00F532C9" w:rsidRPr="000A5420" w:rsidRDefault="00F532C9" w:rsidP="00F532C9">
      <w:pPr>
        <w:jc w:val="both"/>
        <w:rPr>
          <w:rFonts w:cstheme="minorHAnsi"/>
          <w:sz w:val="24"/>
          <w:szCs w:val="24"/>
        </w:rPr>
      </w:pPr>
      <w:r w:rsidRPr="000A5420">
        <w:rPr>
          <w:rFonts w:cstheme="minorHAnsi"/>
          <w:sz w:val="24"/>
          <w:szCs w:val="24"/>
        </w:rPr>
        <w:t>Le fonctionnement d’un écosystème est caractérisé par:</w:t>
      </w:r>
    </w:p>
    <w:p w:rsidR="00D86EF0" w:rsidRPr="000A5420" w:rsidRDefault="00725061" w:rsidP="00F532C9">
      <w:pPr>
        <w:numPr>
          <w:ilvl w:val="0"/>
          <w:numId w:val="17"/>
        </w:numPr>
        <w:jc w:val="both"/>
        <w:rPr>
          <w:rFonts w:cstheme="minorHAnsi"/>
          <w:sz w:val="24"/>
          <w:szCs w:val="24"/>
        </w:rPr>
      </w:pPr>
      <w:r w:rsidRPr="000A5420">
        <w:rPr>
          <w:rFonts w:cstheme="minorHAnsi"/>
          <w:sz w:val="24"/>
          <w:szCs w:val="24"/>
        </w:rPr>
        <w:lastRenderedPageBreak/>
        <w:t>Des flux d’énergie: entre les organismes tels les végétaux qui accumulent de l’énergie solaire par photosynthèse, les animaux herbivores qui utilisent cette énergie, et les décomposeurs qui recyclent la matière organique.</w:t>
      </w:r>
    </w:p>
    <w:p w:rsidR="00D86EF0" w:rsidRPr="000A5420" w:rsidRDefault="00725061" w:rsidP="00F532C9">
      <w:pPr>
        <w:numPr>
          <w:ilvl w:val="0"/>
          <w:numId w:val="17"/>
        </w:numPr>
        <w:jc w:val="both"/>
        <w:rPr>
          <w:rFonts w:cstheme="minorHAnsi"/>
          <w:sz w:val="24"/>
          <w:szCs w:val="24"/>
        </w:rPr>
      </w:pPr>
      <w:r w:rsidRPr="000A5420">
        <w:rPr>
          <w:rFonts w:cstheme="minorHAnsi"/>
          <w:sz w:val="24"/>
          <w:szCs w:val="24"/>
        </w:rPr>
        <w:t xml:space="preserve">Des cycles biogéochimiques qui résultent de la circulation de la matière sous forme de substances alternativement minérales et organiques. Ces cycle concerne en particulier l’eau, le carbone, l’oxygène, l’azote </w:t>
      </w:r>
      <w:proofErr w:type="spellStart"/>
      <w:proofErr w:type="gramStart"/>
      <w:r w:rsidRPr="000A5420">
        <w:rPr>
          <w:rFonts w:cstheme="minorHAnsi"/>
          <w:sz w:val="24"/>
          <w:szCs w:val="24"/>
        </w:rPr>
        <w:t>etc</w:t>
      </w:r>
      <w:proofErr w:type="spellEnd"/>
      <w:r w:rsidRPr="000A5420">
        <w:rPr>
          <w:rFonts w:cstheme="minorHAnsi"/>
          <w:sz w:val="24"/>
          <w:szCs w:val="24"/>
        </w:rPr>
        <w:t xml:space="preserve"> .</w:t>
      </w:r>
      <w:proofErr w:type="gramEnd"/>
    </w:p>
    <w:p w:rsidR="00D86EF0" w:rsidRPr="000A5420" w:rsidRDefault="00725061" w:rsidP="00F532C9">
      <w:pPr>
        <w:numPr>
          <w:ilvl w:val="0"/>
          <w:numId w:val="17"/>
        </w:numPr>
        <w:jc w:val="both"/>
        <w:rPr>
          <w:rFonts w:cstheme="minorHAnsi"/>
          <w:sz w:val="24"/>
          <w:szCs w:val="24"/>
        </w:rPr>
      </w:pPr>
      <w:r w:rsidRPr="000A5420">
        <w:rPr>
          <w:rFonts w:cstheme="minorHAnsi"/>
          <w:sz w:val="24"/>
          <w:szCs w:val="24"/>
        </w:rPr>
        <w:t>Les chaines alimentaires qui structurent l’écosystème en niveaux trophiques les interactions de type trophique-ou alimentaire- sont les moteurs des flux d’énergie et de matière.</w:t>
      </w:r>
    </w:p>
    <w:p w:rsidR="00F532C9" w:rsidRPr="000A5420" w:rsidRDefault="00F532C9" w:rsidP="00F532C9">
      <w:pPr>
        <w:jc w:val="both"/>
        <w:rPr>
          <w:rFonts w:cstheme="minorHAnsi"/>
          <w:sz w:val="24"/>
          <w:szCs w:val="24"/>
        </w:rPr>
      </w:pPr>
      <w:r w:rsidRPr="000A5420">
        <w:rPr>
          <w:rFonts w:cstheme="minorHAnsi"/>
          <w:sz w:val="24"/>
          <w:szCs w:val="24"/>
        </w:rPr>
        <w:t>L’écosystème est une notion essentiellement dynamique: les flux, les cycles biogéochimiques et les structures trophiques évoluent en permanence dans  le temps et dans l’espace.</w:t>
      </w:r>
    </w:p>
    <w:p w:rsidR="00F532C9" w:rsidRPr="000A5420" w:rsidRDefault="00F532C9" w:rsidP="00F532C9">
      <w:pPr>
        <w:jc w:val="both"/>
        <w:rPr>
          <w:rFonts w:cstheme="minorHAnsi"/>
          <w:sz w:val="24"/>
          <w:szCs w:val="24"/>
        </w:rPr>
      </w:pPr>
      <w:r w:rsidRPr="000A5420">
        <w:rPr>
          <w:rFonts w:cstheme="minorHAnsi"/>
          <w:sz w:val="24"/>
          <w:szCs w:val="24"/>
        </w:rPr>
        <w:t xml:space="preserve">Biosphère, zone de faible épaisseur (par rapport au diamètre de la Terre qui est de 12 600 km) qui entoure le globe, et où la vie est apparue, s'est diversifiée et se maintient. La biosphère est formée de trois compartiments : l'atmosphère, l'hydrosphère (les océans, fleuves et rivières, etc.), la lithosphère (le sol et la partie superficielle des roches).La biosphère s'étend jusqu'aux plus profondes fosses abyssales (soit 11 000 m) ; le sol n'est habité que sur quelques mètres de profondeur au maximum ; dans l'atmosphère, des oiseaux peuvent se rencontrer jusqu'à 8 000 m d'altitude. </w:t>
      </w:r>
    </w:p>
    <w:p w:rsidR="00F532C9" w:rsidRPr="000A5420" w:rsidRDefault="00F532C9" w:rsidP="00F532C9">
      <w:pPr>
        <w:jc w:val="both"/>
        <w:rPr>
          <w:rFonts w:cstheme="minorHAnsi"/>
          <w:sz w:val="24"/>
          <w:szCs w:val="24"/>
        </w:rPr>
      </w:pPr>
      <w:r w:rsidRPr="000A5420">
        <w:rPr>
          <w:rFonts w:cstheme="minorHAnsi"/>
          <w:sz w:val="24"/>
          <w:szCs w:val="24"/>
        </w:rPr>
        <w:t>La vie ne peut se maintenir dans la biosphère que grâce à l'énergie solaire et à la circulation d'éléments indispensables comme le carbone ou l'azote, qui sont constamment recyclés (</w:t>
      </w:r>
      <w:r w:rsidRPr="000A5420">
        <w:rPr>
          <w:rFonts w:cstheme="minorHAnsi"/>
          <w:i/>
          <w:iCs/>
          <w:sz w:val="24"/>
          <w:szCs w:val="24"/>
        </w:rPr>
        <w:t xml:space="preserve">voir </w:t>
      </w:r>
      <w:r w:rsidRPr="000A5420">
        <w:rPr>
          <w:rFonts w:cstheme="minorHAnsi"/>
          <w:sz w:val="24"/>
          <w:szCs w:val="24"/>
        </w:rPr>
        <w:t xml:space="preserve">Carbone, cycle </w:t>
      </w:r>
      <w:proofErr w:type="gramStart"/>
      <w:r w:rsidRPr="000A5420">
        <w:rPr>
          <w:rFonts w:cstheme="minorHAnsi"/>
          <w:sz w:val="24"/>
          <w:szCs w:val="24"/>
        </w:rPr>
        <w:t>d’ Azote</w:t>
      </w:r>
      <w:proofErr w:type="gramEnd"/>
      <w:r w:rsidRPr="000A5420">
        <w:rPr>
          <w:rFonts w:cstheme="minorHAnsi"/>
          <w:sz w:val="24"/>
          <w:szCs w:val="24"/>
        </w:rPr>
        <w:t xml:space="preserve">, ). </w:t>
      </w:r>
    </w:p>
    <w:p w:rsidR="00F532C9" w:rsidRPr="000A5420" w:rsidRDefault="00F532C9" w:rsidP="00F532C9">
      <w:pPr>
        <w:jc w:val="both"/>
        <w:rPr>
          <w:rFonts w:cstheme="minorHAnsi"/>
          <w:sz w:val="24"/>
          <w:szCs w:val="24"/>
        </w:rPr>
      </w:pPr>
      <w:r w:rsidRPr="000A5420">
        <w:rPr>
          <w:rFonts w:cstheme="minorHAnsi"/>
          <w:sz w:val="24"/>
          <w:szCs w:val="24"/>
        </w:rPr>
        <w:t xml:space="preserve">La biosphère est constituée d'éléments relativement indépendants les uns des autres et plus ou moins stables, les écosystèmes. </w:t>
      </w:r>
    </w:p>
    <w:p w:rsidR="00F532C9" w:rsidRPr="000A5420" w:rsidRDefault="00F532C9" w:rsidP="00F532C9">
      <w:pPr>
        <w:jc w:val="both"/>
        <w:rPr>
          <w:rFonts w:cstheme="minorHAnsi"/>
          <w:sz w:val="24"/>
          <w:szCs w:val="24"/>
        </w:rPr>
      </w:pPr>
      <w:r w:rsidRPr="000A5420">
        <w:rPr>
          <w:rFonts w:cstheme="minorHAnsi"/>
          <w:sz w:val="24"/>
          <w:szCs w:val="24"/>
        </w:rPr>
        <w:t xml:space="preserve">Le mot biosphère a été proposé en 1875 par le géologue autrichien Eduard Suess ; </w:t>
      </w:r>
    </w:p>
    <w:p w:rsidR="00F532C9" w:rsidRPr="000A5420" w:rsidRDefault="00F532C9" w:rsidP="00F532C9">
      <w:pPr>
        <w:jc w:val="both"/>
        <w:rPr>
          <w:rFonts w:cstheme="minorHAnsi"/>
          <w:sz w:val="24"/>
          <w:szCs w:val="24"/>
        </w:rPr>
      </w:pPr>
      <w:proofErr w:type="gramStart"/>
      <w:r w:rsidRPr="000A5420">
        <w:rPr>
          <w:rFonts w:cstheme="minorHAnsi"/>
          <w:sz w:val="24"/>
          <w:szCs w:val="24"/>
        </w:rPr>
        <w:t>mais</w:t>
      </w:r>
      <w:proofErr w:type="gramEnd"/>
      <w:r w:rsidRPr="000A5420">
        <w:rPr>
          <w:rFonts w:cstheme="minorHAnsi"/>
          <w:sz w:val="24"/>
          <w:szCs w:val="24"/>
        </w:rPr>
        <w:t xml:space="preserve"> l'étude de la biosphère n'a commencé qu'en 1929 avec la publication à Paris du livre </w:t>
      </w:r>
      <w:r w:rsidRPr="000A5420">
        <w:rPr>
          <w:rFonts w:cstheme="minorHAnsi"/>
          <w:i/>
          <w:iCs/>
          <w:sz w:val="24"/>
          <w:szCs w:val="24"/>
        </w:rPr>
        <w:t>la Biosphère</w:t>
      </w:r>
      <w:r w:rsidRPr="000A5420">
        <w:rPr>
          <w:rFonts w:cstheme="minorHAnsi"/>
          <w:sz w:val="24"/>
          <w:szCs w:val="24"/>
        </w:rPr>
        <w:t xml:space="preserve"> par le Russe Vladimir </w:t>
      </w:r>
      <w:proofErr w:type="spellStart"/>
      <w:r w:rsidRPr="000A5420">
        <w:rPr>
          <w:rFonts w:cstheme="minorHAnsi"/>
          <w:sz w:val="24"/>
          <w:szCs w:val="24"/>
        </w:rPr>
        <w:t>Ivanovitch</w:t>
      </w:r>
      <w:proofErr w:type="spellEnd"/>
      <w:r w:rsidRPr="000A5420">
        <w:rPr>
          <w:rFonts w:cstheme="minorHAnsi"/>
          <w:sz w:val="24"/>
          <w:szCs w:val="24"/>
        </w:rPr>
        <w:t xml:space="preserve"> </w:t>
      </w:r>
      <w:proofErr w:type="spellStart"/>
      <w:r w:rsidRPr="000A5420">
        <w:rPr>
          <w:rFonts w:cstheme="minorHAnsi"/>
          <w:sz w:val="24"/>
          <w:szCs w:val="24"/>
        </w:rPr>
        <w:t>Vernadsky</w:t>
      </w:r>
      <w:proofErr w:type="spellEnd"/>
      <w:r w:rsidRPr="000A5420">
        <w:rPr>
          <w:rFonts w:cstheme="minorHAnsi"/>
          <w:sz w:val="24"/>
          <w:szCs w:val="24"/>
        </w:rPr>
        <w:t>. Ce n'est que vers 1960 qu'elle a pris véritablement son essor.</w:t>
      </w:r>
    </w:p>
    <w:p w:rsidR="00F532C9" w:rsidRPr="000A5420" w:rsidRDefault="00F532C9" w:rsidP="00F532C9">
      <w:pPr>
        <w:jc w:val="both"/>
        <w:rPr>
          <w:rFonts w:cstheme="minorHAnsi"/>
          <w:sz w:val="24"/>
          <w:szCs w:val="24"/>
        </w:rPr>
      </w:pPr>
      <w:r w:rsidRPr="000A5420">
        <w:rPr>
          <w:rFonts w:cstheme="minorHAnsi"/>
          <w:sz w:val="24"/>
          <w:szCs w:val="24"/>
        </w:rPr>
        <w:t xml:space="preserve">La biocénose: des ensembles aléatoires ou structurés? </w:t>
      </w:r>
    </w:p>
    <w:p w:rsidR="00F532C9" w:rsidRPr="000A5420" w:rsidRDefault="00F532C9" w:rsidP="00F532C9">
      <w:pPr>
        <w:jc w:val="both"/>
        <w:rPr>
          <w:rFonts w:cstheme="minorHAnsi"/>
          <w:sz w:val="24"/>
          <w:szCs w:val="24"/>
        </w:rPr>
      </w:pPr>
      <w:r w:rsidRPr="000A5420">
        <w:rPr>
          <w:rFonts w:cstheme="minorHAnsi"/>
          <w:sz w:val="24"/>
          <w:szCs w:val="24"/>
        </w:rPr>
        <w:t>Une question centrale de l’écologie des écosystèmes est de savoir si l’ensemble des espèces présentes dans un milieu est le fruit du hasard (</w:t>
      </w:r>
      <w:proofErr w:type="spellStart"/>
      <w:r w:rsidRPr="000A5420">
        <w:rPr>
          <w:rFonts w:cstheme="minorHAnsi"/>
          <w:sz w:val="24"/>
          <w:szCs w:val="24"/>
        </w:rPr>
        <w:t>c.a.d</w:t>
      </w:r>
      <w:proofErr w:type="spellEnd"/>
      <w:r w:rsidRPr="000A5420">
        <w:rPr>
          <w:rFonts w:cstheme="minorHAnsi"/>
          <w:sz w:val="24"/>
          <w:szCs w:val="24"/>
        </w:rPr>
        <w:t xml:space="preserve"> une collection aléatoire de populations qui ont réussi à coloniser l’écosystème et à s’y maintenir.), ou le résultat d’une sélection sur la base d’une </w:t>
      </w:r>
      <w:proofErr w:type="spellStart"/>
      <w:r w:rsidRPr="000A5420">
        <w:rPr>
          <w:rFonts w:cstheme="minorHAnsi"/>
          <w:sz w:val="24"/>
          <w:szCs w:val="24"/>
        </w:rPr>
        <w:t>co-évolution</w:t>
      </w:r>
      <w:proofErr w:type="spellEnd"/>
      <w:r w:rsidRPr="000A5420">
        <w:rPr>
          <w:rFonts w:cstheme="minorHAnsi"/>
          <w:sz w:val="24"/>
          <w:szCs w:val="24"/>
        </w:rPr>
        <w:t xml:space="preserve"> entre les espèces, ainsi qu’ente les espèces et leur environnement physicochimique, de telle sorte qu’il existe un réseau d’interdépendance entre ces espèces. Certains écologistes penchent actuellement sur la seconde hypothèse, </w:t>
      </w:r>
      <w:r w:rsidRPr="000A5420">
        <w:rPr>
          <w:rFonts w:cstheme="minorHAnsi"/>
          <w:sz w:val="24"/>
          <w:szCs w:val="24"/>
        </w:rPr>
        <w:lastRenderedPageBreak/>
        <w:t>mais ils ont néanmoins de nombreuses difficultés pour mettre en évidence ces différents types d’interactions.</w:t>
      </w:r>
    </w:p>
    <w:p w:rsidR="00F532C9" w:rsidRPr="000A5420" w:rsidRDefault="00F532C9" w:rsidP="00F532C9">
      <w:pPr>
        <w:jc w:val="both"/>
        <w:rPr>
          <w:rFonts w:cstheme="minorHAnsi"/>
          <w:sz w:val="24"/>
          <w:szCs w:val="24"/>
        </w:rPr>
      </w:pPr>
      <w:r w:rsidRPr="000A5420">
        <w:rPr>
          <w:rFonts w:cstheme="minorHAnsi"/>
          <w:sz w:val="24"/>
          <w:szCs w:val="24"/>
        </w:rPr>
        <w:t xml:space="preserve">En réalité la dimension temporelle joue un rôle important. Lorsqu’un nouvel habitat est créé, il y a colonisation par des espèces opportunistes et  le Peuplement est en grande partie aléatoire. Avec le temps, il peut y avoir </w:t>
      </w:r>
      <w:proofErr w:type="spellStart"/>
      <w:r w:rsidRPr="000A5420">
        <w:rPr>
          <w:rFonts w:cstheme="minorHAnsi"/>
          <w:sz w:val="24"/>
          <w:szCs w:val="24"/>
        </w:rPr>
        <w:t>co-évolution</w:t>
      </w:r>
      <w:proofErr w:type="spellEnd"/>
      <w:r w:rsidRPr="000A5420">
        <w:rPr>
          <w:rFonts w:cstheme="minorHAnsi"/>
          <w:sz w:val="24"/>
          <w:szCs w:val="24"/>
        </w:rPr>
        <w:t xml:space="preserve"> des espèces et acquisition d’un degré d’</w:t>
      </w:r>
      <w:proofErr w:type="spellStart"/>
      <w:r w:rsidRPr="000A5420">
        <w:rPr>
          <w:rFonts w:cstheme="minorHAnsi"/>
          <w:sz w:val="24"/>
          <w:szCs w:val="24"/>
        </w:rPr>
        <w:t>interdépandance</w:t>
      </w:r>
      <w:proofErr w:type="spellEnd"/>
      <w:r w:rsidRPr="000A5420">
        <w:rPr>
          <w:rFonts w:cstheme="minorHAnsi"/>
          <w:sz w:val="24"/>
          <w:szCs w:val="24"/>
        </w:rPr>
        <w:t xml:space="preserve"> plus important. </w:t>
      </w:r>
    </w:p>
    <w:p w:rsidR="00F532C9" w:rsidRPr="000A5420" w:rsidRDefault="00F532C9" w:rsidP="00F532C9">
      <w:pPr>
        <w:jc w:val="both"/>
        <w:rPr>
          <w:rFonts w:cstheme="minorHAnsi"/>
          <w:b/>
          <w:bCs/>
          <w:sz w:val="24"/>
          <w:szCs w:val="24"/>
        </w:rPr>
      </w:pPr>
      <w:r w:rsidRPr="000A5420">
        <w:rPr>
          <w:rFonts w:cstheme="minorHAnsi"/>
          <w:b/>
          <w:bCs/>
          <w:sz w:val="24"/>
          <w:szCs w:val="24"/>
        </w:rPr>
        <w:t xml:space="preserve">4.2 </w:t>
      </w:r>
      <w:proofErr w:type="gramStart"/>
      <w:r w:rsidRPr="000A5420">
        <w:rPr>
          <w:rFonts w:cstheme="minorHAnsi"/>
          <w:b/>
          <w:bCs/>
          <w:sz w:val="24"/>
          <w:szCs w:val="24"/>
        </w:rPr>
        <w:t>l’inventaire</w:t>
      </w:r>
      <w:proofErr w:type="gramEnd"/>
      <w:r w:rsidRPr="000A5420">
        <w:rPr>
          <w:rFonts w:cstheme="minorHAnsi"/>
          <w:b/>
          <w:bCs/>
          <w:sz w:val="24"/>
          <w:szCs w:val="24"/>
        </w:rPr>
        <w:t xml:space="preserve"> des espèces </w:t>
      </w:r>
    </w:p>
    <w:p w:rsidR="00F532C9" w:rsidRPr="000A5420" w:rsidRDefault="00F532C9" w:rsidP="00F532C9">
      <w:pPr>
        <w:jc w:val="both"/>
        <w:rPr>
          <w:rFonts w:cstheme="minorHAnsi"/>
          <w:sz w:val="24"/>
          <w:szCs w:val="24"/>
        </w:rPr>
      </w:pPr>
      <w:r w:rsidRPr="000A5420">
        <w:rPr>
          <w:rFonts w:cstheme="minorHAnsi"/>
          <w:sz w:val="24"/>
          <w:szCs w:val="24"/>
        </w:rPr>
        <w:t xml:space="preserve">La diversité biologique concerne tous les niveaux de l’organisation du vivant, des gènes aux écosystèmes. Mais on parle le plus souvent de la diversité des espèces (en réalité la richesse en espèces) car c’est le niveau le plus simple </w:t>
      </w:r>
      <w:proofErr w:type="gramStart"/>
      <w:r w:rsidRPr="000A5420">
        <w:rPr>
          <w:rFonts w:cstheme="minorHAnsi"/>
          <w:sz w:val="24"/>
          <w:szCs w:val="24"/>
        </w:rPr>
        <w:t>a</w:t>
      </w:r>
      <w:proofErr w:type="gramEnd"/>
      <w:r w:rsidRPr="000A5420">
        <w:rPr>
          <w:rFonts w:cstheme="minorHAnsi"/>
          <w:sz w:val="24"/>
          <w:szCs w:val="24"/>
        </w:rPr>
        <w:t xml:space="preserve"> appréhender.</w:t>
      </w:r>
    </w:p>
    <w:p w:rsidR="00F532C9" w:rsidRPr="000A5420" w:rsidRDefault="00F532C9" w:rsidP="00F532C9">
      <w:pPr>
        <w:jc w:val="both"/>
        <w:rPr>
          <w:rFonts w:cstheme="minorHAnsi"/>
          <w:sz w:val="24"/>
          <w:szCs w:val="24"/>
        </w:rPr>
      </w:pPr>
      <w:r w:rsidRPr="000A5420">
        <w:rPr>
          <w:rFonts w:cstheme="minorHAnsi"/>
          <w:sz w:val="24"/>
          <w:szCs w:val="24"/>
        </w:rPr>
        <w:t xml:space="preserve">Botanistes et zoologistes ont entrepris, il y a prés de trois siècles, la description et l’inventaire des espèces vivantes. Carl LENNÉ dénombrait 9 000 espèces de plantes et d’animaux </w:t>
      </w:r>
      <w:proofErr w:type="gramStart"/>
      <w:r w:rsidRPr="000A5420">
        <w:rPr>
          <w:rFonts w:cstheme="minorHAnsi"/>
          <w:sz w:val="24"/>
          <w:szCs w:val="24"/>
        </w:rPr>
        <w:t>aux milieu</w:t>
      </w:r>
      <w:proofErr w:type="gramEnd"/>
      <w:r w:rsidRPr="000A5420">
        <w:rPr>
          <w:rFonts w:cstheme="minorHAnsi"/>
          <w:sz w:val="24"/>
          <w:szCs w:val="24"/>
        </w:rPr>
        <w:t xml:space="preserve"> du XVIII ͤ siècle. Deux siècles et demi plus tard, avec plus de 1,8 million d’espèces décrites, nous savons que l’inventaire du vivant est loin d’être terminé, surtout dans les régions tropicales. Nul ne sait en réalité quel est le nombre d’espèces vivantes à la surface de la Terre, mais il pourrait se situer selon les estimations entre 7 et 100 millions. </w:t>
      </w:r>
    </w:p>
    <w:p w:rsidR="00F532C9" w:rsidRPr="000A5420" w:rsidRDefault="00F532C9" w:rsidP="00F532C9">
      <w:pPr>
        <w:jc w:val="both"/>
        <w:rPr>
          <w:rFonts w:cstheme="minorHAnsi"/>
          <w:sz w:val="24"/>
          <w:szCs w:val="24"/>
        </w:rPr>
      </w:pPr>
      <w:r w:rsidRPr="000A5420">
        <w:rPr>
          <w:rFonts w:cstheme="minorHAnsi"/>
          <w:sz w:val="24"/>
          <w:szCs w:val="24"/>
        </w:rPr>
        <w:t>Le rythme moyen est de 10 à  15 000 espèces nouvelles décrites chaque année, il faudra encore plusieurs siècles pour compléter l’inventaire.</w:t>
      </w:r>
    </w:p>
    <w:p w:rsidR="00F532C9" w:rsidRPr="000A5420" w:rsidRDefault="00F532C9" w:rsidP="00F532C9">
      <w:pPr>
        <w:jc w:val="both"/>
        <w:rPr>
          <w:rFonts w:cstheme="minorHAnsi"/>
          <w:sz w:val="24"/>
          <w:szCs w:val="24"/>
        </w:rPr>
      </w:pPr>
      <w:r w:rsidRPr="000A5420">
        <w:rPr>
          <w:rFonts w:cstheme="minorHAnsi"/>
          <w:sz w:val="24"/>
          <w:szCs w:val="24"/>
        </w:rPr>
        <w:t xml:space="preserve">En réalité le niveau de connaissance est variable selon les groupes taxinomiques. Des recensements quasi  exhaustifs (profond) ne sont disponibles que pour un petit nombre de groupes zoologiques ou botaniques. C’est le cas pour les mammifères et les oiseaux qui sont actuellement connus à 95 </w:t>
      </w:r>
      <w:proofErr w:type="gramStart"/>
      <w:r w:rsidRPr="000A5420">
        <w:rPr>
          <w:rFonts w:cstheme="minorHAnsi"/>
          <w:sz w:val="24"/>
          <w:szCs w:val="24"/>
        </w:rPr>
        <w:t>% .</w:t>
      </w:r>
      <w:proofErr w:type="gramEnd"/>
      <w:r w:rsidRPr="000A5420">
        <w:rPr>
          <w:rFonts w:cstheme="minorHAnsi"/>
          <w:sz w:val="24"/>
          <w:szCs w:val="24"/>
        </w:rPr>
        <w:t xml:space="preserve"> Le nombre des insectes par contre est certainement largement supérieur à celui  pourtant considérable (1 000 </w:t>
      </w:r>
      <w:proofErr w:type="spellStart"/>
      <w:proofErr w:type="gramStart"/>
      <w:r w:rsidRPr="000A5420">
        <w:rPr>
          <w:rFonts w:cstheme="minorHAnsi"/>
          <w:sz w:val="24"/>
          <w:szCs w:val="24"/>
        </w:rPr>
        <w:t>000</w:t>
      </w:r>
      <w:proofErr w:type="spellEnd"/>
      <w:r w:rsidRPr="000A5420">
        <w:rPr>
          <w:rFonts w:cstheme="minorHAnsi"/>
          <w:sz w:val="24"/>
          <w:szCs w:val="24"/>
        </w:rPr>
        <w:t xml:space="preserve"> )</w:t>
      </w:r>
      <w:proofErr w:type="gramEnd"/>
      <w:r w:rsidRPr="000A5420">
        <w:rPr>
          <w:rFonts w:cstheme="minorHAnsi"/>
          <w:sz w:val="24"/>
          <w:szCs w:val="24"/>
        </w:rPr>
        <w:t xml:space="preserve"> enregistré jusqu’ici. Les insectes représentent prés des deux tiers </w:t>
      </w:r>
      <w:proofErr w:type="gramStart"/>
      <w:r w:rsidRPr="000A5420">
        <w:rPr>
          <w:rFonts w:cstheme="minorHAnsi"/>
          <w:sz w:val="24"/>
          <w:szCs w:val="24"/>
        </w:rPr>
        <w:t>des nouvelles description</w:t>
      </w:r>
      <w:proofErr w:type="gramEnd"/>
      <w:r w:rsidRPr="000A5420">
        <w:rPr>
          <w:rFonts w:cstheme="minorHAnsi"/>
          <w:sz w:val="24"/>
          <w:szCs w:val="24"/>
        </w:rPr>
        <w:t xml:space="preserve"> d’espèces. </w:t>
      </w:r>
    </w:p>
    <w:p w:rsidR="00F532C9" w:rsidRPr="000A5420" w:rsidRDefault="00F532C9" w:rsidP="00F532C9">
      <w:pPr>
        <w:jc w:val="both"/>
        <w:rPr>
          <w:rFonts w:cstheme="minorHAnsi"/>
          <w:sz w:val="24"/>
          <w:szCs w:val="24"/>
        </w:rPr>
      </w:pPr>
      <w:r w:rsidRPr="000A5420">
        <w:rPr>
          <w:rFonts w:cstheme="minorHAnsi"/>
          <w:sz w:val="24"/>
          <w:szCs w:val="24"/>
        </w:rPr>
        <w:t xml:space="preserve">Quand au nombre des champignons il pourrait se situer entre 1 et 2 millions  et celui des nématodes, petits vers parasites de plantes et d’animaux, serait de plusieurs centaines de milliers.  Les sources de nouvelles espèces sont essentiellement les régions tropicales, les récifs </w:t>
      </w:r>
      <w:proofErr w:type="gramStart"/>
      <w:r w:rsidRPr="000A5420">
        <w:rPr>
          <w:rFonts w:cstheme="minorHAnsi"/>
          <w:sz w:val="24"/>
          <w:szCs w:val="24"/>
        </w:rPr>
        <w:t>coralliens(</w:t>
      </w:r>
      <w:proofErr w:type="gramEnd"/>
      <w:r w:rsidRPr="000A5420">
        <w:rPr>
          <w:rFonts w:cstheme="minorHAnsi"/>
          <w:sz w:val="24"/>
          <w:szCs w:val="24"/>
        </w:rPr>
        <w:t xml:space="preserve">relief sous-marin des mers chaudes formé de polypes, invertébrés marins à squelette calcaire), les grands fonds marins, mais également sous toutes les latitudes, les milieux d’accès difficiles et les petites espèces ( faunes du sol, </w:t>
      </w:r>
      <w:proofErr w:type="spellStart"/>
      <w:r w:rsidRPr="000A5420">
        <w:rPr>
          <w:rFonts w:cstheme="minorHAnsi"/>
          <w:sz w:val="24"/>
          <w:szCs w:val="24"/>
        </w:rPr>
        <w:t>méiofaune</w:t>
      </w:r>
      <w:proofErr w:type="spellEnd"/>
      <w:r w:rsidRPr="000A5420">
        <w:rPr>
          <w:rFonts w:cstheme="minorHAnsi"/>
          <w:sz w:val="24"/>
          <w:szCs w:val="24"/>
        </w:rPr>
        <w:t xml:space="preserve"> marine) et les parasites.</w:t>
      </w:r>
    </w:p>
    <w:p w:rsidR="00F532C9" w:rsidRPr="000A5420" w:rsidRDefault="00F532C9" w:rsidP="00F532C9">
      <w:pPr>
        <w:jc w:val="both"/>
        <w:rPr>
          <w:rFonts w:cstheme="minorHAnsi"/>
          <w:sz w:val="24"/>
          <w:szCs w:val="24"/>
        </w:rPr>
      </w:pPr>
      <w:r w:rsidRPr="000A5420">
        <w:rPr>
          <w:rFonts w:cstheme="minorHAnsi"/>
          <w:sz w:val="24"/>
          <w:szCs w:val="24"/>
        </w:rPr>
        <w:t xml:space="preserve">Un mètre cube de sol de prairie tempérée contient des milliers d’espèces de micro-organismes et d’invertébrés dont on ignore le plus souvent le statut taxinomique et l’activité métabolique. </w:t>
      </w:r>
    </w:p>
    <w:p w:rsidR="000A5420" w:rsidRDefault="00C8086A" w:rsidP="00C8086A">
      <w:pPr>
        <w:jc w:val="both"/>
        <w:rPr>
          <w:rFonts w:cstheme="minorHAnsi"/>
          <w:sz w:val="24"/>
          <w:szCs w:val="24"/>
        </w:rPr>
      </w:pPr>
      <w:r w:rsidRPr="000A5420">
        <w:rPr>
          <w:rFonts w:cstheme="minorHAnsi"/>
          <w:sz w:val="24"/>
          <w:szCs w:val="24"/>
        </w:rPr>
        <w:lastRenderedPageBreak/>
        <w:t xml:space="preserve">Pour d’autres groupes, comme les bactéries et les virus, chez lesquels les scientifiques ont plus de mal à caractériser les espèces que chez les vertébrés ou les insectes, le nombre est très certainement bien supérieur à celui connu à l’heure actuelle.  </w:t>
      </w:r>
    </w:p>
    <w:p w:rsidR="00C8086A" w:rsidRPr="000A5420" w:rsidRDefault="00C8086A" w:rsidP="00C8086A">
      <w:pPr>
        <w:jc w:val="both"/>
        <w:rPr>
          <w:rFonts w:cstheme="minorHAnsi"/>
          <w:sz w:val="24"/>
          <w:szCs w:val="24"/>
        </w:rPr>
      </w:pPr>
      <w:r w:rsidRPr="000A5420">
        <w:rPr>
          <w:rFonts w:cstheme="minorHAnsi"/>
          <w:sz w:val="24"/>
          <w:szCs w:val="24"/>
        </w:rPr>
        <w:t xml:space="preserve">     </w:t>
      </w:r>
    </w:p>
    <w:p w:rsidR="00C8086A" w:rsidRPr="000A5420" w:rsidRDefault="00C8086A" w:rsidP="00C8086A">
      <w:pPr>
        <w:pStyle w:val="Paragraphedeliste"/>
        <w:numPr>
          <w:ilvl w:val="0"/>
          <w:numId w:val="14"/>
        </w:numPr>
        <w:jc w:val="both"/>
        <w:rPr>
          <w:rFonts w:cstheme="minorHAnsi"/>
          <w:b/>
          <w:bCs/>
          <w:sz w:val="24"/>
          <w:szCs w:val="24"/>
        </w:rPr>
      </w:pPr>
      <w:r w:rsidRPr="000A5420">
        <w:rPr>
          <w:rFonts w:cstheme="minorHAnsi"/>
          <w:b/>
          <w:bCs/>
          <w:sz w:val="24"/>
          <w:szCs w:val="24"/>
        </w:rPr>
        <w:t>Biologie moléculaire:</w:t>
      </w:r>
    </w:p>
    <w:p w:rsidR="00C8086A" w:rsidRPr="000A5420" w:rsidRDefault="00C8086A" w:rsidP="00C8086A">
      <w:pPr>
        <w:ind w:left="360"/>
        <w:jc w:val="both"/>
        <w:rPr>
          <w:rFonts w:cstheme="minorHAnsi"/>
          <w:sz w:val="24"/>
          <w:szCs w:val="24"/>
        </w:rPr>
      </w:pPr>
      <w:r w:rsidRPr="000A5420">
        <w:rPr>
          <w:rFonts w:cstheme="minorHAnsi"/>
          <w:sz w:val="24"/>
          <w:szCs w:val="24"/>
        </w:rPr>
        <w:t xml:space="preserve">Chez les bactéries, la notion d’espèce a longtemps été calquée sur celle des autres groupes: l’appartenance à une espèce était décidée en fonction du nombre de caractéristiques physiologiques et biochimiques partagées avec souche type. Mais, dans de nombreux environnements, seule une proportion minime d’espèces est susceptible d’être isolée et cultivée, par rapport à toutes celles qui sont présentes. </w:t>
      </w:r>
    </w:p>
    <w:p w:rsidR="00C8086A" w:rsidRPr="000A5420" w:rsidRDefault="00C8086A" w:rsidP="00C8086A">
      <w:pPr>
        <w:ind w:left="360"/>
        <w:jc w:val="both"/>
        <w:rPr>
          <w:rFonts w:cstheme="minorHAnsi"/>
          <w:sz w:val="24"/>
          <w:szCs w:val="24"/>
        </w:rPr>
      </w:pPr>
      <w:r w:rsidRPr="000A5420">
        <w:rPr>
          <w:rFonts w:cstheme="minorHAnsi"/>
          <w:sz w:val="24"/>
          <w:szCs w:val="24"/>
        </w:rPr>
        <w:t xml:space="preserve">La biologie moléculaire et les méthodes d’amplifications PCR permettent une amplification et la détermination rapide de la séquence de gène à partir d’une petite quantité de cellules, ont permis d’accéder à l’ADN bactérien des espèces libres sans recourir aux cultures. On peut ainsi générer un véritable inventaire de la diversité moléculaire qui nous a révélé une énorme diversité de procaryotes dans tous les environnements, y compris ceux possédant des caractéristiques physiques et chimiques extrêmes. </w:t>
      </w:r>
    </w:p>
    <w:p w:rsidR="00C8086A" w:rsidRPr="000A5420" w:rsidRDefault="00C8086A" w:rsidP="00C8086A">
      <w:pPr>
        <w:ind w:left="360"/>
        <w:jc w:val="both"/>
        <w:rPr>
          <w:rFonts w:cstheme="minorHAnsi"/>
          <w:sz w:val="24"/>
          <w:szCs w:val="24"/>
        </w:rPr>
      </w:pPr>
      <w:r w:rsidRPr="000A5420">
        <w:rPr>
          <w:rFonts w:cstheme="minorHAnsi"/>
          <w:sz w:val="24"/>
          <w:szCs w:val="24"/>
        </w:rPr>
        <w:t xml:space="preserve">Ces travaux montrent également qu’une grande partie de cette diversité ne relève pas de lignées déjà  connues, mais qu’il existe un nombre très important de groupes jusqu’alors inconnus et génétiquement éloignés les uns des autres. Ainsi, on  utilisent de la biologie moléculaire, on a montré que le </w:t>
      </w:r>
      <w:proofErr w:type="spellStart"/>
      <w:r w:rsidRPr="000A5420">
        <w:rPr>
          <w:rFonts w:cstheme="minorHAnsi"/>
          <w:sz w:val="24"/>
          <w:szCs w:val="24"/>
        </w:rPr>
        <w:t>picoplancton</w:t>
      </w:r>
      <w:proofErr w:type="spellEnd"/>
      <w:r w:rsidRPr="000A5420">
        <w:rPr>
          <w:rFonts w:cstheme="minorHAnsi"/>
          <w:sz w:val="24"/>
          <w:szCs w:val="24"/>
        </w:rPr>
        <w:t xml:space="preserve"> marin </w:t>
      </w:r>
      <w:proofErr w:type="gramStart"/>
      <w:r w:rsidRPr="000A5420">
        <w:rPr>
          <w:rFonts w:cstheme="minorHAnsi"/>
          <w:sz w:val="24"/>
          <w:szCs w:val="24"/>
        </w:rPr>
        <w:t>( organisme</w:t>
      </w:r>
      <w:proofErr w:type="gramEnd"/>
      <w:r w:rsidRPr="000A5420">
        <w:rPr>
          <w:rFonts w:cstheme="minorHAnsi"/>
          <w:sz w:val="24"/>
          <w:szCs w:val="24"/>
        </w:rPr>
        <w:t xml:space="preserve"> de très petite taille entre 0,2 er 2-3 microns) qui constitue la base de l’écosystème pélagique (haute mer), recèle de nombreux groupes d’eucaryotes non répertorier.</w:t>
      </w:r>
    </w:p>
    <w:p w:rsidR="00C8086A" w:rsidRPr="000A5420" w:rsidRDefault="00C8086A" w:rsidP="00C8086A">
      <w:pPr>
        <w:ind w:left="360"/>
        <w:jc w:val="both"/>
        <w:rPr>
          <w:rFonts w:cstheme="minorHAnsi"/>
          <w:sz w:val="24"/>
          <w:szCs w:val="24"/>
        </w:rPr>
      </w:pPr>
      <w:r w:rsidRPr="000A5420">
        <w:rPr>
          <w:rFonts w:cstheme="minorHAnsi"/>
          <w:sz w:val="24"/>
          <w:szCs w:val="24"/>
        </w:rPr>
        <w:t xml:space="preserve">Le séquençage de l’ARN ribosomal d’un échantillon de </w:t>
      </w:r>
      <w:proofErr w:type="spellStart"/>
      <w:r w:rsidRPr="000A5420">
        <w:rPr>
          <w:rFonts w:cstheme="minorHAnsi"/>
          <w:sz w:val="24"/>
          <w:szCs w:val="24"/>
        </w:rPr>
        <w:t>picoplancton</w:t>
      </w:r>
      <w:proofErr w:type="spellEnd"/>
      <w:r w:rsidRPr="000A5420">
        <w:rPr>
          <w:rFonts w:cstheme="minorHAnsi"/>
          <w:sz w:val="24"/>
          <w:szCs w:val="24"/>
        </w:rPr>
        <w:t xml:space="preserve"> du pacifique a montré que la presque totalité des séquences ne pouvaient être rattachées à celles d’organismes connus. On a découvert en particulier des  espèces </w:t>
      </w:r>
      <w:proofErr w:type="gramStart"/>
      <w:r w:rsidRPr="000A5420">
        <w:rPr>
          <w:rFonts w:cstheme="minorHAnsi"/>
          <w:sz w:val="24"/>
          <w:szCs w:val="24"/>
        </w:rPr>
        <w:t>d’algues verte</w:t>
      </w:r>
      <w:proofErr w:type="gramEnd"/>
      <w:r w:rsidRPr="000A5420">
        <w:rPr>
          <w:rFonts w:cstheme="minorHAnsi"/>
          <w:sz w:val="24"/>
          <w:szCs w:val="24"/>
        </w:rPr>
        <w:t xml:space="preserve"> primitives (les </w:t>
      </w:r>
      <w:proofErr w:type="spellStart"/>
      <w:r w:rsidRPr="000A5420">
        <w:rPr>
          <w:rFonts w:cstheme="minorHAnsi"/>
          <w:sz w:val="24"/>
          <w:szCs w:val="24"/>
        </w:rPr>
        <w:t>prasinophytes</w:t>
      </w:r>
      <w:proofErr w:type="spellEnd"/>
      <w:r w:rsidRPr="000A5420">
        <w:rPr>
          <w:rFonts w:cstheme="minorHAnsi"/>
          <w:sz w:val="24"/>
          <w:szCs w:val="24"/>
        </w:rPr>
        <w:t xml:space="preserve">) non isolées à ce jour, et de nouvelles branches dans l’arbre de protiste.  </w:t>
      </w:r>
    </w:p>
    <w:p w:rsidR="00C8086A" w:rsidRPr="000A5420" w:rsidRDefault="00C8086A" w:rsidP="00C8086A">
      <w:pPr>
        <w:ind w:left="360"/>
        <w:jc w:val="both"/>
        <w:rPr>
          <w:rFonts w:cstheme="minorHAnsi"/>
          <w:sz w:val="24"/>
          <w:szCs w:val="24"/>
        </w:rPr>
      </w:pPr>
      <w:r w:rsidRPr="000A5420">
        <w:rPr>
          <w:rFonts w:cstheme="minorHAnsi"/>
          <w:sz w:val="24"/>
          <w:szCs w:val="24"/>
        </w:rPr>
        <w:t>Ce qui est également nouveau est que la majorité des séquences obtenues appartiennent à des organismes qui sont soit des espèces prédatrices, soit des espèces impliquées dans la dégradation de la matière vivante, fonction que l’on pensait jusqu’ici principalement assurée par les bactéries et non par des eucaryotes.</w:t>
      </w:r>
    </w:p>
    <w:p w:rsidR="00C8086A" w:rsidRPr="000A5420" w:rsidRDefault="00C8086A" w:rsidP="00C8086A">
      <w:pPr>
        <w:jc w:val="both"/>
        <w:rPr>
          <w:rFonts w:cstheme="minorHAnsi"/>
          <w:b/>
          <w:bCs/>
          <w:sz w:val="24"/>
          <w:szCs w:val="24"/>
        </w:rPr>
      </w:pPr>
      <w:r w:rsidRPr="000A5420">
        <w:rPr>
          <w:rFonts w:cstheme="minorHAnsi"/>
          <w:b/>
          <w:bCs/>
          <w:sz w:val="24"/>
          <w:szCs w:val="24"/>
        </w:rPr>
        <w:t xml:space="preserve">4.3 </w:t>
      </w:r>
      <w:proofErr w:type="gramStart"/>
      <w:r w:rsidRPr="000A5420">
        <w:rPr>
          <w:rFonts w:cstheme="minorHAnsi"/>
          <w:b/>
          <w:bCs/>
          <w:sz w:val="24"/>
          <w:szCs w:val="24"/>
        </w:rPr>
        <w:t>la</w:t>
      </w:r>
      <w:proofErr w:type="gramEnd"/>
      <w:r w:rsidRPr="000A5420">
        <w:rPr>
          <w:rFonts w:cstheme="minorHAnsi"/>
          <w:b/>
          <w:bCs/>
          <w:sz w:val="24"/>
          <w:szCs w:val="24"/>
        </w:rPr>
        <w:t xml:space="preserve"> systématique, l’informatique et internet </w:t>
      </w:r>
    </w:p>
    <w:p w:rsidR="00C8086A" w:rsidRPr="000A5420" w:rsidRDefault="00C8086A" w:rsidP="00C8086A">
      <w:pPr>
        <w:jc w:val="both"/>
        <w:rPr>
          <w:rFonts w:cstheme="minorHAnsi"/>
          <w:sz w:val="24"/>
          <w:szCs w:val="24"/>
        </w:rPr>
      </w:pPr>
      <w:r w:rsidRPr="000A5420">
        <w:rPr>
          <w:rFonts w:cstheme="minorHAnsi"/>
          <w:sz w:val="24"/>
          <w:szCs w:val="24"/>
        </w:rPr>
        <w:t>Nommer, classer et identifier les espèces est un travail délicat qui nécessite d’utiliser:</w:t>
      </w:r>
    </w:p>
    <w:p w:rsidR="00D86EF0" w:rsidRPr="000A5420" w:rsidRDefault="00725061" w:rsidP="00C8086A">
      <w:pPr>
        <w:numPr>
          <w:ilvl w:val="0"/>
          <w:numId w:val="19"/>
        </w:numPr>
        <w:jc w:val="both"/>
        <w:rPr>
          <w:rFonts w:cstheme="minorHAnsi"/>
          <w:sz w:val="24"/>
          <w:szCs w:val="24"/>
        </w:rPr>
      </w:pPr>
      <w:proofErr w:type="gramStart"/>
      <w:r w:rsidRPr="000A5420">
        <w:rPr>
          <w:rFonts w:cstheme="minorHAnsi"/>
          <w:sz w:val="24"/>
          <w:szCs w:val="24"/>
        </w:rPr>
        <w:lastRenderedPageBreak/>
        <w:t xml:space="preserve">Des collection </w:t>
      </w:r>
      <w:proofErr w:type="gramEnd"/>
      <w:r w:rsidRPr="000A5420">
        <w:rPr>
          <w:rFonts w:cstheme="minorHAnsi"/>
          <w:sz w:val="24"/>
          <w:szCs w:val="24"/>
        </w:rPr>
        <w:t xml:space="preserve"> de référence de spécimens types, en principe déposées dans des musées;</w:t>
      </w:r>
    </w:p>
    <w:p w:rsidR="00D86EF0" w:rsidRPr="000A5420" w:rsidRDefault="00725061" w:rsidP="00C8086A">
      <w:pPr>
        <w:numPr>
          <w:ilvl w:val="0"/>
          <w:numId w:val="19"/>
        </w:numPr>
        <w:jc w:val="both"/>
        <w:rPr>
          <w:rFonts w:cstheme="minorHAnsi"/>
          <w:sz w:val="24"/>
          <w:szCs w:val="24"/>
        </w:rPr>
      </w:pPr>
      <w:r w:rsidRPr="000A5420">
        <w:rPr>
          <w:rFonts w:cstheme="minorHAnsi"/>
          <w:sz w:val="24"/>
          <w:szCs w:val="24"/>
        </w:rPr>
        <w:t>Des publications spécialisées décrivant les nouvelles espèces;</w:t>
      </w:r>
    </w:p>
    <w:p w:rsidR="00D86EF0" w:rsidRPr="000A5420" w:rsidRDefault="00725061" w:rsidP="00C8086A">
      <w:pPr>
        <w:numPr>
          <w:ilvl w:val="0"/>
          <w:numId w:val="19"/>
        </w:numPr>
        <w:jc w:val="both"/>
        <w:rPr>
          <w:rFonts w:cstheme="minorHAnsi"/>
          <w:sz w:val="24"/>
          <w:szCs w:val="24"/>
        </w:rPr>
      </w:pPr>
      <w:r w:rsidRPr="000A5420">
        <w:rPr>
          <w:rFonts w:cstheme="minorHAnsi"/>
          <w:sz w:val="24"/>
          <w:szCs w:val="24"/>
        </w:rPr>
        <w:t xml:space="preserve">Des faunes et des flores accompagnées de clés d’identification qui synthétisent l’information disponible et donnent accès à la connaissance taxinomique. </w:t>
      </w:r>
    </w:p>
    <w:p w:rsidR="00C8086A" w:rsidRPr="000A5420" w:rsidRDefault="00C8086A" w:rsidP="00C8086A">
      <w:pPr>
        <w:ind w:left="360"/>
        <w:jc w:val="both"/>
        <w:rPr>
          <w:rFonts w:cstheme="minorHAnsi"/>
          <w:sz w:val="24"/>
          <w:szCs w:val="24"/>
        </w:rPr>
      </w:pPr>
      <w:r w:rsidRPr="000A5420">
        <w:rPr>
          <w:rFonts w:cstheme="minorHAnsi"/>
          <w:sz w:val="24"/>
          <w:szCs w:val="24"/>
        </w:rPr>
        <w:t xml:space="preserve">Il en résulte que la connaissance des divers groupes taxinomiques a  longtemps été le privilège </w:t>
      </w:r>
      <w:proofErr w:type="gramStart"/>
      <w:r w:rsidRPr="000A5420">
        <w:rPr>
          <w:rFonts w:cstheme="minorHAnsi"/>
          <w:sz w:val="24"/>
          <w:szCs w:val="24"/>
        </w:rPr>
        <w:t>d’un</w:t>
      </w:r>
      <w:proofErr w:type="gramEnd"/>
      <w:r w:rsidRPr="000A5420">
        <w:rPr>
          <w:rFonts w:cstheme="minorHAnsi"/>
          <w:sz w:val="24"/>
          <w:szCs w:val="24"/>
        </w:rPr>
        <w:t xml:space="preserve"> poignée de spécialistes dont le nombre fluctue selon les politiques et les modes. On fait d’ailleurs le constat, un peu partout dans le monde, d’une véritable crise en matière de recrutement de systématiciens. Dans un tel contexte, si l’on veut accélérer le processus d’inventaire de la diversité biologique qui nécessitera encore plusieurs siècles, et utilise mieux l’information qui existe souvent dispersée dans de nombreuses revues, il faut avoir recours à des moyens puissants et interactifs de gestion et de diffusion de l’information taxinomique.</w:t>
      </w:r>
    </w:p>
    <w:p w:rsidR="00C8086A" w:rsidRPr="000A5420" w:rsidRDefault="00C8086A" w:rsidP="00C8086A">
      <w:pPr>
        <w:ind w:left="360"/>
        <w:jc w:val="both"/>
        <w:rPr>
          <w:rFonts w:cstheme="minorHAnsi"/>
          <w:sz w:val="24"/>
          <w:szCs w:val="24"/>
        </w:rPr>
      </w:pPr>
      <w:r w:rsidRPr="000A5420">
        <w:rPr>
          <w:rFonts w:cstheme="minorHAnsi"/>
          <w:sz w:val="24"/>
          <w:szCs w:val="24"/>
        </w:rPr>
        <w:t>L’informatique est donc naturellement apparue comme l’outil indispensable au stockage, à la gestion et à l’analyse de toutes ces informations.</w:t>
      </w:r>
    </w:p>
    <w:p w:rsidR="00C8086A" w:rsidRPr="000A5420" w:rsidRDefault="00C8086A" w:rsidP="00C8086A">
      <w:pPr>
        <w:ind w:left="360"/>
        <w:jc w:val="both"/>
        <w:rPr>
          <w:rFonts w:cstheme="minorHAnsi"/>
          <w:sz w:val="24"/>
          <w:szCs w:val="24"/>
        </w:rPr>
      </w:pPr>
      <w:r w:rsidRPr="000A5420">
        <w:rPr>
          <w:rFonts w:cstheme="minorHAnsi"/>
          <w:sz w:val="24"/>
          <w:szCs w:val="24"/>
        </w:rPr>
        <w:t>Si  des progrès considérables ont été faits dans le domaine des logiciels et des traitements informatisés, un système informatique performant en matière de systématique et d’inventaires taxinomiques fait encore cruellement défaut à l’heure actuelle.</w:t>
      </w:r>
    </w:p>
    <w:p w:rsidR="00C8086A" w:rsidRPr="000A5420" w:rsidRDefault="00C8086A" w:rsidP="00C8086A">
      <w:pPr>
        <w:ind w:left="360"/>
        <w:jc w:val="both"/>
        <w:rPr>
          <w:rFonts w:cstheme="minorHAnsi"/>
          <w:sz w:val="24"/>
          <w:szCs w:val="24"/>
        </w:rPr>
      </w:pPr>
    </w:p>
    <w:p w:rsidR="00C8086A" w:rsidRPr="000A5420" w:rsidRDefault="00C8086A" w:rsidP="00C8086A">
      <w:pPr>
        <w:ind w:left="360"/>
        <w:jc w:val="both"/>
        <w:rPr>
          <w:rFonts w:cstheme="minorHAnsi"/>
          <w:sz w:val="24"/>
          <w:szCs w:val="24"/>
        </w:rPr>
      </w:pPr>
    </w:p>
    <w:p w:rsidR="00F532C9" w:rsidRPr="000A5420" w:rsidRDefault="00F532C9" w:rsidP="00F532C9">
      <w:pPr>
        <w:jc w:val="both"/>
        <w:rPr>
          <w:rFonts w:cstheme="minorHAnsi"/>
          <w:sz w:val="24"/>
          <w:szCs w:val="24"/>
        </w:rPr>
      </w:pPr>
    </w:p>
    <w:p w:rsidR="00F532C9" w:rsidRPr="000A5420" w:rsidRDefault="00F532C9" w:rsidP="00F532C9">
      <w:pPr>
        <w:jc w:val="both"/>
        <w:rPr>
          <w:rFonts w:cstheme="minorHAnsi"/>
          <w:sz w:val="24"/>
          <w:szCs w:val="24"/>
        </w:rPr>
      </w:pPr>
    </w:p>
    <w:p w:rsidR="00F532C9" w:rsidRPr="000A5420" w:rsidRDefault="00F532C9" w:rsidP="00F532C9">
      <w:pPr>
        <w:jc w:val="both"/>
        <w:rPr>
          <w:rFonts w:cstheme="minorHAnsi"/>
          <w:sz w:val="24"/>
          <w:szCs w:val="24"/>
        </w:rPr>
      </w:pPr>
    </w:p>
    <w:p w:rsidR="006408E3" w:rsidRPr="000A5420" w:rsidRDefault="006408E3" w:rsidP="00F532C9">
      <w:pPr>
        <w:jc w:val="both"/>
        <w:rPr>
          <w:rFonts w:cstheme="minorHAnsi"/>
          <w:sz w:val="24"/>
          <w:szCs w:val="24"/>
        </w:rPr>
      </w:pPr>
    </w:p>
    <w:p w:rsidR="00F011A3" w:rsidRPr="000A5420" w:rsidRDefault="00F011A3" w:rsidP="00F532C9">
      <w:pPr>
        <w:jc w:val="both"/>
        <w:rPr>
          <w:rFonts w:cstheme="minorHAnsi"/>
          <w:sz w:val="24"/>
          <w:szCs w:val="24"/>
        </w:rPr>
      </w:pPr>
    </w:p>
    <w:p w:rsidR="00F011A3" w:rsidRPr="000A5420" w:rsidRDefault="00F011A3" w:rsidP="00F532C9">
      <w:pPr>
        <w:jc w:val="both"/>
        <w:rPr>
          <w:rFonts w:cstheme="minorHAnsi"/>
          <w:sz w:val="24"/>
          <w:szCs w:val="24"/>
        </w:rPr>
      </w:pPr>
    </w:p>
    <w:p w:rsidR="007F0C3B" w:rsidRPr="000A5420" w:rsidRDefault="007F0C3B" w:rsidP="00F532C9">
      <w:pPr>
        <w:jc w:val="both"/>
        <w:rPr>
          <w:rFonts w:cstheme="minorHAnsi"/>
          <w:sz w:val="24"/>
          <w:szCs w:val="24"/>
        </w:rPr>
      </w:pPr>
    </w:p>
    <w:p w:rsidR="00F011A3" w:rsidRPr="000A5420" w:rsidRDefault="00F011A3" w:rsidP="00F532C9">
      <w:pPr>
        <w:ind w:left="360"/>
        <w:jc w:val="both"/>
        <w:rPr>
          <w:rFonts w:cstheme="minorHAnsi"/>
          <w:sz w:val="24"/>
          <w:szCs w:val="24"/>
        </w:rPr>
      </w:pPr>
    </w:p>
    <w:p w:rsidR="007479EF" w:rsidRPr="000A5420" w:rsidRDefault="007479EF" w:rsidP="00F532C9">
      <w:pPr>
        <w:jc w:val="both"/>
        <w:rPr>
          <w:rFonts w:cstheme="minorHAnsi"/>
          <w:sz w:val="24"/>
          <w:szCs w:val="24"/>
        </w:rPr>
      </w:pPr>
    </w:p>
    <w:p w:rsidR="007479EF" w:rsidRPr="000A5420" w:rsidRDefault="007479EF" w:rsidP="007479EF">
      <w:pPr>
        <w:jc w:val="both"/>
        <w:rPr>
          <w:rFonts w:cstheme="minorHAnsi"/>
          <w:sz w:val="24"/>
          <w:szCs w:val="24"/>
        </w:rPr>
      </w:pPr>
      <w:r w:rsidRPr="000A5420">
        <w:rPr>
          <w:rFonts w:cstheme="minorHAnsi"/>
          <w:sz w:val="24"/>
          <w:szCs w:val="24"/>
        </w:rPr>
        <w:t xml:space="preserve">  </w:t>
      </w:r>
    </w:p>
    <w:p w:rsidR="00DC0155" w:rsidRPr="000A5420" w:rsidRDefault="00DC0155" w:rsidP="00DC0155">
      <w:pPr>
        <w:jc w:val="both"/>
        <w:rPr>
          <w:rFonts w:cstheme="minorHAnsi"/>
          <w:sz w:val="24"/>
          <w:szCs w:val="24"/>
        </w:rPr>
      </w:pPr>
    </w:p>
    <w:p w:rsidR="00DC0155" w:rsidRPr="000A5420" w:rsidRDefault="00DC0155" w:rsidP="00DC0155">
      <w:pPr>
        <w:pStyle w:val="Paragraphedeliste"/>
        <w:ind w:left="450"/>
        <w:jc w:val="both"/>
        <w:rPr>
          <w:rFonts w:cstheme="minorHAnsi"/>
          <w:b/>
          <w:bCs/>
          <w:sz w:val="24"/>
          <w:szCs w:val="24"/>
        </w:rPr>
      </w:pPr>
    </w:p>
    <w:p w:rsidR="00094CD7" w:rsidRDefault="000A5420" w:rsidP="00C64798">
      <w:pPr>
        <w:jc w:val="both"/>
        <w:rPr>
          <w:rFonts w:cstheme="minorHAnsi"/>
          <w:b/>
          <w:bCs/>
          <w:sz w:val="32"/>
          <w:szCs w:val="32"/>
        </w:rPr>
      </w:pPr>
      <w:proofErr w:type="gramStart"/>
      <w:r w:rsidRPr="000A5420">
        <w:rPr>
          <w:rFonts w:cstheme="minorHAnsi"/>
          <w:b/>
          <w:bCs/>
          <w:sz w:val="32"/>
          <w:szCs w:val="32"/>
        </w:rPr>
        <w:t>5.Valorisation</w:t>
      </w:r>
      <w:proofErr w:type="gramEnd"/>
      <w:r w:rsidRPr="000A5420">
        <w:rPr>
          <w:rFonts w:cstheme="minorHAnsi"/>
          <w:b/>
          <w:bCs/>
          <w:sz w:val="32"/>
          <w:szCs w:val="32"/>
        </w:rPr>
        <w:t xml:space="preserve"> de la biodiversité</w:t>
      </w:r>
    </w:p>
    <w:p w:rsidR="00C64798" w:rsidRDefault="00C64798" w:rsidP="00C64798">
      <w:pPr>
        <w:jc w:val="both"/>
        <w:rPr>
          <w:rFonts w:cstheme="minorHAnsi"/>
          <w:b/>
          <w:bCs/>
          <w:sz w:val="32"/>
          <w:szCs w:val="32"/>
        </w:rPr>
      </w:pPr>
      <w:r>
        <w:rPr>
          <w:rFonts w:cstheme="minorHAnsi"/>
          <w:b/>
          <w:bCs/>
          <w:sz w:val="32"/>
          <w:szCs w:val="32"/>
        </w:rPr>
        <w:t>5.1 Notion de biens services fournis par les écosystèmes</w:t>
      </w:r>
    </w:p>
    <w:p w:rsidR="00C64798" w:rsidRDefault="00C64798" w:rsidP="00C64798">
      <w:pPr>
        <w:jc w:val="both"/>
        <w:rPr>
          <w:rFonts w:cstheme="minorHAnsi"/>
          <w:b/>
          <w:bCs/>
          <w:sz w:val="32"/>
          <w:szCs w:val="32"/>
        </w:rPr>
      </w:pPr>
      <w:r w:rsidRPr="00C64798">
        <w:rPr>
          <w:rFonts w:cstheme="minorHAnsi"/>
          <w:b/>
          <w:bCs/>
          <w:sz w:val="32"/>
          <w:szCs w:val="32"/>
        </w:rPr>
        <w:t>5.2 Bases de l’évolution économique de la diversité biologique</w:t>
      </w:r>
    </w:p>
    <w:p w:rsidR="00C64798" w:rsidRDefault="00C64798" w:rsidP="00C64798">
      <w:pPr>
        <w:jc w:val="both"/>
        <w:rPr>
          <w:rFonts w:cstheme="minorHAnsi"/>
          <w:b/>
          <w:bCs/>
          <w:sz w:val="32"/>
          <w:szCs w:val="32"/>
        </w:rPr>
      </w:pPr>
      <w:r>
        <w:rPr>
          <w:rFonts w:cstheme="minorHAnsi"/>
          <w:b/>
          <w:bCs/>
          <w:sz w:val="32"/>
          <w:szCs w:val="32"/>
        </w:rPr>
        <w:t>5.2.1 Valeurs d’usage et de non-usage</w:t>
      </w:r>
    </w:p>
    <w:p w:rsidR="003E6513" w:rsidRDefault="003E6513" w:rsidP="00C64798">
      <w:pPr>
        <w:jc w:val="both"/>
        <w:rPr>
          <w:rFonts w:cstheme="minorHAnsi"/>
          <w:b/>
          <w:bCs/>
          <w:sz w:val="32"/>
          <w:szCs w:val="32"/>
        </w:rPr>
      </w:pPr>
      <w:r>
        <w:rPr>
          <w:rFonts w:cstheme="minorHAnsi"/>
          <w:b/>
          <w:bCs/>
          <w:sz w:val="32"/>
          <w:szCs w:val="32"/>
        </w:rPr>
        <w:t>5.2.2 Biens économiques et biens gratuits</w:t>
      </w:r>
    </w:p>
    <w:p w:rsidR="003E6513" w:rsidRDefault="003E6513" w:rsidP="00C64798">
      <w:pPr>
        <w:jc w:val="both"/>
        <w:rPr>
          <w:rFonts w:cstheme="minorHAnsi"/>
          <w:b/>
          <w:bCs/>
          <w:sz w:val="32"/>
          <w:szCs w:val="32"/>
        </w:rPr>
      </w:pPr>
      <w:r>
        <w:rPr>
          <w:rFonts w:cstheme="minorHAnsi"/>
          <w:b/>
          <w:bCs/>
          <w:sz w:val="32"/>
          <w:szCs w:val="32"/>
        </w:rPr>
        <w:t>5.2.3 Appropriation et/ou libre accès à la diversité biologique</w:t>
      </w:r>
    </w:p>
    <w:p w:rsidR="003E6513" w:rsidRDefault="003E6513" w:rsidP="00C64798">
      <w:pPr>
        <w:jc w:val="both"/>
        <w:rPr>
          <w:rFonts w:cstheme="minorHAnsi"/>
          <w:b/>
          <w:bCs/>
          <w:sz w:val="32"/>
          <w:szCs w:val="32"/>
        </w:rPr>
      </w:pPr>
      <w:r>
        <w:rPr>
          <w:rFonts w:cstheme="minorHAnsi"/>
          <w:b/>
          <w:bCs/>
          <w:sz w:val="32"/>
          <w:szCs w:val="32"/>
        </w:rPr>
        <w:t>5.3 Donner un prix à la diversité biologique ?</w:t>
      </w:r>
    </w:p>
    <w:p w:rsidR="003E6513" w:rsidRDefault="003E6513" w:rsidP="00C64798">
      <w:pPr>
        <w:jc w:val="both"/>
        <w:rPr>
          <w:rFonts w:cstheme="minorHAnsi"/>
          <w:b/>
          <w:bCs/>
          <w:sz w:val="32"/>
          <w:szCs w:val="32"/>
        </w:rPr>
      </w:pPr>
      <w:r>
        <w:rPr>
          <w:rFonts w:cstheme="minorHAnsi"/>
          <w:b/>
          <w:bCs/>
          <w:sz w:val="32"/>
          <w:szCs w:val="32"/>
        </w:rPr>
        <w:t>5.3.1 Que l’ensemble des écosystèmes ?</w:t>
      </w:r>
    </w:p>
    <w:p w:rsidR="003E6513" w:rsidRDefault="003E6513" w:rsidP="00C64798">
      <w:pPr>
        <w:jc w:val="both"/>
        <w:rPr>
          <w:rFonts w:cstheme="minorHAnsi"/>
          <w:b/>
          <w:bCs/>
          <w:sz w:val="32"/>
          <w:szCs w:val="32"/>
        </w:rPr>
      </w:pPr>
      <w:r>
        <w:rPr>
          <w:rFonts w:cstheme="minorHAnsi"/>
          <w:b/>
          <w:bCs/>
          <w:sz w:val="32"/>
          <w:szCs w:val="32"/>
        </w:rPr>
        <w:t>5.3.2 Des « infrastructures naturelles »</w:t>
      </w:r>
    </w:p>
    <w:p w:rsidR="003E6513" w:rsidRDefault="003E6513" w:rsidP="00C64798">
      <w:pPr>
        <w:jc w:val="both"/>
        <w:rPr>
          <w:rFonts w:cstheme="minorHAnsi"/>
          <w:b/>
          <w:bCs/>
          <w:sz w:val="32"/>
          <w:szCs w:val="32"/>
        </w:rPr>
      </w:pPr>
      <w:r>
        <w:rPr>
          <w:rFonts w:cstheme="minorHAnsi"/>
          <w:b/>
          <w:bCs/>
          <w:sz w:val="32"/>
          <w:szCs w:val="32"/>
        </w:rPr>
        <w:t xml:space="preserve">5.4 </w:t>
      </w:r>
      <w:proofErr w:type="gramStart"/>
      <w:r>
        <w:rPr>
          <w:rFonts w:cstheme="minorHAnsi"/>
          <w:b/>
          <w:bCs/>
          <w:sz w:val="32"/>
          <w:szCs w:val="32"/>
        </w:rPr>
        <w:t>les</w:t>
      </w:r>
      <w:proofErr w:type="gramEnd"/>
      <w:r>
        <w:rPr>
          <w:rFonts w:cstheme="minorHAnsi"/>
          <w:b/>
          <w:bCs/>
          <w:sz w:val="32"/>
          <w:szCs w:val="32"/>
        </w:rPr>
        <w:t xml:space="preserve"> usage de la biodiversité</w:t>
      </w:r>
    </w:p>
    <w:p w:rsidR="003E6513" w:rsidRDefault="003E6513" w:rsidP="00C64798">
      <w:pPr>
        <w:jc w:val="both"/>
        <w:rPr>
          <w:rFonts w:cstheme="minorHAnsi"/>
          <w:b/>
          <w:bCs/>
          <w:sz w:val="32"/>
          <w:szCs w:val="32"/>
        </w:rPr>
      </w:pPr>
      <w:r>
        <w:rPr>
          <w:rFonts w:cstheme="minorHAnsi"/>
          <w:b/>
          <w:bCs/>
          <w:sz w:val="32"/>
          <w:szCs w:val="32"/>
        </w:rPr>
        <w:t>5.4.1 Usages alimentaires des ressources vivantes</w:t>
      </w:r>
    </w:p>
    <w:p w:rsidR="003E6513" w:rsidRDefault="003E6513" w:rsidP="00C64798">
      <w:pPr>
        <w:jc w:val="both"/>
        <w:rPr>
          <w:rFonts w:cstheme="minorHAnsi"/>
          <w:b/>
          <w:bCs/>
          <w:sz w:val="32"/>
          <w:szCs w:val="32"/>
        </w:rPr>
      </w:pPr>
      <w:r>
        <w:rPr>
          <w:rFonts w:cstheme="minorHAnsi"/>
          <w:b/>
          <w:bCs/>
          <w:sz w:val="32"/>
          <w:szCs w:val="32"/>
        </w:rPr>
        <w:t xml:space="preserve">5.4.2 </w:t>
      </w:r>
      <w:proofErr w:type="gramStart"/>
      <w:r>
        <w:rPr>
          <w:rFonts w:cstheme="minorHAnsi"/>
          <w:b/>
          <w:bCs/>
          <w:sz w:val="32"/>
          <w:szCs w:val="32"/>
        </w:rPr>
        <w:t>les</w:t>
      </w:r>
      <w:proofErr w:type="gramEnd"/>
      <w:r>
        <w:rPr>
          <w:rFonts w:cstheme="minorHAnsi"/>
          <w:b/>
          <w:bCs/>
          <w:sz w:val="32"/>
          <w:szCs w:val="32"/>
        </w:rPr>
        <w:t xml:space="preserve"> produits de l’</w:t>
      </w:r>
      <w:proofErr w:type="spellStart"/>
      <w:r>
        <w:rPr>
          <w:rFonts w:cstheme="minorHAnsi"/>
          <w:b/>
          <w:bCs/>
          <w:sz w:val="32"/>
          <w:szCs w:val="32"/>
        </w:rPr>
        <w:t>extractivisme</w:t>
      </w:r>
      <w:proofErr w:type="spellEnd"/>
    </w:p>
    <w:p w:rsidR="003E6513" w:rsidRDefault="00242950" w:rsidP="00C64798">
      <w:pPr>
        <w:jc w:val="both"/>
        <w:rPr>
          <w:rFonts w:cstheme="minorHAnsi"/>
          <w:b/>
          <w:bCs/>
          <w:sz w:val="32"/>
          <w:szCs w:val="32"/>
        </w:rPr>
      </w:pPr>
      <w:r>
        <w:rPr>
          <w:rFonts w:cstheme="minorHAnsi"/>
          <w:b/>
          <w:bCs/>
          <w:sz w:val="32"/>
          <w:szCs w:val="32"/>
        </w:rPr>
        <w:t>5.4.3 Le bois</w:t>
      </w:r>
    </w:p>
    <w:p w:rsidR="00242950" w:rsidRDefault="00242950" w:rsidP="00C64798">
      <w:pPr>
        <w:jc w:val="both"/>
        <w:rPr>
          <w:rFonts w:cstheme="minorHAnsi"/>
          <w:b/>
          <w:bCs/>
          <w:sz w:val="32"/>
          <w:szCs w:val="32"/>
        </w:rPr>
      </w:pPr>
      <w:r>
        <w:rPr>
          <w:rFonts w:cstheme="minorHAnsi"/>
          <w:b/>
          <w:bCs/>
          <w:sz w:val="32"/>
          <w:szCs w:val="32"/>
        </w:rPr>
        <w:t>5.4.4  Les perspectives industrielles des biotechnologies</w:t>
      </w:r>
    </w:p>
    <w:p w:rsidR="00242950" w:rsidRDefault="00242950" w:rsidP="00C64798">
      <w:pPr>
        <w:jc w:val="both"/>
        <w:rPr>
          <w:rFonts w:cstheme="minorHAnsi"/>
          <w:b/>
          <w:bCs/>
          <w:sz w:val="32"/>
          <w:szCs w:val="32"/>
        </w:rPr>
      </w:pPr>
      <w:r>
        <w:rPr>
          <w:rFonts w:cstheme="minorHAnsi"/>
          <w:b/>
          <w:bCs/>
          <w:sz w:val="32"/>
          <w:szCs w:val="32"/>
        </w:rPr>
        <w:t>5.4.5 Animaux et plantes d’ornements</w:t>
      </w:r>
    </w:p>
    <w:p w:rsidR="00242950" w:rsidRDefault="00242950" w:rsidP="00C64798">
      <w:pPr>
        <w:jc w:val="both"/>
        <w:rPr>
          <w:rFonts w:cstheme="minorHAnsi"/>
          <w:b/>
          <w:bCs/>
          <w:sz w:val="32"/>
          <w:szCs w:val="32"/>
        </w:rPr>
      </w:pPr>
      <w:r>
        <w:rPr>
          <w:rFonts w:cstheme="minorHAnsi"/>
          <w:b/>
          <w:bCs/>
          <w:sz w:val="32"/>
          <w:szCs w:val="32"/>
        </w:rPr>
        <w:t xml:space="preserve">5.4.6 Ecotourisme </w:t>
      </w:r>
    </w:p>
    <w:p w:rsidR="003E6513" w:rsidRDefault="003E6513" w:rsidP="00C64798">
      <w:pPr>
        <w:jc w:val="both"/>
        <w:rPr>
          <w:rFonts w:cstheme="minorHAnsi"/>
          <w:b/>
          <w:bCs/>
          <w:sz w:val="32"/>
          <w:szCs w:val="32"/>
        </w:rPr>
      </w:pPr>
    </w:p>
    <w:p w:rsidR="00C64798" w:rsidRPr="00C64798" w:rsidRDefault="003E6513" w:rsidP="00C64798">
      <w:pPr>
        <w:jc w:val="both"/>
        <w:rPr>
          <w:rFonts w:cstheme="minorHAnsi"/>
          <w:b/>
          <w:bCs/>
          <w:sz w:val="32"/>
          <w:szCs w:val="32"/>
        </w:rPr>
      </w:pPr>
      <w:r>
        <w:rPr>
          <w:rFonts w:cstheme="minorHAnsi"/>
          <w:b/>
          <w:bCs/>
          <w:sz w:val="32"/>
          <w:szCs w:val="32"/>
        </w:rPr>
        <w:t xml:space="preserve">   </w:t>
      </w:r>
      <w:r w:rsidR="00C64798" w:rsidRPr="00C64798">
        <w:rPr>
          <w:rFonts w:cstheme="minorHAnsi"/>
          <w:b/>
          <w:bCs/>
          <w:sz w:val="32"/>
          <w:szCs w:val="32"/>
        </w:rPr>
        <w:t xml:space="preserve"> </w:t>
      </w:r>
    </w:p>
    <w:p w:rsidR="00094CD7" w:rsidRPr="00C64798" w:rsidRDefault="00094CD7" w:rsidP="00094CD7">
      <w:pPr>
        <w:jc w:val="both"/>
        <w:rPr>
          <w:rFonts w:cstheme="minorHAnsi"/>
          <w:sz w:val="24"/>
          <w:szCs w:val="24"/>
        </w:rPr>
      </w:pPr>
    </w:p>
    <w:p w:rsidR="00094CD7" w:rsidRPr="000A5420" w:rsidRDefault="00094CD7" w:rsidP="00094CD7">
      <w:pPr>
        <w:jc w:val="both"/>
        <w:rPr>
          <w:rFonts w:cstheme="minorHAnsi"/>
          <w:sz w:val="24"/>
          <w:szCs w:val="24"/>
        </w:rPr>
      </w:pPr>
    </w:p>
    <w:p w:rsidR="00094CD7" w:rsidRPr="000A5420" w:rsidRDefault="00094CD7" w:rsidP="00094CD7">
      <w:pPr>
        <w:pStyle w:val="Paragraphedeliste"/>
        <w:jc w:val="both"/>
        <w:rPr>
          <w:rFonts w:cstheme="minorHAnsi"/>
          <w:sz w:val="24"/>
          <w:szCs w:val="24"/>
        </w:rPr>
      </w:pPr>
      <w:r w:rsidRPr="000A5420">
        <w:rPr>
          <w:rFonts w:cstheme="minorHAnsi"/>
          <w:sz w:val="24"/>
          <w:szCs w:val="24"/>
        </w:rPr>
        <w:lastRenderedPageBreak/>
        <w:t xml:space="preserve"> </w:t>
      </w:r>
    </w:p>
    <w:p w:rsidR="00094CD7" w:rsidRPr="000A5420" w:rsidRDefault="00094CD7" w:rsidP="00094CD7">
      <w:pPr>
        <w:jc w:val="both"/>
        <w:rPr>
          <w:rFonts w:cstheme="minorHAnsi"/>
          <w:sz w:val="24"/>
          <w:szCs w:val="24"/>
        </w:rPr>
      </w:pPr>
    </w:p>
    <w:p w:rsidR="00094CD7" w:rsidRPr="000A5420" w:rsidRDefault="00094CD7" w:rsidP="00094CD7">
      <w:pPr>
        <w:jc w:val="both"/>
        <w:rPr>
          <w:rFonts w:cstheme="minorHAnsi"/>
          <w:sz w:val="24"/>
          <w:szCs w:val="24"/>
        </w:rPr>
      </w:pPr>
    </w:p>
    <w:p w:rsidR="00EE67FB" w:rsidRPr="000A5420" w:rsidRDefault="00EE67FB" w:rsidP="00EE67FB">
      <w:pPr>
        <w:jc w:val="both"/>
        <w:rPr>
          <w:rFonts w:cstheme="minorHAnsi"/>
          <w:sz w:val="24"/>
          <w:szCs w:val="24"/>
        </w:rPr>
      </w:pPr>
    </w:p>
    <w:sectPr w:rsidR="00EE67FB" w:rsidRPr="000A5420" w:rsidSect="00760FB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A44" w:rsidRDefault="009A6A44" w:rsidP="00EE67FB">
      <w:pPr>
        <w:spacing w:after="0" w:line="240" w:lineRule="auto"/>
      </w:pPr>
      <w:r>
        <w:separator/>
      </w:r>
    </w:p>
  </w:endnote>
  <w:endnote w:type="continuationSeparator" w:id="1">
    <w:p w:rsidR="009A6A44" w:rsidRDefault="009A6A44" w:rsidP="00EE6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A44" w:rsidRDefault="009A6A44" w:rsidP="00EE67FB">
      <w:pPr>
        <w:spacing w:after="0" w:line="240" w:lineRule="auto"/>
      </w:pPr>
      <w:r>
        <w:separator/>
      </w:r>
    </w:p>
  </w:footnote>
  <w:footnote w:type="continuationSeparator" w:id="1">
    <w:p w:rsidR="009A6A44" w:rsidRDefault="009A6A44" w:rsidP="00EE67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1B" w:rsidRPr="00F73428" w:rsidRDefault="00F73428" w:rsidP="00F73428">
    <w:pPr>
      <w:pStyle w:val="En-tte"/>
      <w:pBdr>
        <w:bottom w:val="single" w:sz="4" w:space="1" w:color="auto"/>
      </w:pBdr>
    </w:pPr>
    <w:r>
      <w:t>Bases génétiques de la biodiversité                                            Polycopie préparée par M</w:t>
    </w:r>
    <w:r>
      <w:rPr>
        <w:vertAlign w:val="superscript"/>
      </w:rPr>
      <w:t>me</w:t>
    </w:r>
    <w:r>
      <w:t xml:space="preserve"> BOUCHETAT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6BE0"/>
    <w:multiLevelType w:val="multilevel"/>
    <w:tmpl w:val="005C0276"/>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0617D2"/>
    <w:multiLevelType w:val="hybridMultilevel"/>
    <w:tmpl w:val="199AAF52"/>
    <w:lvl w:ilvl="0" w:tplc="7D3ABDFA">
      <w:start w:val="1"/>
      <w:numFmt w:val="bullet"/>
      <w:lvlText w:val=""/>
      <w:lvlJc w:val="left"/>
      <w:pPr>
        <w:tabs>
          <w:tab w:val="num" w:pos="720"/>
        </w:tabs>
        <w:ind w:left="720" w:hanging="360"/>
      </w:pPr>
      <w:rPr>
        <w:rFonts w:ascii="Wingdings" w:hAnsi="Wingdings" w:hint="default"/>
      </w:rPr>
    </w:lvl>
    <w:lvl w:ilvl="1" w:tplc="93E41316" w:tentative="1">
      <w:start w:val="1"/>
      <w:numFmt w:val="bullet"/>
      <w:lvlText w:val=""/>
      <w:lvlJc w:val="left"/>
      <w:pPr>
        <w:tabs>
          <w:tab w:val="num" w:pos="1440"/>
        </w:tabs>
        <w:ind w:left="1440" w:hanging="360"/>
      </w:pPr>
      <w:rPr>
        <w:rFonts w:ascii="Wingdings" w:hAnsi="Wingdings" w:hint="default"/>
      </w:rPr>
    </w:lvl>
    <w:lvl w:ilvl="2" w:tplc="6F06AB14" w:tentative="1">
      <w:start w:val="1"/>
      <w:numFmt w:val="bullet"/>
      <w:lvlText w:val=""/>
      <w:lvlJc w:val="left"/>
      <w:pPr>
        <w:tabs>
          <w:tab w:val="num" w:pos="2160"/>
        </w:tabs>
        <w:ind w:left="2160" w:hanging="360"/>
      </w:pPr>
      <w:rPr>
        <w:rFonts w:ascii="Wingdings" w:hAnsi="Wingdings" w:hint="default"/>
      </w:rPr>
    </w:lvl>
    <w:lvl w:ilvl="3" w:tplc="8CECA556" w:tentative="1">
      <w:start w:val="1"/>
      <w:numFmt w:val="bullet"/>
      <w:lvlText w:val=""/>
      <w:lvlJc w:val="left"/>
      <w:pPr>
        <w:tabs>
          <w:tab w:val="num" w:pos="2880"/>
        </w:tabs>
        <w:ind w:left="2880" w:hanging="360"/>
      </w:pPr>
      <w:rPr>
        <w:rFonts w:ascii="Wingdings" w:hAnsi="Wingdings" w:hint="default"/>
      </w:rPr>
    </w:lvl>
    <w:lvl w:ilvl="4" w:tplc="64CEA924" w:tentative="1">
      <w:start w:val="1"/>
      <w:numFmt w:val="bullet"/>
      <w:lvlText w:val=""/>
      <w:lvlJc w:val="left"/>
      <w:pPr>
        <w:tabs>
          <w:tab w:val="num" w:pos="3600"/>
        </w:tabs>
        <w:ind w:left="3600" w:hanging="360"/>
      </w:pPr>
      <w:rPr>
        <w:rFonts w:ascii="Wingdings" w:hAnsi="Wingdings" w:hint="default"/>
      </w:rPr>
    </w:lvl>
    <w:lvl w:ilvl="5" w:tplc="42D41C2A" w:tentative="1">
      <w:start w:val="1"/>
      <w:numFmt w:val="bullet"/>
      <w:lvlText w:val=""/>
      <w:lvlJc w:val="left"/>
      <w:pPr>
        <w:tabs>
          <w:tab w:val="num" w:pos="4320"/>
        </w:tabs>
        <w:ind w:left="4320" w:hanging="360"/>
      </w:pPr>
      <w:rPr>
        <w:rFonts w:ascii="Wingdings" w:hAnsi="Wingdings" w:hint="default"/>
      </w:rPr>
    </w:lvl>
    <w:lvl w:ilvl="6" w:tplc="FB7A304A" w:tentative="1">
      <w:start w:val="1"/>
      <w:numFmt w:val="bullet"/>
      <w:lvlText w:val=""/>
      <w:lvlJc w:val="left"/>
      <w:pPr>
        <w:tabs>
          <w:tab w:val="num" w:pos="5040"/>
        </w:tabs>
        <w:ind w:left="5040" w:hanging="360"/>
      </w:pPr>
      <w:rPr>
        <w:rFonts w:ascii="Wingdings" w:hAnsi="Wingdings" w:hint="default"/>
      </w:rPr>
    </w:lvl>
    <w:lvl w:ilvl="7" w:tplc="053A0242" w:tentative="1">
      <w:start w:val="1"/>
      <w:numFmt w:val="bullet"/>
      <w:lvlText w:val=""/>
      <w:lvlJc w:val="left"/>
      <w:pPr>
        <w:tabs>
          <w:tab w:val="num" w:pos="5760"/>
        </w:tabs>
        <w:ind w:left="5760" w:hanging="360"/>
      </w:pPr>
      <w:rPr>
        <w:rFonts w:ascii="Wingdings" w:hAnsi="Wingdings" w:hint="default"/>
      </w:rPr>
    </w:lvl>
    <w:lvl w:ilvl="8" w:tplc="074AFC34" w:tentative="1">
      <w:start w:val="1"/>
      <w:numFmt w:val="bullet"/>
      <w:lvlText w:val=""/>
      <w:lvlJc w:val="left"/>
      <w:pPr>
        <w:tabs>
          <w:tab w:val="num" w:pos="6480"/>
        </w:tabs>
        <w:ind w:left="6480" w:hanging="360"/>
      </w:pPr>
      <w:rPr>
        <w:rFonts w:ascii="Wingdings" w:hAnsi="Wingdings" w:hint="default"/>
      </w:rPr>
    </w:lvl>
  </w:abstractNum>
  <w:abstractNum w:abstractNumId="2">
    <w:nsid w:val="161D08F7"/>
    <w:multiLevelType w:val="hybridMultilevel"/>
    <w:tmpl w:val="2FECEBA2"/>
    <w:lvl w:ilvl="0" w:tplc="B65C86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4807FD"/>
    <w:multiLevelType w:val="hybridMultilevel"/>
    <w:tmpl w:val="4872B50C"/>
    <w:lvl w:ilvl="0" w:tplc="421CAE3A">
      <w:start w:val="1"/>
      <w:numFmt w:val="bullet"/>
      <w:lvlText w:val=""/>
      <w:lvlJc w:val="left"/>
      <w:pPr>
        <w:tabs>
          <w:tab w:val="num" w:pos="720"/>
        </w:tabs>
        <w:ind w:left="720" w:hanging="360"/>
      </w:pPr>
      <w:rPr>
        <w:rFonts w:ascii="Wingdings" w:hAnsi="Wingdings" w:hint="default"/>
      </w:rPr>
    </w:lvl>
    <w:lvl w:ilvl="1" w:tplc="5A18B9A8" w:tentative="1">
      <w:start w:val="1"/>
      <w:numFmt w:val="bullet"/>
      <w:lvlText w:val=""/>
      <w:lvlJc w:val="left"/>
      <w:pPr>
        <w:tabs>
          <w:tab w:val="num" w:pos="1440"/>
        </w:tabs>
        <w:ind w:left="1440" w:hanging="360"/>
      </w:pPr>
      <w:rPr>
        <w:rFonts w:ascii="Wingdings" w:hAnsi="Wingdings" w:hint="default"/>
      </w:rPr>
    </w:lvl>
    <w:lvl w:ilvl="2" w:tplc="D36A0F44" w:tentative="1">
      <w:start w:val="1"/>
      <w:numFmt w:val="bullet"/>
      <w:lvlText w:val=""/>
      <w:lvlJc w:val="left"/>
      <w:pPr>
        <w:tabs>
          <w:tab w:val="num" w:pos="2160"/>
        </w:tabs>
        <w:ind w:left="2160" w:hanging="360"/>
      </w:pPr>
      <w:rPr>
        <w:rFonts w:ascii="Wingdings" w:hAnsi="Wingdings" w:hint="default"/>
      </w:rPr>
    </w:lvl>
    <w:lvl w:ilvl="3" w:tplc="FDBCCC60" w:tentative="1">
      <w:start w:val="1"/>
      <w:numFmt w:val="bullet"/>
      <w:lvlText w:val=""/>
      <w:lvlJc w:val="left"/>
      <w:pPr>
        <w:tabs>
          <w:tab w:val="num" w:pos="2880"/>
        </w:tabs>
        <w:ind w:left="2880" w:hanging="360"/>
      </w:pPr>
      <w:rPr>
        <w:rFonts w:ascii="Wingdings" w:hAnsi="Wingdings" w:hint="default"/>
      </w:rPr>
    </w:lvl>
    <w:lvl w:ilvl="4" w:tplc="0A0EFA2E" w:tentative="1">
      <w:start w:val="1"/>
      <w:numFmt w:val="bullet"/>
      <w:lvlText w:val=""/>
      <w:lvlJc w:val="left"/>
      <w:pPr>
        <w:tabs>
          <w:tab w:val="num" w:pos="3600"/>
        </w:tabs>
        <w:ind w:left="3600" w:hanging="360"/>
      </w:pPr>
      <w:rPr>
        <w:rFonts w:ascii="Wingdings" w:hAnsi="Wingdings" w:hint="default"/>
      </w:rPr>
    </w:lvl>
    <w:lvl w:ilvl="5" w:tplc="52329814" w:tentative="1">
      <w:start w:val="1"/>
      <w:numFmt w:val="bullet"/>
      <w:lvlText w:val=""/>
      <w:lvlJc w:val="left"/>
      <w:pPr>
        <w:tabs>
          <w:tab w:val="num" w:pos="4320"/>
        </w:tabs>
        <w:ind w:left="4320" w:hanging="360"/>
      </w:pPr>
      <w:rPr>
        <w:rFonts w:ascii="Wingdings" w:hAnsi="Wingdings" w:hint="default"/>
      </w:rPr>
    </w:lvl>
    <w:lvl w:ilvl="6" w:tplc="E398E884" w:tentative="1">
      <w:start w:val="1"/>
      <w:numFmt w:val="bullet"/>
      <w:lvlText w:val=""/>
      <w:lvlJc w:val="left"/>
      <w:pPr>
        <w:tabs>
          <w:tab w:val="num" w:pos="5040"/>
        </w:tabs>
        <w:ind w:left="5040" w:hanging="360"/>
      </w:pPr>
      <w:rPr>
        <w:rFonts w:ascii="Wingdings" w:hAnsi="Wingdings" w:hint="default"/>
      </w:rPr>
    </w:lvl>
    <w:lvl w:ilvl="7" w:tplc="B0706138" w:tentative="1">
      <w:start w:val="1"/>
      <w:numFmt w:val="bullet"/>
      <w:lvlText w:val=""/>
      <w:lvlJc w:val="left"/>
      <w:pPr>
        <w:tabs>
          <w:tab w:val="num" w:pos="5760"/>
        </w:tabs>
        <w:ind w:left="5760" w:hanging="360"/>
      </w:pPr>
      <w:rPr>
        <w:rFonts w:ascii="Wingdings" w:hAnsi="Wingdings" w:hint="default"/>
      </w:rPr>
    </w:lvl>
    <w:lvl w:ilvl="8" w:tplc="0A222F4C" w:tentative="1">
      <w:start w:val="1"/>
      <w:numFmt w:val="bullet"/>
      <w:lvlText w:val=""/>
      <w:lvlJc w:val="left"/>
      <w:pPr>
        <w:tabs>
          <w:tab w:val="num" w:pos="6480"/>
        </w:tabs>
        <w:ind w:left="6480" w:hanging="360"/>
      </w:pPr>
      <w:rPr>
        <w:rFonts w:ascii="Wingdings" w:hAnsi="Wingdings" w:hint="default"/>
      </w:rPr>
    </w:lvl>
  </w:abstractNum>
  <w:abstractNum w:abstractNumId="4">
    <w:nsid w:val="17E32039"/>
    <w:multiLevelType w:val="multilevel"/>
    <w:tmpl w:val="C49AEB0A"/>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FE268F"/>
    <w:multiLevelType w:val="hybridMultilevel"/>
    <w:tmpl w:val="21B23078"/>
    <w:lvl w:ilvl="0" w:tplc="E930871E">
      <w:start w:val="1"/>
      <w:numFmt w:val="bullet"/>
      <w:lvlText w:val=""/>
      <w:lvlJc w:val="left"/>
      <w:pPr>
        <w:tabs>
          <w:tab w:val="num" w:pos="720"/>
        </w:tabs>
        <w:ind w:left="720" w:hanging="360"/>
      </w:pPr>
      <w:rPr>
        <w:rFonts w:ascii="Wingdings" w:hAnsi="Wingdings" w:hint="default"/>
      </w:rPr>
    </w:lvl>
    <w:lvl w:ilvl="1" w:tplc="34C61252" w:tentative="1">
      <w:start w:val="1"/>
      <w:numFmt w:val="bullet"/>
      <w:lvlText w:val=""/>
      <w:lvlJc w:val="left"/>
      <w:pPr>
        <w:tabs>
          <w:tab w:val="num" w:pos="1440"/>
        </w:tabs>
        <w:ind w:left="1440" w:hanging="360"/>
      </w:pPr>
      <w:rPr>
        <w:rFonts w:ascii="Wingdings" w:hAnsi="Wingdings" w:hint="default"/>
      </w:rPr>
    </w:lvl>
    <w:lvl w:ilvl="2" w:tplc="2C008880" w:tentative="1">
      <w:start w:val="1"/>
      <w:numFmt w:val="bullet"/>
      <w:lvlText w:val=""/>
      <w:lvlJc w:val="left"/>
      <w:pPr>
        <w:tabs>
          <w:tab w:val="num" w:pos="2160"/>
        </w:tabs>
        <w:ind w:left="2160" w:hanging="360"/>
      </w:pPr>
      <w:rPr>
        <w:rFonts w:ascii="Wingdings" w:hAnsi="Wingdings" w:hint="default"/>
      </w:rPr>
    </w:lvl>
    <w:lvl w:ilvl="3" w:tplc="041E7266" w:tentative="1">
      <w:start w:val="1"/>
      <w:numFmt w:val="bullet"/>
      <w:lvlText w:val=""/>
      <w:lvlJc w:val="left"/>
      <w:pPr>
        <w:tabs>
          <w:tab w:val="num" w:pos="2880"/>
        </w:tabs>
        <w:ind w:left="2880" w:hanging="360"/>
      </w:pPr>
      <w:rPr>
        <w:rFonts w:ascii="Wingdings" w:hAnsi="Wingdings" w:hint="default"/>
      </w:rPr>
    </w:lvl>
    <w:lvl w:ilvl="4" w:tplc="12824196" w:tentative="1">
      <w:start w:val="1"/>
      <w:numFmt w:val="bullet"/>
      <w:lvlText w:val=""/>
      <w:lvlJc w:val="left"/>
      <w:pPr>
        <w:tabs>
          <w:tab w:val="num" w:pos="3600"/>
        </w:tabs>
        <w:ind w:left="3600" w:hanging="360"/>
      </w:pPr>
      <w:rPr>
        <w:rFonts w:ascii="Wingdings" w:hAnsi="Wingdings" w:hint="default"/>
      </w:rPr>
    </w:lvl>
    <w:lvl w:ilvl="5" w:tplc="A36A823E" w:tentative="1">
      <w:start w:val="1"/>
      <w:numFmt w:val="bullet"/>
      <w:lvlText w:val=""/>
      <w:lvlJc w:val="left"/>
      <w:pPr>
        <w:tabs>
          <w:tab w:val="num" w:pos="4320"/>
        </w:tabs>
        <w:ind w:left="4320" w:hanging="360"/>
      </w:pPr>
      <w:rPr>
        <w:rFonts w:ascii="Wingdings" w:hAnsi="Wingdings" w:hint="default"/>
      </w:rPr>
    </w:lvl>
    <w:lvl w:ilvl="6" w:tplc="E410F68A" w:tentative="1">
      <w:start w:val="1"/>
      <w:numFmt w:val="bullet"/>
      <w:lvlText w:val=""/>
      <w:lvlJc w:val="left"/>
      <w:pPr>
        <w:tabs>
          <w:tab w:val="num" w:pos="5040"/>
        </w:tabs>
        <w:ind w:left="5040" w:hanging="360"/>
      </w:pPr>
      <w:rPr>
        <w:rFonts w:ascii="Wingdings" w:hAnsi="Wingdings" w:hint="default"/>
      </w:rPr>
    </w:lvl>
    <w:lvl w:ilvl="7" w:tplc="CACC857C" w:tentative="1">
      <w:start w:val="1"/>
      <w:numFmt w:val="bullet"/>
      <w:lvlText w:val=""/>
      <w:lvlJc w:val="left"/>
      <w:pPr>
        <w:tabs>
          <w:tab w:val="num" w:pos="5760"/>
        </w:tabs>
        <w:ind w:left="5760" w:hanging="360"/>
      </w:pPr>
      <w:rPr>
        <w:rFonts w:ascii="Wingdings" w:hAnsi="Wingdings" w:hint="default"/>
      </w:rPr>
    </w:lvl>
    <w:lvl w:ilvl="8" w:tplc="4EEAD050" w:tentative="1">
      <w:start w:val="1"/>
      <w:numFmt w:val="bullet"/>
      <w:lvlText w:val=""/>
      <w:lvlJc w:val="left"/>
      <w:pPr>
        <w:tabs>
          <w:tab w:val="num" w:pos="6480"/>
        </w:tabs>
        <w:ind w:left="6480" w:hanging="360"/>
      </w:pPr>
      <w:rPr>
        <w:rFonts w:ascii="Wingdings" w:hAnsi="Wingdings" w:hint="default"/>
      </w:rPr>
    </w:lvl>
  </w:abstractNum>
  <w:abstractNum w:abstractNumId="6">
    <w:nsid w:val="1D9E782D"/>
    <w:multiLevelType w:val="hybridMultilevel"/>
    <w:tmpl w:val="3CFA9ACC"/>
    <w:lvl w:ilvl="0" w:tplc="1548D300">
      <w:start w:val="1"/>
      <w:numFmt w:val="bullet"/>
      <w:lvlText w:val=""/>
      <w:lvlJc w:val="left"/>
      <w:pPr>
        <w:tabs>
          <w:tab w:val="num" w:pos="720"/>
        </w:tabs>
        <w:ind w:left="720" w:hanging="360"/>
      </w:pPr>
      <w:rPr>
        <w:rFonts w:ascii="Wingdings" w:hAnsi="Wingdings" w:hint="default"/>
      </w:rPr>
    </w:lvl>
    <w:lvl w:ilvl="1" w:tplc="3880013C" w:tentative="1">
      <w:start w:val="1"/>
      <w:numFmt w:val="bullet"/>
      <w:lvlText w:val=""/>
      <w:lvlJc w:val="left"/>
      <w:pPr>
        <w:tabs>
          <w:tab w:val="num" w:pos="1440"/>
        </w:tabs>
        <w:ind w:left="1440" w:hanging="360"/>
      </w:pPr>
      <w:rPr>
        <w:rFonts w:ascii="Wingdings" w:hAnsi="Wingdings" w:hint="default"/>
      </w:rPr>
    </w:lvl>
    <w:lvl w:ilvl="2" w:tplc="92CAE1A6" w:tentative="1">
      <w:start w:val="1"/>
      <w:numFmt w:val="bullet"/>
      <w:lvlText w:val=""/>
      <w:lvlJc w:val="left"/>
      <w:pPr>
        <w:tabs>
          <w:tab w:val="num" w:pos="2160"/>
        </w:tabs>
        <w:ind w:left="2160" w:hanging="360"/>
      </w:pPr>
      <w:rPr>
        <w:rFonts w:ascii="Wingdings" w:hAnsi="Wingdings" w:hint="default"/>
      </w:rPr>
    </w:lvl>
    <w:lvl w:ilvl="3" w:tplc="1E1A3438" w:tentative="1">
      <w:start w:val="1"/>
      <w:numFmt w:val="bullet"/>
      <w:lvlText w:val=""/>
      <w:lvlJc w:val="left"/>
      <w:pPr>
        <w:tabs>
          <w:tab w:val="num" w:pos="2880"/>
        </w:tabs>
        <w:ind w:left="2880" w:hanging="360"/>
      </w:pPr>
      <w:rPr>
        <w:rFonts w:ascii="Wingdings" w:hAnsi="Wingdings" w:hint="default"/>
      </w:rPr>
    </w:lvl>
    <w:lvl w:ilvl="4" w:tplc="C9C64F90" w:tentative="1">
      <w:start w:val="1"/>
      <w:numFmt w:val="bullet"/>
      <w:lvlText w:val=""/>
      <w:lvlJc w:val="left"/>
      <w:pPr>
        <w:tabs>
          <w:tab w:val="num" w:pos="3600"/>
        </w:tabs>
        <w:ind w:left="3600" w:hanging="360"/>
      </w:pPr>
      <w:rPr>
        <w:rFonts w:ascii="Wingdings" w:hAnsi="Wingdings" w:hint="default"/>
      </w:rPr>
    </w:lvl>
    <w:lvl w:ilvl="5" w:tplc="D0FE1C98" w:tentative="1">
      <w:start w:val="1"/>
      <w:numFmt w:val="bullet"/>
      <w:lvlText w:val=""/>
      <w:lvlJc w:val="left"/>
      <w:pPr>
        <w:tabs>
          <w:tab w:val="num" w:pos="4320"/>
        </w:tabs>
        <w:ind w:left="4320" w:hanging="360"/>
      </w:pPr>
      <w:rPr>
        <w:rFonts w:ascii="Wingdings" w:hAnsi="Wingdings" w:hint="default"/>
      </w:rPr>
    </w:lvl>
    <w:lvl w:ilvl="6" w:tplc="72FED3A2" w:tentative="1">
      <w:start w:val="1"/>
      <w:numFmt w:val="bullet"/>
      <w:lvlText w:val=""/>
      <w:lvlJc w:val="left"/>
      <w:pPr>
        <w:tabs>
          <w:tab w:val="num" w:pos="5040"/>
        </w:tabs>
        <w:ind w:left="5040" w:hanging="360"/>
      </w:pPr>
      <w:rPr>
        <w:rFonts w:ascii="Wingdings" w:hAnsi="Wingdings" w:hint="default"/>
      </w:rPr>
    </w:lvl>
    <w:lvl w:ilvl="7" w:tplc="752EDE74" w:tentative="1">
      <w:start w:val="1"/>
      <w:numFmt w:val="bullet"/>
      <w:lvlText w:val=""/>
      <w:lvlJc w:val="left"/>
      <w:pPr>
        <w:tabs>
          <w:tab w:val="num" w:pos="5760"/>
        </w:tabs>
        <w:ind w:left="5760" w:hanging="360"/>
      </w:pPr>
      <w:rPr>
        <w:rFonts w:ascii="Wingdings" w:hAnsi="Wingdings" w:hint="default"/>
      </w:rPr>
    </w:lvl>
    <w:lvl w:ilvl="8" w:tplc="8FF8B5B6" w:tentative="1">
      <w:start w:val="1"/>
      <w:numFmt w:val="bullet"/>
      <w:lvlText w:val=""/>
      <w:lvlJc w:val="left"/>
      <w:pPr>
        <w:tabs>
          <w:tab w:val="num" w:pos="6480"/>
        </w:tabs>
        <w:ind w:left="6480" w:hanging="360"/>
      </w:pPr>
      <w:rPr>
        <w:rFonts w:ascii="Wingdings" w:hAnsi="Wingdings" w:hint="default"/>
      </w:rPr>
    </w:lvl>
  </w:abstractNum>
  <w:abstractNum w:abstractNumId="7">
    <w:nsid w:val="218A689B"/>
    <w:multiLevelType w:val="hybridMultilevel"/>
    <w:tmpl w:val="A962C97A"/>
    <w:lvl w:ilvl="0" w:tplc="02F26EF0">
      <w:start w:val="1"/>
      <w:numFmt w:val="bullet"/>
      <w:lvlText w:val="•"/>
      <w:lvlJc w:val="left"/>
      <w:pPr>
        <w:tabs>
          <w:tab w:val="num" w:pos="720"/>
        </w:tabs>
        <w:ind w:left="720" w:hanging="360"/>
      </w:pPr>
      <w:rPr>
        <w:rFonts w:ascii="Times New Roman" w:hAnsi="Times New Roman" w:hint="default"/>
      </w:rPr>
    </w:lvl>
    <w:lvl w:ilvl="1" w:tplc="827ADFEA" w:tentative="1">
      <w:start w:val="1"/>
      <w:numFmt w:val="bullet"/>
      <w:lvlText w:val="•"/>
      <w:lvlJc w:val="left"/>
      <w:pPr>
        <w:tabs>
          <w:tab w:val="num" w:pos="1440"/>
        </w:tabs>
        <w:ind w:left="1440" w:hanging="360"/>
      </w:pPr>
      <w:rPr>
        <w:rFonts w:ascii="Times New Roman" w:hAnsi="Times New Roman" w:hint="default"/>
      </w:rPr>
    </w:lvl>
    <w:lvl w:ilvl="2" w:tplc="B2FE614E" w:tentative="1">
      <w:start w:val="1"/>
      <w:numFmt w:val="bullet"/>
      <w:lvlText w:val="•"/>
      <w:lvlJc w:val="left"/>
      <w:pPr>
        <w:tabs>
          <w:tab w:val="num" w:pos="2160"/>
        </w:tabs>
        <w:ind w:left="2160" w:hanging="360"/>
      </w:pPr>
      <w:rPr>
        <w:rFonts w:ascii="Times New Roman" w:hAnsi="Times New Roman" w:hint="default"/>
      </w:rPr>
    </w:lvl>
    <w:lvl w:ilvl="3" w:tplc="638A0DC2" w:tentative="1">
      <w:start w:val="1"/>
      <w:numFmt w:val="bullet"/>
      <w:lvlText w:val="•"/>
      <w:lvlJc w:val="left"/>
      <w:pPr>
        <w:tabs>
          <w:tab w:val="num" w:pos="2880"/>
        </w:tabs>
        <w:ind w:left="2880" w:hanging="360"/>
      </w:pPr>
      <w:rPr>
        <w:rFonts w:ascii="Times New Roman" w:hAnsi="Times New Roman" w:hint="default"/>
      </w:rPr>
    </w:lvl>
    <w:lvl w:ilvl="4" w:tplc="0628AF32" w:tentative="1">
      <w:start w:val="1"/>
      <w:numFmt w:val="bullet"/>
      <w:lvlText w:val="•"/>
      <w:lvlJc w:val="left"/>
      <w:pPr>
        <w:tabs>
          <w:tab w:val="num" w:pos="3600"/>
        </w:tabs>
        <w:ind w:left="3600" w:hanging="360"/>
      </w:pPr>
      <w:rPr>
        <w:rFonts w:ascii="Times New Roman" w:hAnsi="Times New Roman" w:hint="default"/>
      </w:rPr>
    </w:lvl>
    <w:lvl w:ilvl="5" w:tplc="C0A4F36A" w:tentative="1">
      <w:start w:val="1"/>
      <w:numFmt w:val="bullet"/>
      <w:lvlText w:val="•"/>
      <w:lvlJc w:val="left"/>
      <w:pPr>
        <w:tabs>
          <w:tab w:val="num" w:pos="4320"/>
        </w:tabs>
        <w:ind w:left="4320" w:hanging="360"/>
      </w:pPr>
      <w:rPr>
        <w:rFonts w:ascii="Times New Roman" w:hAnsi="Times New Roman" w:hint="default"/>
      </w:rPr>
    </w:lvl>
    <w:lvl w:ilvl="6" w:tplc="B6BE4C40" w:tentative="1">
      <w:start w:val="1"/>
      <w:numFmt w:val="bullet"/>
      <w:lvlText w:val="•"/>
      <w:lvlJc w:val="left"/>
      <w:pPr>
        <w:tabs>
          <w:tab w:val="num" w:pos="5040"/>
        </w:tabs>
        <w:ind w:left="5040" w:hanging="360"/>
      </w:pPr>
      <w:rPr>
        <w:rFonts w:ascii="Times New Roman" w:hAnsi="Times New Roman" w:hint="default"/>
      </w:rPr>
    </w:lvl>
    <w:lvl w:ilvl="7" w:tplc="8DFEB0AE" w:tentative="1">
      <w:start w:val="1"/>
      <w:numFmt w:val="bullet"/>
      <w:lvlText w:val="•"/>
      <w:lvlJc w:val="left"/>
      <w:pPr>
        <w:tabs>
          <w:tab w:val="num" w:pos="5760"/>
        </w:tabs>
        <w:ind w:left="5760" w:hanging="360"/>
      </w:pPr>
      <w:rPr>
        <w:rFonts w:ascii="Times New Roman" w:hAnsi="Times New Roman" w:hint="default"/>
      </w:rPr>
    </w:lvl>
    <w:lvl w:ilvl="8" w:tplc="A95CCA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7D26FA6"/>
    <w:multiLevelType w:val="hybridMultilevel"/>
    <w:tmpl w:val="466ACC9E"/>
    <w:lvl w:ilvl="0" w:tplc="E480C490">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204AB4"/>
    <w:multiLevelType w:val="hybridMultilevel"/>
    <w:tmpl w:val="4BF0ABE8"/>
    <w:lvl w:ilvl="0" w:tplc="6F6E5D14">
      <w:start w:val="1"/>
      <w:numFmt w:val="bullet"/>
      <w:lvlText w:val="•"/>
      <w:lvlJc w:val="left"/>
      <w:pPr>
        <w:tabs>
          <w:tab w:val="num" w:pos="720"/>
        </w:tabs>
        <w:ind w:left="720" w:hanging="360"/>
      </w:pPr>
      <w:rPr>
        <w:rFonts w:ascii="Arial" w:hAnsi="Arial" w:hint="default"/>
      </w:rPr>
    </w:lvl>
    <w:lvl w:ilvl="1" w:tplc="1CB49E04" w:tentative="1">
      <w:start w:val="1"/>
      <w:numFmt w:val="bullet"/>
      <w:lvlText w:val="•"/>
      <w:lvlJc w:val="left"/>
      <w:pPr>
        <w:tabs>
          <w:tab w:val="num" w:pos="1440"/>
        </w:tabs>
        <w:ind w:left="1440" w:hanging="360"/>
      </w:pPr>
      <w:rPr>
        <w:rFonts w:ascii="Arial" w:hAnsi="Arial" w:hint="default"/>
      </w:rPr>
    </w:lvl>
    <w:lvl w:ilvl="2" w:tplc="6B5E8F24" w:tentative="1">
      <w:start w:val="1"/>
      <w:numFmt w:val="bullet"/>
      <w:lvlText w:val="•"/>
      <w:lvlJc w:val="left"/>
      <w:pPr>
        <w:tabs>
          <w:tab w:val="num" w:pos="2160"/>
        </w:tabs>
        <w:ind w:left="2160" w:hanging="360"/>
      </w:pPr>
      <w:rPr>
        <w:rFonts w:ascii="Arial" w:hAnsi="Arial" w:hint="default"/>
      </w:rPr>
    </w:lvl>
    <w:lvl w:ilvl="3" w:tplc="E1680892" w:tentative="1">
      <w:start w:val="1"/>
      <w:numFmt w:val="bullet"/>
      <w:lvlText w:val="•"/>
      <w:lvlJc w:val="left"/>
      <w:pPr>
        <w:tabs>
          <w:tab w:val="num" w:pos="2880"/>
        </w:tabs>
        <w:ind w:left="2880" w:hanging="360"/>
      </w:pPr>
      <w:rPr>
        <w:rFonts w:ascii="Arial" w:hAnsi="Arial" w:hint="default"/>
      </w:rPr>
    </w:lvl>
    <w:lvl w:ilvl="4" w:tplc="3F60B590" w:tentative="1">
      <w:start w:val="1"/>
      <w:numFmt w:val="bullet"/>
      <w:lvlText w:val="•"/>
      <w:lvlJc w:val="left"/>
      <w:pPr>
        <w:tabs>
          <w:tab w:val="num" w:pos="3600"/>
        </w:tabs>
        <w:ind w:left="3600" w:hanging="360"/>
      </w:pPr>
      <w:rPr>
        <w:rFonts w:ascii="Arial" w:hAnsi="Arial" w:hint="default"/>
      </w:rPr>
    </w:lvl>
    <w:lvl w:ilvl="5" w:tplc="D30E47DE" w:tentative="1">
      <w:start w:val="1"/>
      <w:numFmt w:val="bullet"/>
      <w:lvlText w:val="•"/>
      <w:lvlJc w:val="left"/>
      <w:pPr>
        <w:tabs>
          <w:tab w:val="num" w:pos="4320"/>
        </w:tabs>
        <w:ind w:left="4320" w:hanging="360"/>
      </w:pPr>
      <w:rPr>
        <w:rFonts w:ascii="Arial" w:hAnsi="Arial" w:hint="default"/>
      </w:rPr>
    </w:lvl>
    <w:lvl w:ilvl="6" w:tplc="8AAA1768" w:tentative="1">
      <w:start w:val="1"/>
      <w:numFmt w:val="bullet"/>
      <w:lvlText w:val="•"/>
      <w:lvlJc w:val="left"/>
      <w:pPr>
        <w:tabs>
          <w:tab w:val="num" w:pos="5040"/>
        </w:tabs>
        <w:ind w:left="5040" w:hanging="360"/>
      </w:pPr>
      <w:rPr>
        <w:rFonts w:ascii="Arial" w:hAnsi="Arial" w:hint="default"/>
      </w:rPr>
    </w:lvl>
    <w:lvl w:ilvl="7" w:tplc="3D684EB4" w:tentative="1">
      <w:start w:val="1"/>
      <w:numFmt w:val="bullet"/>
      <w:lvlText w:val="•"/>
      <w:lvlJc w:val="left"/>
      <w:pPr>
        <w:tabs>
          <w:tab w:val="num" w:pos="5760"/>
        </w:tabs>
        <w:ind w:left="5760" w:hanging="360"/>
      </w:pPr>
      <w:rPr>
        <w:rFonts w:ascii="Arial" w:hAnsi="Arial" w:hint="default"/>
      </w:rPr>
    </w:lvl>
    <w:lvl w:ilvl="8" w:tplc="AF82B946" w:tentative="1">
      <w:start w:val="1"/>
      <w:numFmt w:val="bullet"/>
      <w:lvlText w:val="•"/>
      <w:lvlJc w:val="left"/>
      <w:pPr>
        <w:tabs>
          <w:tab w:val="num" w:pos="6480"/>
        </w:tabs>
        <w:ind w:left="6480" w:hanging="360"/>
      </w:pPr>
      <w:rPr>
        <w:rFonts w:ascii="Arial" w:hAnsi="Arial" w:hint="default"/>
      </w:rPr>
    </w:lvl>
  </w:abstractNum>
  <w:abstractNum w:abstractNumId="10">
    <w:nsid w:val="2FDD7282"/>
    <w:multiLevelType w:val="hybridMultilevel"/>
    <w:tmpl w:val="4EE66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B60649"/>
    <w:multiLevelType w:val="hybridMultilevel"/>
    <w:tmpl w:val="752CA688"/>
    <w:lvl w:ilvl="0" w:tplc="040C0019">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0FE0ECE"/>
    <w:multiLevelType w:val="hybridMultilevel"/>
    <w:tmpl w:val="9E6C0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D80979"/>
    <w:multiLevelType w:val="hybridMultilevel"/>
    <w:tmpl w:val="A4B407F8"/>
    <w:lvl w:ilvl="0" w:tplc="087CD58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46416000"/>
    <w:multiLevelType w:val="hybridMultilevel"/>
    <w:tmpl w:val="3CCA61BA"/>
    <w:lvl w:ilvl="0" w:tplc="767CFAC2">
      <w:start w:val="1"/>
      <w:numFmt w:val="bullet"/>
      <w:lvlText w:val="•"/>
      <w:lvlJc w:val="left"/>
      <w:pPr>
        <w:tabs>
          <w:tab w:val="num" w:pos="720"/>
        </w:tabs>
        <w:ind w:left="720" w:hanging="360"/>
      </w:pPr>
      <w:rPr>
        <w:rFonts w:ascii="Arial" w:hAnsi="Arial" w:hint="default"/>
      </w:rPr>
    </w:lvl>
    <w:lvl w:ilvl="1" w:tplc="A5C4EE9A" w:tentative="1">
      <w:start w:val="1"/>
      <w:numFmt w:val="bullet"/>
      <w:lvlText w:val="•"/>
      <w:lvlJc w:val="left"/>
      <w:pPr>
        <w:tabs>
          <w:tab w:val="num" w:pos="1440"/>
        </w:tabs>
        <w:ind w:left="1440" w:hanging="360"/>
      </w:pPr>
      <w:rPr>
        <w:rFonts w:ascii="Arial" w:hAnsi="Arial" w:hint="default"/>
      </w:rPr>
    </w:lvl>
    <w:lvl w:ilvl="2" w:tplc="4142FD8C" w:tentative="1">
      <w:start w:val="1"/>
      <w:numFmt w:val="bullet"/>
      <w:lvlText w:val="•"/>
      <w:lvlJc w:val="left"/>
      <w:pPr>
        <w:tabs>
          <w:tab w:val="num" w:pos="2160"/>
        </w:tabs>
        <w:ind w:left="2160" w:hanging="360"/>
      </w:pPr>
      <w:rPr>
        <w:rFonts w:ascii="Arial" w:hAnsi="Arial" w:hint="default"/>
      </w:rPr>
    </w:lvl>
    <w:lvl w:ilvl="3" w:tplc="99C48AF6" w:tentative="1">
      <w:start w:val="1"/>
      <w:numFmt w:val="bullet"/>
      <w:lvlText w:val="•"/>
      <w:lvlJc w:val="left"/>
      <w:pPr>
        <w:tabs>
          <w:tab w:val="num" w:pos="2880"/>
        </w:tabs>
        <w:ind w:left="2880" w:hanging="360"/>
      </w:pPr>
      <w:rPr>
        <w:rFonts w:ascii="Arial" w:hAnsi="Arial" w:hint="default"/>
      </w:rPr>
    </w:lvl>
    <w:lvl w:ilvl="4" w:tplc="A90CDA6E" w:tentative="1">
      <w:start w:val="1"/>
      <w:numFmt w:val="bullet"/>
      <w:lvlText w:val="•"/>
      <w:lvlJc w:val="left"/>
      <w:pPr>
        <w:tabs>
          <w:tab w:val="num" w:pos="3600"/>
        </w:tabs>
        <w:ind w:left="3600" w:hanging="360"/>
      </w:pPr>
      <w:rPr>
        <w:rFonts w:ascii="Arial" w:hAnsi="Arial" w:hint="default"/>
      </w:rPr>
    </w:lvl>
    <w:lvl w:ilvl="5" w:tplc="6C5ED8C2" w:tentative="1">
      <w:start w:val="1"/>
      <w:numFmt w:val="bullet"/>
      <w:lvlText w:val="•"/>
      <w:lvlJc w:val="left"/>
      <w:pPr>
        <w:tabs>
          <w:tab w:val="num" w:pos="4320"/>
        </w:tabs>
        <w:ind w:left="4320" w:hanging="360"/>
      </w:pPr>
      <w:rPr>
        <w:rFonts w:ascii="Arial" w:hAnsi="Arial" w:hint="default"/>
      </w:rPr>
    </w:lvl>
    <w:lvl w:ilvl="6" w:tplc="1F6E493E" w:tentative="1">
      <w:start w:val="1"/>
      <w:numFmt w:val="bullet"/>
      <w:lvlText w:val="•"/>
      <w:lvlJc w:val="left"/>
      <w:pPr>
        <w:tabs>
          <w:tab w:val="num" w:pos="5040"/>
        </w:tabs>
        <w:ind w:left="5040" w:hanging="360"/>
      </w:pPr>
      <w:rPr>
        <w:rFonts w:ascii="Arial" w:hAnsi="Arial" w:hint="default"/>
      </w:rPr>
    </w:lvl>
    <w:lvl w:ilvl="7" w:tplc="55120158" w:tentative="1">
      <w:start w:val="1"/>
      <w:numFmt w:val="bullet"/>
      <w:lvlText w:val="•"/>
      <w:lvlJc w:val="left"/>
      <w:pPr>
        <w:tabs>
          <w:tab w:val="num" w:pos="5760"/>
        </w:tabs>
        <w:ind w:left="5760" w:hanging="360"/>
      </w:pPr>
      <w:rPr>
        <w:rFonts w:ascii="Arial" w:hAnsi="Arial" w:hint="default"/>
      </w:rPr>
    </w:lvl>
    <w:lvl w:ilvl="8" w:tplc="03644EBE" w:tentative="1">
      <w:start w:val="1"/>
      <w:numFmt w:val="bullet"/>
      <w:lvlText w:val="•"/>
      <w:lvlJc w:val="left"/>
      <w:pPr>
        <w:tabs>
          <w:tab w:val="num" w:pos="6480"/>
        </w:tabs>
        <w:ind w:left="6480" w:hanging="360"/>
      </w:pPr>
      <w:rPr>
        <w:rFonts w:ascii="Arial" w:hAnsi="Arial" w:hint="default"/>
      </w:rPr>
    </w:lvl>
  </w:abstractNum>
  <w:abstractNum w:abstractNumId="15">
    <w:nsid w:val="500226A6"/>
    <w:multiLevelType w:val="hybridMultilevel"/>
    <w:tmpl w:val="7AD85692"/>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6">
    <w:nsid w:val="538A2F8D"/>
    <w:multiLevelType w:val="hybridMultilevel"/>
    <w:tmpl w:val="9A92829C"/>
    <w:lvl w:ilvl="0" w:tplc="0E1CAAFC">
      <w:start w:val="1"/>
      <w:numFmt w:val="bullet"/>
      <w:lvlText w:val=""/>
      <w:lvlJc w:val="left"/>
      <w:pPr>
        <w:tabs>
          <w:tab w:val="num" w:pos="1068"/>
        </w:tabs>
        <w:ind w:left="1068" w:hanging="360"/>
      </w:pPr>
      <w:rPr>
        <w:rFonts w:ascii="Wingdings" w:hAnsi="Wingdings" w:hint="default"/>
      </w:rPr>
    </w:lvl>
    <w:lvl w:ilvl="1" w:tplc="0D90BEC8" w:tentative="1">
      <w:start w:val="1"/>
      <w:numFmt w:val="bullet"/>
      <w:lvlText w:val=""/>
      <w:lvlJc w:val="left"/>
      <w:pPr>
        <w:tabs>
          <w:tab w:val="num" w:pos="1788"/>
        </w:tabs>
        <w:ind w:left="1788" w:hanging="360"/>
      </w:pPr>
      <w:rPr>
        <w:rFonts w:ascii="Wingdings" w:hAnsi="Wingdings" w:hint="default"/>
      </w:rPr>
    </w:lvl>
    <w:lvl w:ilvl="2" w:tplc="92125664" w:tentative="1">
      <w:start w:val="1"/>
      <w:numFmt w:val="bullet"/>
      <w:lvlText w:val=""/>
      <w:lvlJc w:val="left"/>
      <w:pPr>
        <w:tabs>
          <w:tab w:val="num" w:pos="2508"/>
        </w:tabs>
        <w:ind w:left="2508" w:hanging="360"/>
      </w:pPr>
      <w:rPr>
        <w:rFonts w:ascii="Wingdings" w:hAnsi="Wingdings" w:hint="default"/>
      </w:rPr>
    </w:lvl>
    <w:lvl w:ilvl="3" w:tplc="B02AC196" w:tentative="1">
      <w:start w:val="1"/>
      <w:numFmt w:val="bullet"/>
      <w:lvlText w:val=""/>
      <w:lvlJc w:val="left"/>
      <w:pPr>
        <w:tabs>
          <w:tab w:val="num" w:pos="3228"/>
        </w:tabs>
        <w:ind w:left="3228" w:hanging="360"/>
      </w:pPr>
      <w:rPr>
        <w:rFonts w:ascii="Wingdings" w:hAnsi="Wingdings" w:hint="default"/>
      </w:rPr>
    </w:lvl>
    <w:lvl w:ilvl="4" w:tplc="4B462586" w:tentative="1">
      <w:start w:val="1"/>
      <w:numFmt w:val="bullet"/>
      <w:lvlText w:val=""/>
      <w:lvlJc w:val="left"/>
      <w:pPr>
        <w:tabs>
          <w:tab w:val="num" w:pos="3948"/>
        </w:tabs>
        <w:ind w:left="3948" w:hanging="360"/>
      </w:pPr>
      <w:rPr>
        <w:rFonts w:ascii="Wingdings" w:hAnsi="Wingdings" w:hint="default"/>
      </w:rPr>
    </w:lvl>
    <w:lvl w:ilvl="5" w:tplc="EC08B178" w:tentative="1">
      <w:start w:val="1"/>
      <w:numFmt w:val="bullet"/>
      <w:lvlText w:val=""/>
      <w:lvlJc w:val="left"/>
      <w:pPr>
        <w:tabs>
          <w:tab w:val="num" w:pos="4668"/>
        </w:tabs>
        <w:ind w:left="4668" w:hanging="360"/>
      </w:pPr>
      <w:rPr>
        <w:rFonts w:ascii="Wingdings" w:hAnsi="Wingdings" w:hint="default"/>
      </w:rPr>
    </w:lvl>
    <w:lvl w:ilvl="6" w:tplc="B4DAACE2" w:tentative="1">
      <w:start w:val="1"/>
      <w:numFmt w:val="bullet"/>
      <w:lvlText w:val=""/>
      <w:lvlJc w:val="left"/>
      <w:pPr>
        <w:tabs>
          <w:tab w:val="num" w:pos="5388"/>
        </w:tabs>
        <w:ind w:left="5388" w:hanging="360"/>
      </w:pPr>
      <w:rPr>
        <w:rFonts w:ascii="Wingdings" w:hAnsi="Wingdings" w:hint="default"/>
      </w:rPr>
    </w:lvl>
    <w:lvl w:ilvl="7" w:tplc="EAF44D08" w:tentative="1">
      <w:start w:val="1"/>
      <w:numFmt w:val="bullet"/>
      <w:lvlText w:val=""/>
      <w:lvlJc w:val="left"/>
      <w:pPr>
        <w:tabs>
          <w:tab w:val="num" w:pos="6108"/>
        </w:tabs>
        <w:ind w:left="6108" w:hanging="360"/>
      </w:pPr>
      <w:rPr>
        <w:rFonts w:ascii="Wingdings" w:hAnsi="Wingdings" w:hint="default"/>
      </w:rPr>
    </w:lvl>
    <w:lvl w:ilvl="8" w:tplc="99A6F4DA" w:tentative="1">
      <w:start w:val="1"/>
      <w:numFmt w:val="bullet"/>
      <w:lvlText w:val=""/>
      <w:lvlJc w:val="left"/>
      <w:pPr>
        <w:tabs>
          <w:tab w:val="num" w:pos="6828"/>
        </w:tabs>
        <w:ind w:left="6828" w:hanging="360"/>
      </w:pPr>
      <w:rPr>
        <w:rFonts w:ascii="Wingdings" w:hAnsi="Wingdings" w:hint="default"/>
      </w:rPr>
    </w:lvl>
  </w:abstractNum>
  <w:abstractNum w:abstractNumId="17">
    <w:nsid w:val="5B156DFD"/>
    <w:multiLevelType w:val="hybridMultilevel"/>
    <w:tmpl w:val="AB3E119E"/>
    <w:lvl w:ilvl="0" w:tplc="510E1568">
      <w:start w:val="1"/>
      <w:numFmt w:val="bullet"/>
      <w:lvlText w:val="•"/>
      <w:lvlJc w:val="left"/>
      <w:pPr>
        <w:tabs>
          <w:tab w:val="num" w:pos="720"/>
        </w:tabs>
        <w:ind w:left="720" w:hanging="360"/>
      </w:pPr>
      <w:rPr>
        <w:rFonts w:ascii="Arial" w:hAnsi="Arial" w:hint="default"/>
      </w:rPr>
    </w:lvl>
    <w:lvl w:ilvl="1" w:tplc="86502812" w:tentative="1">
      <w:start w:val="1"/>
      <w:numFmt w:val="bullet"/>
      <w:lvlText w:val="•"/>
      <w:lvlJc w:val="left"/>
      <w:pPr>
        <w:tabs>
          <w:tab w:val="num" w:pos="1440"/>
        </w:tabs>
        <w:ind w:left="1440" w:hanging="360"/>
      </w:pPr>
      <w:rPr>
        <w:rFonts w:ascii="Arial" w:hAnsi="Arial" w:hint="default"/>
      </w:rPr>
    </w:lvl>
    <w:lvl w:ilvl="2" w:tplc="85F6D784" w:tentative="1">
      <w:start w:val="1"/>
      <w:numFmt w:val="bullet"/>
      <w:lvlText w:val="•"/>
      <w:lvlJc w:val="left"/>
      <w:pPr>
        <w:tabs>
          <w:tab w:val="num" w:pos="2160"/>
        </w:tabs>
        <w:ind w:left="2160" w:hanging="360"/>
      </w:pPr>
      <w:rPr>
        <w:rFonts w:ascii="Arial" w:hAnsi="Arial" w:hint="default"/>
      </w:rPr>
    </w:lvl>
    <w:lvl w:ilvl="3" w:tplc="5EC084A8" w:tentative="1">
      <w:start w:val="1"/>
      <w:numFmt w:val="bullet"/>
      <w:lvlText w:val="•"/>
      <w:lvlJc w:val="left"/>
      <w:pPr>
        <w:tabs>
          <w:tab w:val="num" w:pos="2880"/>
        </w:tabs>
        <w:ind w:left="2880" w:hanging="360"/>
      </w:pPr>
      <w:rPr>
        <w:rFonts w:ascii="Arial" w:hAnsi="Arial" w:hint="default"/>
      </w:rPr>
    </w:lvl>
    <w:lvl w:ilvl="4" w:tplc="89D64AF0" w:tentative="1">
      <w:start w:val="1"/>
      <w:numFmt w:val="bullet"/>
      <w:lvlText w:val="•"/>
      <w:lvlJc w:val="left"/>
      <w:pPr>
        <w:tabs>
          <w:tab w:val="num" w:pos="3600"/>
        </w:tabs>
        <w:ind w:left="3600" w:hanging="360"/>
      </w:pPr>
      <w:rPr>
        <w:rFonts w:ascii="Arial" w:hAnsi="Arial" w:hint="default"/>
      </w:rPr>
    </w:lvl>
    <w:lvl w:ilvl="5" w:tplc="66149F66" w:tentative="1">
      <w:start w:val="1"/>
      <w:numFmt w:val="bullet"/>
      <w:lvlText w:val="•"/>
      <w:lvlJc w:val="left"/>
      <w:pPr>
        <w:tabs>
          <w:tab w:val="num" w:pos="4320"/>
        </w:tabs>
        <w:ind w:left="4320" w:hanging="360"/>
      </w:pPr>
      <w:rPr>
        <w:rFonts w:ascii="Arial" w:hAnsi="Arial" w:hint="default"/>
      </w:rPr>
    </w:lvl>
    <w:lvl w:ilvl="6" w:tplc="8240764A" w:tentative="1">
      <w:start w:val="1"/>
      <w:numFmt w:val="bullet"/>
      <w:lvlText w:val="•"/>
      <w:lvlJc w:val="left"/>
      <w:pPr>
        <w:tabs>
          <w:tab w:val="num" w:pos="5040"/>
        </w:tabs>
        <w:ind w:left="5040" w:hanging="360"/>
      </w:pPr>
      <w:rPr>
        <w:rFonts w:ascii="Arial" w:hAnsi="Arial" w:hint="default"/>
      </w:rPr>
    </w:lvl>
    <w:lvl w:ilvl="7" w:tplc="854053F4" w:tentative="1">
      <w:start w:val="1"/>
      <w:numFmt w:val="bullet"/>
      <w:lvlText w:val="•"/>
      <w:lvlJc w:val="left"/>
      <w:pPr>
        <w:tabs>
          <w:tab w:val="num" w:pos="5760"/>
        </w:tabs>
        <w:ind w:left="5760" w:hanging="360"/>
      </w:pPr>
      <w:rPr>
        <w:rFonts w:ascii="Arial" w:hAnsi="Arial" w:hint="default"/>
      </w:rPr>
    </w:lvl>
    <w:lvl w:ilvl="8" w:tplc="4498DFBE" w:tentative="1">
      <w:start w:val="1"/>
      <w:numFmt w:val="bullet"/>
      <w:lvlText w:val="•"/>
      <w:lvlJc w:val="left"/>
      <w:pPr>
        <w:tabs>
          <w:tab w:val="num" w:pos="6480"/>
        </w:tabs>
        <w:ind w:left="6480" w:hanging="360"/>
      </w:pPr>
      <w:rPr>
        <w:rFonts w:ascii="Arial" w:hAnsi="Arial" w:hint="default"/>
      </w:rPr>
    </w:lvl>
  </w:abstractNum>
  <w:abstractNum w:abstractNumId="18">
    <w:nsid w:val="628A02BE"/>
    <w:multiLevelType w:val="hybridMultilevel"/>
    <w:tmpl w:val="AD5AE4C0"/>
    <w:lvl w:ilvl="0" w:tplc="5D6461EC">
      <w:start w:val="1"/>
      <w:numFmt w:val="bullet"/>
      <w:lvlText w:val="•"/>
      <w:lvlJc w:val="left"/>
      <w:pPr>
        <w:tabs>
          <w:tab w:val="num" w:pos="720"/>
        </w:tabs>
        <w:ind w:left="720" w:hanging="360"/>
      </w:pPr>
      <w:rPr>
        <w:rFonts w:ascii="Arial" w:hAnsi="Arial" w:hint="default"/>
      </w:rPr>
    </w:lvl>
    <w:lvl w:ilvl="1" w:tplc="06903772" w:tentative="1">
      <w:start w:val="1"/>
      <w:numFmt w:val="bullet"/>
      <w:lvlText w:val="•"/>
      <w:lvlJc w:val="left"/>
      <w:pPr>
        <w:tabs>
          <w:tab w:val="num" w:pos="1440"/>
        </w:tabs>
        <w:ind w:left="1440" w:hanging="360"/>
      </w:pPr>
      <w:rPr>
        <w:rFonts w:ascii="Arial" w:hAnsi="Arial" w:hint="default"/>
      </w:rPr>
    </w:lvl>
    <w:lvl w:ilvl="2" w:tplc="8B90A7B8" w:tentative="1">
      <w:start w:val="1"/>
      <w:numFmt w:val="bullet"/>
      <w:lvlText w:val="•"/>
      <w:lvlJc w:val="left"/>
      <w:pPr>
        <w:tabs>
          <w:tab w:val="num" w:pos="2160"/>
        </w:tabs>
        <w:ind w:left="2160" w:hanging="360"/>
      </w:pPr>
      <w:rPr>
        <w:rFonts w:ascii="Arial" w:hAnsi="Arial" w:hint="default"/>
      </w:rPr>
    </w:lvl>
    <w:lvl w:ilvl="3" w:tplc="DC3EEB5C" w:tentative="1">
      <w:start w:val="1"/>
      <w:numFmt w:val="bullet"/>
      <w:lvlText w:val="•"/>
      <w:lvlJc w:val="left"/>
      <w:pPr>
        <w:tabs>
          <w:tab w:val="num" w:pos="2880"/>
        </w:tabs>
        <w:ind w:left="2880" w:hanging="360"/>
      </w:pPr>
      <w:rPr>
        <w:rFonts w:ascii="Arial" w:hAnsi="Arial" w:hint="default"/>
      </w:rPr>
    </w:lvl>
    <w:lvl w:ilvl="4" w:tplc="E2CE8870" w:tentative="1">
      <w:start w:val="1"/>
      <w:numFmt w:val="bullet"/>
      <w:lvlText w:val="•"/>
      <w:lvlJc w:val="left"/>
      <w:pPr>
        <w:tabs>
          <w:tab w:val="num" w:pos="3600"/>
        </w:tabs>
        <w:ind w:left="3600" w:hanging="360"/>
      </w:pPr>
      <w:rPr>
        <w:rFonts w:ascii="Arial" w:hAnsi="Arial" w:hint="default"/>
      </w:rPr>
    </w:lvl>
    <w:lvl w:ilvl="5" w:tplc="90C2CBB8" w:tentative="1">
      <w:start w:val="1"/>
      <w:numFmt w:val="bullet"/>
      <w:lvlText w:val="•"/>
      <w:lvlJc w:val="left"/>
      <w:pPr>
        <w:tabs>
          <w:tab w:val="num" w:pos="4320"/>
        </w:tabs>
        <w:ind w:left="4320" w:hanging="360"/>
      </w:pPr>
      <w:rPr>
        <w:rFonts w:ascii="Arial" w:hAnsi="Arial" w:hint="default"/>
      </w:rPr>
    </w:lvl>
    <w:lvl w:ilvl="6" w:tplc="CE2C2D9C" w:tentative="1">
      <w:start w:val="1"/>
      <w:numFmt w:val="bullet"/>
      <w:lvlText w:val="•"/>
      <w:lvlJc w:val="left"/>
      <w:pPr>
        <w:tabs>
          <w:tab w:val="num" w:pos="5040"/>
        </w:tabs>
        <w:ind w:left="5040" w:hanging="360"/>
      </w:pPr>
      <w:rPr>
        <w:rFonts w:ascii="Arial" w:hAnsi="Arial" w:hint="default"/>
      </w:rPr>
    </w:lvl>
    <w:lvl w:ilvl="7" w:tplc="2CF0493A" w:tentative="1">
      <w:start w:val="1"/>
      <w:numFmt w:val="bullet"/>
      <w:lvlText w:val="•"/>
      <w:lvlJc w:val="left"/>
      <w:pPr>
        <w:tabs>
          <w:tab w:val="num" w:pos="5760"/>
        </w:tabs>
        <w:ind w:left="5760" w:hanging="360"/>
      </w:pPr>
      <w:rPr>
        <w:rFonts w:ascii="Arial" w:hAnsi="Arial" w:hint="default"/>
      </w:rPr>
    </w:lvl>
    <w:lvl w:ilvl="8" w:tplc="BECAF55A" w:tentative="1">
      <w:start w:val="1"/>
      <w:numFmt w:val="bullet"/>
      <w:lvlText w:val="•"/>
      <w:lvlJc w:val="left"/>
      <w:pPr>
        <w:tabs>
          <w:tab w:val="num" w:pos="6480"/>
        </w:tabs>
        <w:ind w:left="6480" w:hanging="360"/>
      </w:pPr>
      <w:rPr>
        <w:rFonts w:ascii="Arial" w:hAnsi="Arial" w:hint="default"/>
      </w:rPr>
    </w:lvl>
  </w:abstractNum>
  <w:abstractNum w:abstractNumId="19">
    <w:nsid w:val="7FA71051"/>
    <w:multiLevelType w:val="hybridMultilevel"/>
    <w:tmpl w:val="450AE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2"/>
  </w:num>
  <w:num w:numId="5">
    <w:abstractNumId w:val="16"/>
  </w:num>
  <w:num w:numId="6">
    <w:abstractNumId w:val="1"/>
  </w:num>
  <w:num w:numId="7">
    <w:abstractNumId w:val="9"/>
  </w:num>
  <w:num w:numId="8">
    <w:abstractNumId w:val="19"/>
  </w:num>
  <w:num w:numId="9">
    <w:abstractNumId w:val="10"/>
  </w:num>
  <w:num w:numId="10">
    <w:abstractNumId w:val="0"/>
  </w:num>
  <w:num w:numId="11">
    <w:abstractNumId w:val="15"/>
  </w:num>
  <w:num w:numId="12">
    <w:abstractNumId w:val="8"/>
  </w:num>
  <w:num w:numId="13">
    <w:abstractNumId w:val="4"/>
  </w:num>
  <w:num w:numId="14">
    <w:abstractNumId w:val="12"/>
  </w:num>
  <w:num w:numId="15">
    <w:abstractNumId w:val="18"/>
  </w:num>
  <w:num w:numId="16">
    <w:abstractNumId w:val="17"/>
  </w:num>
  <w:num w:numId="17">
    <w:abstractNumId w:val="3"/>
  </w:num>
  <w:num w:numId="18">
    <w:abstractNumId w:val="6"/>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E92E42"/>
    <w:rsid w:val="0004060F"/>
    <w:rsid w:val="00094CD7"/>
    <w:rsid w:val="000A5420"/>
    <w:rsid w:val="000F71B6"/>
    <w:rsid w:val="00123D19"/>
    <w:rsid w:val="00184A1B"/>
    <w:rsid w:val="00242950"/>
    <w:rsid w:val="002B0C07"/>
    <w:rsid w:val="003E6513"/>
    <w:rsid w:val="004D632D"/>
    <w:rsid w:val="00622629"/>
    <w:rsid w:val="006408E3"/>
    <w:rsid w:val="00681841"/>
    <w:rsid w:val="006A0BFD"/>
    <w:rsid w:val="006F0891"/>
    <w:rsid w:val="00725061"/>
    <w:rsid w:val="007479EF"/>
    <w:rsid w:val="00760FBC"/>
    <w:rsid w:val="007F0C3B"/>
    <w:rsid w:val="008712C7"/>
    <w:rsid w:val="009A6A44"/>
    <w:rsid w:val="009D1F7C"/>
    <w:rsid w:val="00B44BE1"/>
    <w:rsid w:val="00BF2478"/>
    <w:rsid w:val="00C50F0E"/>
    <w:rsid w:val="00C566A2"/>
    <w:rsid w:val="00C64798"/>
    <w:rsid w:val="00C74405"/>
    <w:rsid w:val="00C8086A"/>
    <w:rsid w:val="00CD3961"/>
    <w:rsid w:val="00D22860"/>
    <w:rsid w:val="00D86EF0"/>
    <w:rsid w:val="00D90DE0"/>
    <w:rsid w:val="00DC0155"/>
    <w:rsid w:val="00DF7D07"/>
    <w:rsid w:val="00E55D9D"/>
    <w:rsid w:val="00E61E5E"/>
    <w:rsid w:val="00E92E42"/>
    <w:rsid w:val="00E9652D"/>
    <w:rsid w:val="00EE67FB"/>
    <w:rsid w:val="00F011A3"/>
    <w:rsid w:val="00F532C9"/>
    <w:rsid w:val="00F73428"/>
    <w:rsid w:val="00FC43B5"/>
    <w:rsid w:val="00FD4E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2E42"/>
    <w:pPr>
      <w:ind w:left="720"/>
      <w:contextualSpacing/>
    </w:pPr>
  </w:style>
  <w:style w:type="paragraph" w:styleId="En-tte">
    <w:name w:val="header"/>
    <w:basedOn w:val="Normal"/>
    <w:link w:val="En-tteCar"/>
    <w:uiPriority w:val="99"/>
    <w:semiHidden/>
    <w:unhideWhenUsed/>
    <w:rsid w:val="00EE67F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E67FB"/>
  </w:style>
  <w:style w:type="paragraph" w:styleId="Pieddepage">
    <w:name w:val="footer"/>
    <w:basedOn w:val="Normal"/>
    <w:link w:val="PieddepageCar"/>
    <w:uiPriority w:val="99"/>
    <w:semiHidden/>
    <w:unhideWhenUsed/>
    <w:rsid w:val="00EE67F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E67FB"/>
  </w:style>
  <w:style w:type="paragraph" w:styleId="NormalWeb">
    <w:name w:val="Normal (Web)"/>
    <w:basedOn w:val="Normal"/>
    <w:uiPriority w:val="99"/>
    <w:semiHidden/>
    <w:unhideWhenUsed/>
    <w:rsid w:val="00094C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003031">
      <w:bodyDiv w:val="1"/>
      <w:marLeft w:val="0"/>
      <w:marRight w:val="0"/>
      <w:marTop w:val="0"/>
      <w:marBottom w:val="0"/>
      <w:divBdr>
        <w:top w:val="none" w:sz="0" w:space="0" w:color="auto"/>
        <w:left w:val="none" w:sz="0" w:space="0" w:color="auto"/>
        <w:bottom w:val="none" w:sz="0" w:space="0" w:color="auto"/>
        <w:right w:val="none" w:sz="0" w:space="0" w:color="auto"/>
      </w:divBdr>
    </w:div>
    <w:div w:id="55665937">
      <w:bodyDiv w:val="1"/>
      <w:marLeft w:val="0"/>
      <w:marRight w:val="0"/>
      <w:marTop w:val="0"/>
      <w:marBottom w:val="0"/>
      <w:divBdr>
        <w:top w:val="none" w:sz="0" w:space="0" w:color="auto"/>
        <w:left w:val="none" w:sz="0" w:space="0" w:color="auto"/>
        <w:bottom w:val="none" w:sz="0" w:space="0" w:color="auto"/>
        <w:right w:val="none" w:sz="0" w:space="0" w:color="auto"/>
      </w:divBdr>
    </w:div>
    <w:div w:id="109126194">
      <w:bodyDiv w:val="1"/>
      <w:marLeft w:val="0"/>
      <w:marRight w:val="0"/>
      <w:marTop w:val="0"/>
      <w:marBottom w:val="0"/>
      <w:divBdr>
        <w:top w:val="none" w:sz="0" w:space="0" w:color="auto"/>
        <w:left w:val="none" w:sz="0" w:space="0" w:color="auto"/>
        <w:bottom w:val="none" w:sz="0" w:space="0" w:color="auto"/>
        <w:right w:val="none" w:sz="0" w:space="0" w:color="auto"/>
      </w:divBdr>
    </w:div>
    <w:div w:id="154076408">
      <w:bodyDiv w:val="1"/>
      <w:marLeft w:val="0"/>
      <w:marRight w:val="0"/>
      <w:marTop w:val="0"/>
      <w:marBottom w:val="0"/>
      <w:divBdr>
        <w:top w:val="none" w:sz="0" w:space="0" w:color="auto"/>
        <w:left w:val="none" w:sz="0" w:space="0" w:color="auto"/>
        <w:bottom w:val="none" w:sz="0" w:space="0" w:color="auto"/>
        <w:right w:val="none" w:sz="0" w:space="0" w:color="auto"/>
      </w:divBdr>
    </w:div>
    <w:div w:id="185675719">
      <w:bodyDiv w:val="1"/>
      <w:marLeft w:val="0"/>
      <w:marRight w:val="0"/>
      <w:marTop w:val="0"/>
      <w:marBottom w:val="0"/>
      <w:divBdr>
        <w:top w:val="none" w:sz="0" w:space="0" w:color="auto"/>
        <w:left w:val="none" w:sz="0" w:space="0" w:color="auto"/>
        <w:bottom w:val="none" w:sz="0" w:space="0" w:color="auto"/>
        <w:right w:val="none" w:sz="0" w:space="0" w:color="auto"/>
      </w:divBdr>
    </w:div>
    <w:div w:id="201208913">
      <w:bodyDiv w:val="1"/>
      <w:marLeft w:val="0"/>
      <w:marRight w:val="0"/>
      <w:marTop w:val="0"/>
      <w:marBottom w:val="0"/>
      <w:divBdr>
        <w:top w:val="none" w:sz="0" w:space="0" w:color="auto"/>
        <w:left w:val="none" w:sz="0" w:space="0" w:color="auto"/>
        <w:bottom w:val="none" w:sz="0" w:space="0" w:color="auto"/>
        <w:right w:val="none" w:sz="0" w:space="0" w:color="auto"/>
      </w:divBdr>
    </w:div>
    <w:div w:id="206451156">
      <w:bodyDiv w:val="1"/>
      <w:marLeft w:val="0"/>
      <w:marRight w:val="0"/>
      <w:marTop w:val="0"/>
      <w:marBottom w:val="0"/>
      <w:divBdr>
        <w:top w:val="none" w:sz="0" w:space="0" w:color="auto"/>
        <w:left w:val="none" w:sz="0" w:space="0" w:color="auto"/>
        <w:bottom w:val="none" w:sz="0" w:space="0" w:color="auto"/>
        <w:right w:val="none" w:sz="0" w:space="0" w:color="auto"/>
      </w:divBdr>
    </w:div>
    <w:div w:id="233318430">
      <w:bodyDiv w:val="1"/>
      <w:marLeft w:val="0"/>
      <w:marRight w:val="0"/>
      <w:marTop w:val="0"/>
      <w:marBottom w:val="0"/>
      <w:divBdr>
        <w:top w:val="none" w:sz="0" w:space="0" w:color="auto"/>
        <w:left w:val="none" w:sz="0" w:space="0" w:color="auto"/>
        <w:bottom w:val="none" w:sz="0" w:space="0" w:color="auto"/>
        <w:right w:val="none" w:sz="0" w:space="0" w:color="auto"/>
      </w:divBdr>
    </w:div>
    <w:div w:id="268854387">
      <w:bodyDiv w:val="1"/>
      <w:marLeft w:val="0"/>
      <w:marRight w:val="0"/>
      <w:marTop w:val="0"/>
      <w:marBottom w:val="0"/>
      <w:divBdr>
        <w:top w:val="none" w:sz="0" w:space="0" w:color="auto"/>
        <w:left w:val="none" w:sz="0" w:space="0" w:color="auto"/>
        <w:bottom w:val="none" w:sz="0" w:space="0" w:color="auto"/>
        <w:right w:val="none" w:sz="0" w:space="0" w:color="auto"/>
      </w:divBdr>
    </w:div>
    <w:div w:id="274144729">
      <w:bodyDiv w:val="1"/>
      <w:marLeft w:val="0"/>
      <w:marRight w:val="0"/>
      <w:marTop w:val="0"/>
      <w:marBottom w:val="0"/>
      <w:divBdr>
        <w:top w:val="none" w:sz="0" w:space="0" w:color="auto"/>
        <w:left w:val="none" w:sz="0" w:space="0" w:color="auto"/>
        <w:bottom w:val="none" w:sz="0" w:space="0" w:color="auto"/>
        <w:right w:val="none" w:sz="0" w:space="0" w:color="auto"/>
      </w:divBdr>
    </w:div>
    <w:div w:id="296909657">
      <w:bodyDiv w:val="1"/>
      <w:marLeft w:val="0"/>
      <w:marRight w:val="0"/>
      <w:marTop w:val="0"/>
      <w:marBottom w:val="0"/>
      <w:divBdr>
        <w:top w:val="none" w:sz="0" w:space="0" w:color="auto"/>
        <w:left w:val="none" w:sz="0" w:space="0" w:color="auto"/>
        <w:bottom w:val="none" w:sz="0" w:space="0" w:color="auto"/>
        <w:right w:val="none" w:sz="0" w:space="0" w:color="auto"/>
      </w:divBdr>
    </w:div>
    <w:div w:id="341861387">
      <w:bodyDiv w:val="1"/>
      <w:marLeft w:val="0"/>
      <w:marRight w:val="0"/>
      <w:marTop w:val="0"/>
      <w:marBottom w:val="0"/>
      <w:divBdr>
        <w:top w:val="none" w:sz="0" w:space="0" w:color="auto"/>
        <w:left w:val="none" w:sz="0" w:space="0" w:color="auto"/>
        <w:bottom w:val="none" w:sz="0" w:space="0" w:color="auto"/>
        <w:right w:val="none" w:sz="0" w:space="0" w:color="auto"/>
      </w:divBdr>
    </w:div>
    <w:div w:id="348071358">
      <w:bodyDiv w:val="1"/>
      <w:marLeft w:val="0"/>
      <w:marRight w:val="0"/>
      <w:marTop w:val="0"/>
      <w:marBottom w:val="0"/>
      <w:divBdr>
        <w:top w:val="none" w:sz="0" w:space="0" w:color="auto"/>
        <w:left w:val="none" w:sz="0" w:space="0" w:color="auto"/>
        <w:bottom w:val="none" w:sz="0" w:space="0" w:color="auto"/>
        <w:right w:val="none" w:sz="0" w:space="0" w:color="auto"/>
      </w:divBdr>
    </w:div>
    <w:div w:id="362949463">
      <w:bodyDiv w:val="1"/>
      <w:marLeft w:val="0"/>
      <w:marRight w:val="0"/>
      <w:marTop w:val="0"/>
      <w:marBottom w:val="0"/>
      <w:divBdr>
        <w:top w:val="none" w:sz="0" w:space="0" w:color="auto"/>
        <w:left w:val="none" w:sz="0" w:space="0" w:color="auto"/>
        <w:bottom w:val="none" w:sz="0" w:space="0" w:color="auto"/>
        <w:right w:val="none" w:sz="0" w:space="0" w:color="auto"/>
      </w:divBdr>
    </w:div>
    <w:div w:id="364058902">
      <w:bodyDiv w:val="1"/>
      <w:marLeft w:val="0"/>
      <w:marRight w:val="0"/>
      <w:marTop w:val="0"/>
      <w:marBottom w:val="0"/>
      <w:divBdr>
        <w:top w:val="none" w:sz="0" w:space="0" w:color="auto"/>
        <w:left w:val="none" w:sz="0" w:space="0" w:color="auto"/>
        <w:bottom w:val="none" w:sz="0" w:space="0" w:color="auto"/>
        <w:right w:val="none" w:sz="0" w:space="0" w:color="auto"/>
      </w:divBdr>
    </w:div>
    <w:div w:id="404303725">
      <w:bodyDiv w:val="1"/>
      <w:marLeft w:val="0"/>
      <w:marRight w:val="0"/>
      <w:marTop w:val="0"/>
      <w:marBottom w:val="0"/>
      <w:divBdr>
        <w:top w:val="none" w:sz="0" w:space="0" w:color="auto"/>
        <w:left w:val="none" w:sz="0" w:space="0" w:color="auto"/>
        <w:bottom w:val="none" w:sz="0" w:space="0" w:color="auto"/>
        <w:right w:val="none" w:sz="0" w:space="0" w:color="auto"/>
      </w:divBdr>
    </w:div>
    <w:div w:id="407726590">
      <w:bodyDiv w:val="1"/>
      <w:marLeft w:val="0"/>
      <w:marRight w:val="0"/>
      <w:marTop w:val="0"/>
      <w:marBottom w:val="0"/>
      <w:divBdr>
        <w:top w:val="none" w:sz="0" w:space="0" w:color="auto"/>
        <w:left w:val="none" w:sz="0" w:space="0" w:color="auto"/>
        <w:bottom w:val="none" w:sz="0" w:space="0" w:color="auto"/>
        <w:right w:val="none" w:sz="0" w:space="0" w:color="auto"/>
      </w:divBdr>
    </w:div>
    <w:div w:id="454520758">
      <w:bodyDiv w:val="1"/>
      <w:marLeft w:val="0"/>
      <w:marRight w:val="0"/>
      <w:marTop w:val="0"/>
      <w:marBottom w:val="0"/>
      <w:divBdr>
        <w:top w:val="none" w:sz="0" w:space="0" w:color="auto"/>
        <w:left w:val="none" w:sz="0" w:space="0" w:color="auto"/>
        <w:bottom w:val="none" w:sz="0" w:space="0" w:color="auto"/>
        <w:right w:val="none" w:sz="0" w:space="0" w:color="auto"/>
      </w:divBdr>
    </w:div>
    <w:div w:id="498614588">
      <w:bodyDiv w:val="1"/>
      <w:marLeft w:val="0"/>
      <w:marRight w:val="0"/>
      <w:marTop w:val="0"/>
      <w:marBottom w:val="0"/>
      <w:divBdr>
        <w:top w:val="none" w:sz="0" w:space="0" w:color="auto"/>
        <w:left w:val="none" w:sz="0" w:space="0" w:color="auto"/>
        <w:bottom w:val="none" w:sz="0" w:space="0" w:color="auto"/>
        <w:right w:val="none" w:sz="0" w:space="0" w:color="auto"/>
      </w:divBdr>
    </w:div>
    <w:div w:id="499003289">
      <w:bodyDiv w:val="1"/>
      <w:marLeft w:val="0"/>
      <w:marRight w:val="0"/>
      <w:marTop w:val="0"/>
      <w:marBottom w:val="0"/>
      <w:divBdr>
        <w:top w:val="none" w:sz="0" w:space="0" w:color="auto"/>
        <w:left w:val="none" w:sz="0" w:space="0" w:color="auto"/>
        <w:bottom w:val="none" w:sz="0" w:space="0" w:color="auto"/>
        <w:right w:val="none" w:sz="0" w:space="0" w:color="auto"/>
      </w:divBdr>
    </w:div>
    <w:div w:id="574584870">
      <w:bodyDiv w:val="1"/>
      <w:marLeft w:val="0"/>
      <w:marRight w:val="0"/>
      <w:marTop w:val="0"/>
      <w:marBottom w:val="0"/>
      <w:divBdr>
        <w:top w:val="none" w:sz="0" w:space="0" w:color="auto"/>
        <w:left w:val="none" w:sz="0" w:space="0" w:color="auto"/>
        <w:bottom w:val="none" w:sz="0" w:space="0" w:color="auto"/>
        <w:right w:val="none" w:sz="0" w:space="0" w:color="auto"/>
      </w:divBdr>
    </w:div>
    <w:div w:id="658509318">
      <w:bodyDiv w:val="1"/>
      <w:marLeft w:val="0"/>
      <w:marRight w:val="0"/>
      <w:marTop w:val="0"/>
      <w:marBottom w:val="0"/>
      <w:divBdr>
        <w:top w:val="none" w:sz="0" w:space="0" w:color="auto"/>
        <w:left w:val="none" w:sz="0" w:space="0" w:color="auto"/>
        <w:bottom w:val="none" w:sz="0" w:space="0" w:color="auto"/>
        <w:right w:val="none" w:sz="0" w:space="0" w:color="auto"/>
      </w:divBdr>
    </w:div>
    <w:div w:id="700665961">
      <w:bodyDiv w:val="1"/>
      <w:marLeft w:val="0"/>
      <w:marRight w:val="0"/>
      <w:marTop w:val="0"/>
      <w:marBottom w:val="0"/>
      <w:divBdr>
        <w:top w:val="none" w:sz="0" w:space="0" w:color="auto"/>
        <w:left w:val="none" w:sz="0" w:space="0" w:color="auto"/>
        <w:bottom w:val="none" w:sz="0" w:space="0" w:color="auto"/>
        <w:right w:val="none" w:sz="0" w:space="0" w:color="auto"/>
      </w:divBdr>
    </w:div>
    <w:div w:id="846674421">
      <w:bodyDiv w:val="1"/>
      <w:marLeft w:val="0"/>
      <w:marRight w:val="0"/>
      <w:marTop w:val="0"/>
      <w:marBottom w:val="0"/>
      <w:divBdr>
        <w:top w:val="none" w:sz="0" w:space="0" w:color="auto"/>
        <w:left w:val="none" w:sz="0" w:space="0" w:color="auto"/>
        <w:bottom w:val="none" w:sz="0" w:space="0" w:color="auto"/>
        <w:right w:val="none" w:sz="0" w:space="0" w:color="auto"/>
      </w:divBdr>
    </w:div>
    <w:div w:id="880173863">
      <w:bodyDiv w:val="1"/>
      <w:marLeft w:val="0"/>
      <w:marRight w:val="0"/>
      <w:marTop w:val="0"/>
      <w:marBottom w:val="0"/>
      <w:divBdr>
        <w:top w:val="none" w:sz="0" w:space="0" w:color="auto"/>
        <w:left w:val="none" w:sz="0" w:space="0" w:color="auto"/>
        <w:bottom w:val="none" w:sz="0" w:space="0" w:color="auto"/>
        <w:right w:val="none" w:sz="0" w:space="0" w:color="auto"/>
      </w:divBdr>
    </w:div>
    <w:div w:id="901404638">
      <w:bodyDiv w:val="1"/>
      <w:marLeft w:val="0"/>
      <w:marRight w:val="0"/>
      <w:marTop w:val="0"/>
      <w:marBottom w:val="0"/>
      <w:divBdr>
        <w:top w:val="none" w:sz="0" w:space="0" w:color="auto"/>
        <w:left w:val="none" w:sz="0" w:space="0" w:color="auto"/>
        <w:bottom w:val="none" w:sz="0" w:space="0" w:color="auto"/>
        <w:right w:val="none" w:sz="0" w:space="0" w:color="auto"/>
      </w:divBdr>
    </w:div>
    <w:div w:id="901598795">
      <w:bodyDiv w:val="1"/>
      <w:marLeft w:val="0"/>
      <w:marRight w:val="0"/>
      <w:marTop w:val="0"/>
      <w:marBottom w:val="0"/>
      <w:divBdr>
        <w:top w:val="none" w:sz="0" w:space="0" w:color="auto"/>
        <w:left w:val="none" w:sz="0" w:space="0" w:color="auto"/>
        <w:bottom w:val="none" w:sz="0" w:space="0" w:color="auto"/>
        <w:right w:val="none" w:sz="0" w:space="0" w:color="auto"/>
      </w:divBdr>
    </w:div>
    <w:div w:id="945036198">
      <w:bodyDiv w:val="1"/>
      <w:marLeft w:val="0"/>
      <w:marRight w:val="0"/>
      <w:marTop w:val="0"/>
      <w:marBottom w:val="0"/>
      <w:divBdr>
        <w:top w:val="none" w:sz="0" w:space="0" w:color="auto"/>
        <w:left w:val="none" w:sz="0" w:space="0" w:color="auto"/>
        <w:bottom w:val="none" w:sz="0" w:space="0" w:color="auto"/>
        <w:right w:val="none" w:sz="0" w:space="0" w:color="auto"/>
      </w:divBdr>
    </w:div>
    <w:div w:id="947395791">
      <w:bodyDiv w:val="1"/>
      <w:marLeft w:val="0"/>
      <w:marRight w:val="0"/>
      <w:marTop w:val="0"/>
      <w:marBottom w:val="0"/>
      <w:divBdr>
        <w:top w:val="none" w:sz="0" w:space="0" w:color="auto"/>
        <w:left w:val="none" w:sz="0" w:space="0" w:color="auto"/>
        <w:bottom w:val="none" w:sz="0" w:space="0" w:color="auto"/>
        <w:right w:val="none" w:sz="0" w:space="0" w:color="auto"/>
      </w:divBdr>
    </w:div>
    <w:div w:id="1038555623">
      <w:bodyDiv w:val="1"/>
      <w:marLeft w:val="0"/>
      <w:marRight w:val="0"/>
      <w:marTop w:val="0"/>
      <w:marBottom w:val="0"/>
      <w:divBdr>
        <w:top w:val="none" w:sz="0" w:space="0" w:color="auto"/>
        <w:left w:val="none" w:sz="0" w:space="0" w:color="auto"/>
        <w:bottom w:val="none" w:sz="0" w:space="0" w:color="auto"/>
        <w:right w:val="none" w:sz="0" w:space="0" w:color="auto"/>
      </w:divBdr>
    </w:div>
    <w:div w:id="1070155292">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180121978">
      <w:bodyDiv w:val="1"/>
      <w:marLeft w:val="0"/>
      <w:marRight w:val="0"/>
      <w:marTop w:val="0"/>
      <w:marBottom w:val="0"/>
      <w:divBdr>
        <w:top w:val="none" w:sz="0" w:space="0" w:color="auto"/>
        <w:left w:val="none" w:sz="0" w:space="0" w:color="auto"/>
        <w:bottom w:val="none" w:sz="0" w:space="0" w:color="auto"/>
        <w:right w:val="none" w:sz="0" w:space="0" w:color="auto"/>
      </w:divBdr>
    </w:div>
    <w:div w:id="1188061216">
      <w:bodyDiv w:val="1"/>
      <w:marLeft w:val="0"/>
      <w:marRight w:val="0"/>
      <w:marTop w:val="0"/>
      <w:marBottom w:val="0"/>
      <w:divBdr>
        <w:top w:val="none" w:sz="0" w:space="0" w:color="auto"/>
        <w:left w:val="none" w:sz="0" w:space="0" w:color="auto"/>
        <w:bottom w:val="none" w:sz="0" w:space="0" w:color="auto"/>
        <w:right w:val="none" w:sz="0" w:space="0" w:color="auto"/>
      </w:divBdr>
    </w:div>
    <w:div w:id="1246568849">
      <w:bodyDiv w:val="1"/>
      <w:marLeft w:val="0"/>
      <w:marRight w:val="0"/>
      <w:marTop w:val="0"/>
      <w:marBottom w:val="0"/>
      <w:divBdr>
        <w:top w:val="none" w:sz="0" w:space="0" w:color="auto"/>
        <w:left w:val="none" w:sz="0" w:space="0" w:color="auto"/>
        <w:bottom w:val="none" w:sz="0" w:space="0" w:color="auto"/>
        <w:right w:val="none" w:sz="0" w:space="0" w:color="auto"/>
      </w:divBdr>
    </w:div>
    <w:div w:id="1271352498">
      <w:bodyDiv w:val="1"/>
      <w:marLeft w:val="0"/>
      <w:marRight w:val="0"/>
      <w:marTop w:val="0"/>
      <w:marBottom w:val="0"/>
      <w:divBdr>
        <w:top w:val="none" w:sz="0" w:space="0" w:color="auto"/>
        <w:left w:val="none" w:sz="0" w:space="0" w:color="auto"/>
        <w:bottom w:val="none" w:sz="0" w:space="0" w:color="auto"/>
        <w:right w:val="none" w:sz="0" w:space="0" w:color="auto"/>
      </w:divBdr>
    </w:div>
    <w:div w:id="1274633834">
      <w:bodyDiv w:val="1"/>
      <w:marLeft w:val="0"/>
      <w:marRight w:val="0"/>
      <w:marTop w:val="0"/>
      <w:marBottom w:val="0"/>
      <w:divBdr>
        <w:top w:val="none" w:sz="0" w:space="0" w:color="auto"/>
        <w:left w:val="none" w:sz="0" w:space="0" w:color="auto"/>
        <w:bottom w:val="none" w:sz="0" w:space="0" w:color="auto"/>
        <w:right w:val="none" w:sz="0" w:space="0" w:color="auto"/>
      </w:divBdr>
    </w:div>
    <w:div w:id="1287396252">
      <w:bodyDiv w:val="1"/>
      <w:marLeft w:val="0"/>
      <w:marRight w:val="0"/>
      <w:marTop w:val="0"/>
      <w:marBottom w:val="0"/>
      <w:divBdr>
        <w:top w:val="none" w:sz="0" w:space="0" w:color="auto"/>
        <w:left w:val="none" w:sz="0" w:space="0" w:color="auto"/>
        <w:bottom w:val="none" w:sz="0" w:space="0" w:color="auto"/>
        <w:right w:val="none" w:sz="0" w:space="0" w:color="auto"/>
      </w:divBdr>
    </w:div>
    <w:div w:id="1332291419">
      <w:bodyDiv w:val="1"/>
      <w:marLeft w:val="0"/>
      <w:marRight w:val="0"/>
      <w:marTop w:val="0"/>
      <w:marBottom w:val="0"/>
      <w:divBdr>
        <w:top w:val="none" w:sz="0" w:space="0" w:color="auto"/>
        <w:left w:val="none" w:sz="0" w:space="0" w:color="auto"/>
        <w:bottom w:val="none" w:sz="0" w:space="0" w:color="auto"/>
        <w:right w:val="none" w:sz="0" w:space="0" w:color="auto"/>
      </w:divBdr>
    </w:div>
    <w:div w:id="1385981124">
      <w:bodyDiv w:val="1"/>
      <w:marLeft w:val="0"/>
      <w:marRight w:val="0"/>
      <w:marTop w:val="0"/>
      <w:marBottom w:val="0"/>
      <w:divBdr>
        <w:top w:val="none" w:sz="0" w:space="0" w:color="auto"/>
        <w:left w:val="none" w:sz="0" w:space="0" w:color="auto"/>
        <w:bottom w:val="none" w:sz="0" w:space="0" w:color="auto"/>
        <w:right w:val="none" w:sz="0" w:space="0" w:color="auto"/>
      </w:divBdr>
    </w:div>
    <w:div w:id="1433164094">
      <w:bodyDiv w:val="1"/>
      <w:marLeft w:val="0"/>
      <w:marRight w:val="0"/>
      <w:marTop w:val="0"/>
      <w:marBottom w:val="0"/>
      <w:divBdr>
        <w:top w:val="none" w:sz="0" w:space="0" w:color="auto"/>
        <w:left w:val="none" w:sz="0" w:space="0" w:color="auto"/>
        <w:bottom w:val="none" w:sz="0" w:space="0" w:color="auto"/>
        <w:right w:val="none" w:sz="0" w:space="0" w:color="auto"/>
      </w:divBdr>
    </w:div>
    <w:div w:id="1449549268">
      <w:bodyDiv w:val="1"/>
      <w:marLeft w:val="0"/>
      <w:marRight w:val="0"/>
      <w:marTop w:val="0"/>
      <w:marBottom w:val="0"/>
      <w:divBdr>
        <w:top w:val="none" w:sz="0" w:space="0" w:color="auto"/>
        <w:left w:val="none" w:sz="0" w:space="0" w:color="auto"/>
        <w:bottom w:val="none" w:sz="0" w:space="0" w:color="auto"/>
        <w:right w:val="none" w:sz="0" w:space="0" w:color="auto"/>
      </w:divBdr>
    </w:div>
    <w:div w:id="1473477323">
      <w:bodyDiv w:val="1"/>
      <w:marLeft w:val="0"/>
      <w:marRight w:val="0"/>
      <w:marTop w:val="0"/>
      <w:marBottom w:val="0"/>
      <w:divBdr>
        <w:top w:val="none" w:sz="0" w:space="0" w:color="auto"/>
        <w:left w:val="none" w:sz="0" w:space="0" w:color="auto"/>
        <w:bottom w:val="none" w:sz="0" w:space="0" w:color="auto"/>
        <w:right w:val="none" w:sz="0" w:space="0" w:color="auto"/>
      </w:divBdr>
    </w:div>
    <w:div w:id="1487744355">
      <w:bodyDiv w:val="1"/>
      <w:marLeft w:val="0"/>
      <w:marRight w:val="0"/>
      <w:marTop w:val="0"/>
      <w:marBottom w:val="0"/>
      <w:divBdr>
        <w:top w:val="none" w:sz="0" w:space="0" w:color="auto"/>
        <w:left w:val="none" w:sz="0" w:space="0" w:color="auto"/>
        <w:bottom w:val="none" w:sz="0" w:space="0" w:color="auto"/>
        <w:right w:val="none" w:sz="0" w:space="0" w:color="auto"/>
      </w:divBdr>
    </w:div>
    <w:div w:id="1488865641">
      <w:bodyDiv w:val="1"/>
      <w:marLeft w:val="0"/>
      <w:marRight w:val="0"/>
      <w:marTop w:val="0"/>
      <w:marBottom w:val="0"/>
      <w:divBdr>
        <w:top w:val="none" w:sz="0" w:space="0" w:color="auto"/>
        <w:left w:val="none" w:sz="0" w:space="0" w:color="auto"/>
        <w:bottom w:val="none" w:sz="0" w:space="0" w:color="auto"/>
        <w:right w:val="none" w:sz="0" w:space="0" w:color="auto"/>
      </w:divBdr>
    </w:div>
    <w:div w:id="1538086458">
      <w:bodyDiv w:val="1"/>
      <w:marLeft w:val="0"/>
      <w:marRight w:val="0"/>
      <w:marTop w:val="0"/>
      <w:marBottom w:val="0"/>
      <w:divBdr>
        <w:top w:val="none" w:sz="0" w:space="0" w:color="auto"/>
        <w:left w:val="none" w:sz="0" w:space="0" w:color="auto"/>
        <w:bottom w:val="none" w:sz="0" w:space="0" w:color="auto"/>
        <w:right w:val="none" w:sz="0" w:space="0" w:color="auto"/>
      </w:divBdr>
    </w:div>
    <w:div w:id="1545944693">
      <w:bodyDiv w:val="1"/>
      <w:marLeft w:val="0"/>
      <w:marRight w:val="0"/>
      <w:marTop w:val="0"/>
      <w:marBottom w:val="0"/>
      <w:divBdr>
        <w:top w:val="none" w:sz="0" w:space="0" w:color="auto"/>
        <w:left w:val="none" w:sz="0" w:space="0" w:color="auto"/>
        <w:bottom w:val="none" w:sz="0" w:space="0" w:color="auto"/>
        <w:right w:val="none" w:sz="0" w:space="0" w:color="auto"/>
      </w:divBdr>
    </w:div>
    <w:div w:id="1565483203">
      <w:bodyDiv w:val="1"/>
      <w:marLeft w:val="0"/>
      <w:marRight w:val="0"/>
      <w:marTop w:val="0"/>
      <w:marBottom w:val="0"/>
      <w:divBdr>
        <w:top w:val="none" w:sz="0" w:space="0" w:color="auto"/>
        <w:left w:val="none" w:sz="0" w:space="0" w:color="auto"/>
        <w:bottom w:val="none" w:sz="0" w:space="0" w:color="auto"/>
        <w:right w:val="none" w:sz="0" w:space="0" w:color="auto"/>
      </w:divBdr>
    </w:div>
    <w:div w:id="1603995697">
      <w:bodyDiv w:val="1"/>
      <w:marLeft w:val="0"/>
      <w:marRight w:val="0"/>
      <w:marTop w:val="0"/>
      <w:marBottom w:val="0"/>
      <w:divBdr>
        <w:top w:val="none" w:sz="0" w:space="0" w:color="auto"/>
        <w:left w:val="none" w:sz="0" w:space="0" w:color="auto"/>
        <w:bottom w:val="none" w:sz="0" w:space="0" w:color="auto"/>
        <w:right w:val="none" w:sz="0" w:space="0" w:color="auto"/>
      </w:divBdr>
    </w:div>
    <w:div w:id="1630355129">
      <w:bodyDiv w:val="1"/>
      <w:marLeft w:val="0"/>
      <w:marRight w:val="0"/>
      <w:marTop w:val="0"/>
      <w:marBottom w:val="0"/>
      <w:divBdr>
        <w:top w:val="none" w:sz="0" w:space="0" w:color="auto"/>
        <w:left w:val="none" w:sz="0" w:space="0" w:color="auto"/>
        <w:bottom w:val="none" w:sz="0" w:space="0" w:color="auto"/>
        <w:right w:val="none" w:sz="0" w:space="0" w:color="auto"/>
      </w:divBdr>
    </w:div>
    <w:div w:id="1664624855">
      <w:bodyDiv w:val="1"/>
      <w:marLeft w:val="0"/>
      <w:marRight w:val="0"/>
      <w:marTop w:val="0"/>
      <w:marBottom w:val="0"/>
      <w:divBdr>
        <w:top w:val="none" w:sz="0" w:space="0" w:color="auto"/>
        <w:left w:val="none" w:sz="0" w:space="0" w:color="auto"/>
        <w:bottom w:val="none" w:sz="0" w:space="0" w:color="auto"/>
        <w:right w:val="none" w:sz="0" w:space="0" w:color="auto"/>
      </w:divBdr>
    </w:div>
    <w:div w:id="1685398773">
      <w:bodyDiv w:val="1"/>
      <w:marLeft w:val="0"/>
      <w:marRight w:val="0"/>
      <w:marTop w:val="0"/>
      <w:marBottom w:val="0"/>
      <w:divBdr>
        <w:top w:val="none" w:sz="0" w:space="0" w:color="auto"/>
        <w:left w:val="none" w:sz="0" w:space="0" w:color="auto"/>
        <w:bottom w:val="none" w:sz="0" w:space="0" w:color="auto"/>
        <w:right w:val="none" w:sz="0" w:space="0" w:color="auto"/>
      </w:divBdr>
    </w:div>
    <w:div w:id="1689284969">
      <w:bodyDiv w:val="1"/>
      <w:marLeft w:val="0"/>
      <w:marRight w:val="0"/>
      <w:marTop w:val="0"/>
      <w:marBottom w:val="0"/>
      <w:divBdr>
        <w:top w:val="none" w:sz="0" w:space="0" w:color="auto"/>
        <w:left w:val="none" w:sz="0" w:space="0" w:color="auto"/>
        <w:bottom w:val="none" w:sz="0" w:space="0" w:color="auto"/>
        <w:right w:val="none" w:sz="0" w:space="0" w:color="auto"/>
      </w:divBdr>
    </w:div>
    <w:div w:id="1718965984">
      <w:bodyDiv w:val="1"/>
      <w:marLeft w:val="0"/>
      <w:marRight w:val="0"/>
      <w:marTop w:val="0"/>
      <w:marBottom w:val="0"/>
      <w:divBdr>
        <w:top w:val="none" w:sz="0" w:space="0" w:color="auto"/>
        <w:left w:val="none" w:sz="0" w:space="0" w:color="auto"/>
        <w:bottom w:val="none" w:sz="0" w:space="0" w:color="auto"/>
        <w:right w:val="none" w:sz="0" w:space="0" w:color="auto"/>
      </w:divBdr>
    </w:div>
    <w:div w:id="1735468899">
      <w:bodyDiv w:val="1"/>
      <w:marLeft w:val="0"/>
      <w:marRight w:val="0"/>
      <w:marTop w:val="0"/>
      <w:marBottom w:val="0"/>
      <w:divBdr>
        <w:top w:val="none" w:sz="0" w:space="0" w:color="auto"/>
        <w:left w:val="none" w:sz="0" w:space="0" w:color="auto"/>
        <w:bottom w:val="none" w:sz="0" w:space="0" w:color="auto"/>
        <w:right w:val="none" w:sz="0" w:space="0" w:color="auto"/>
      </w:divBdr>
    </w:div>
    <w:div w:id="1744257232">
      <w:bodyDiv w:val="1"/>
      <w:marLeft w:val="0"/>
      <w:marRight w:val="0"/>
      <w:marTop w:val="0"/>
      <w:marBottom w:val="0"/>
      <w:divBdr>
        <w:top w:val="none" w:sz="0" w:space="0" w:color="auto"/>
        <w:left w:val="none" w:sz="0" w:space="0" w:color="auto"/>
        <w:bottom w:val="none" w:sz="0" w:space="0" w:color="auto"/>
        <w:right w:val="none" w:sz="0" w:space="0" w:color="auto"/>
      </w:divBdr>
    </w:div>
    <w:div w:id="1765035807">
      <w:bodyDiv w:val="1"/>
      <w:marLeft w:val="0"/>
      <w:marRight w:val="0"/>
      <w:marTop w:val="0"/>
      <w:marBottom w:val="0"/>
      <w:divBdr>
        <w:top w:val="none" w:sz="0" w:space="0" w:color="auto"/>
        <w:left w:val="none" w:sz="0" w:space="0" w:color="auto"/>
        <w:bottom w:val="none" w:sz="0" w:space="0" w:color="auto"/>
        <w:right w:val="none" w:sz="0" w:space="0" w:color="auto"/>
      </w:divBdr>
    </w:div>
    <w:div w:id="1780418617">
      <w:bodyDiv w:val="1"/>
      <w:marLeft w:val="0"/>
      <w:marRight w:val="0"/>
      <w:marTop w:val="0"/>
      <w:marBottom w:val="0"/>
      <w:divBdr>
        <w:top w:val="none" w:sz="0" w:space="0" w:color="auto"/>
        <w:left w:val="none" w:sz="0" w:space="0" w:color="auto"/>
        <w:bottom w:val="none" w:sz="0" w:space="0" w:color="auto"/>
        <w:right w:val="none" w:sz="0" w:space="0" w:color="auto"/>
      </w:divBdr>
    </w:div>
    <w:div w:id="1801342732">
      <w:bodyDiv w:val="1"/>
      <w:marLeft w:val="0"/>
      <w:marRight w:val="0"/>
      <w:marTop w:val="0"/>
      <w:marBottom w:val="0"/>
      <w:divBdr>
        <w:top w:val="none" w:sz="0" w:space="0" w:color="auto"/>
        <w:left w:val="none" w:sz="0" w:space="0" w:color="auto"/>
        <w:bottom w:val="none" w:sz="0" w:space="0" w:color="auto"/>
        <w:right w:val="none" w:sz="0" w:space="0" w:color="auto"/>
      </w:divBdr>
    </w:div>
    <w:div w:id="1803619629">
      <w:bodyDiv w:val="1"/>
      <w:marLeft w:val="0"/>
      <w:marRight w:val="0"/>
      <w:marTop w:val="0"/>
      <w:marBottom w:val="0"/>
      <w:divBdr>
        <w:top w:val="none" w:sz="0" w:space="0" w:color="auto"/>
        <w:left w:val="none" w:sz="0" w:space="0" w:color="auto"/>
        <w:bottom w:val="none" w:sz="0" w:space="0" w:color="auto"/>
        <w:right w:val="none" w:sz="0" w:space="0" w:color="auto"/>
      </w:divBdr>
    </w:div>
    <w:div w:id="1813329258">
      <w:bodyDiv w:val="1"/>
      <w:marLeft w:val="0"/>
      <w:marRight w:val="0"/>
      <w:marTop w:val="0"/>
      <w:marBottom w:val="0"/>
      <w:divBdr>
        <w:top w:val="none" w:sz="0" w:space="0" w:color="auto"/>
        <w:left w:val="none" w:sz="0" w:space="0" w:color="auto"/>
        <w:bottom w:val="none" w:sz="0" w:space="0" w:color="auto"/>
        <w:right w:val="none" w:sz="0" w:space="0" w:color="auto"/>
      </w:divBdr>
    </w:div>
    <w:div w:id="1862356294">
      <w:bodyDiv w:val="1"/>
      <w:marLeft w:val="0"/>
      <w:marRight w:val="0"/>
      <w:marTop w:val="0"/>
      <w:marBottom w:val="0"/>
      <w:divBdr>
        <w:top w:val="none" w:sz="0" w:space="0" w:color="auto"/>
        <w:left w:val="none" w:sz="0" w:space="0" w:color="auto"/>
        <w:bottom w:val="none" w:sz="0" w:space="0" w:color="auto"/>
        <w:right w:val="none" w:sz="0" w:space="0" w:color="auto"/>
      </w:divBdr>
    </w:div>
    <w:div w:id="1867794181">
      <w:bodyDiv w:val="1"/>
      <w:marLeft w:val="0"/>
      <w:marRight w:val="0"/>
      <w:marTop w:val="0"/>
      <w:marBottom w:val="0"/>
      <w:divBdr>
        <w:top w:val="none" w:sz="0" w:space="0" w:color="auto"/>
        <w:left w:val="none" w:sz="0" w:space="0" w:color="auto"/>
        <w:bottom w:val="none" w:sz="0" w:space="0" w:color="auto"/>
        <w:right w:val="none" w:sz="0" w:space="0" w:color="auto"/>
      </w:divBdr>
    </w:div>
    <w:div w:id="1881430249">
      <w:bodyDiv w:val="1"/>
      <w:marLeft w:val="0"/>
      <w:marRight w:val="0"/>
      <w:marTop w:val="0"/>
      <w:marBottom w:val="0"/>
      <w:divBdr>
        <w:top w:val="none" w:sz="0" w:space="0" w:color="auto"/>
        <w:left w:val="none" w:sz="0" w:space="0" w:color="auto"/>
        <w:bottom w:val="none" w:sz="0" w:space="0" w:color="auto"/>
        <w:right w:val="none" w:sz="0" w:space="0" w:color="auto"/>
      </w:divBdr>
    </w:div>
    <w:div w:id="1890920023">
      <w:bodyDiv w:val="1"/>
      <w:marLeft w:val="0"/>
      <w:marRight w:val="0"/>
      <w:marTop w:val="0"/>
      <w:marBottom w:val="0"/>
      <w:divBdr>
        <w:top w:val="none" w:sz="0" w:space="0" w:color="auto"/>
        <w:left w:val="none" w:sz="0" w:space="0" w:color="auto"/>
        <w:bottom w:val="none" w:sz="0" w:space="0" w:color="auto"/>
        <w:right w:val="none" w:sz="0" w:space="0" w:color="auto"/>
      </w:divBdr>
    </w:div>
    <w:div w:id="1915696025">
      <w:bodyDiv w:val="1"/>
      <w:marLeft w:val="0"/>
      <w:marRight w:val="0"/>
      <w:marTop w:val="0"/>
      <w:marBottom w:val="0"/>
      <w:divBdr>
        <w:top w:val="none" w:sz="0" w:space="0" w:color="auto"/>
        <w:left w:val="none" w:sz="0" w:space="0" w:color="auto"/>
        <w:bottom w:val="none" w:sz="0" w:space="0" w:color="auto"/>
        <w:right w:val="none" w:sz="0" w:space="0" w:color="auto"/>
      </w:divBdr>
    </w:div>
    <w:div w:id="1938102249">
      <w:bodyDiv w:val="1"/>
      <w:marLeft w:val="0"/>
      <w:marRight w:val="0"/>
      <w:marTop w:val="0"/>
      <w:marBottom w:val="0"/>
      <w:divBdr>
        <w:top w:val="none" w:sz="0" w:space="0" w:color="auto"/>
        <w:left w:val="none" w:sz="0" w:space="0" w:color="auto"/>
        <w:bottom w:val="none" w:sz="0" w:space="0" w:color="auto"/>
        <w:right w:val="none" w:sz="0" w:space="0" w:color="auto"/>
      </w:divBdr>
    </w:div>
    <w:div w:id="1943876847">
      <w:bodyDiv w:val="1"/>
      <w:marLeft w:val="0"/>
      <w:marRight w:val="0"/>
      <w:marTop w:val="0"/>
      <w:marBottom w:val="0"/>
      <w:divBdr>
        <w:top w:val="none" w:sz="0" w:space="0" w:color="auto"/>
        <w:left w:val="none" w:sz="0" w:space="0" w:color="auto"/>
        <w:bottom w:val="none" w:sz="0" w:space="0" w:color="auto"/>
        <w:right w:val="none" w:sz="0" w:space="0" w:color="auto"/>
      </w:divBdr>
    </w:div>
    <w:div w:id="1945185161">
      <w:bodyDiv w:val="1"/>
      <w:marLeft w:val="0"/>
      <w:marRight w:val="0"/>
      <w:marTop w:val="0"/>
      <w:marBottom w:val="0"/>
      <w:divBdr>
        <w:top w:val="none" w:sz="0" w:space="0" w:color="auto"/>
        <w:left w:val="none" w:sz="0" w:space="0" w:color="auto"/>
        <w:bottom w:val="none" w:sz="0" w:space="0" w:color="auto"/>
        <w:right w:val="none" w:sz="0" w:space="0" w:color="auto"/>
      </w:divBdr>
    </w:div>
    <w:div w:id="1960839551">
      <w:bodyDiv w:val="1"/>
      <w:marLeft w:val="0"/>
      <w:marRight w:val="0"/>
      <w:marTop w:val="0"/>
      <w:marBottom w:val="0"/>
      <w:divBdr>
        <w:top w:val="none" w:sz="0" w:space="0" w:color="auto"/>
        <w:left w:val="none" w:sz="0" w:space="0" w:color="auto"/>
        <w:bottom w:val="none" w:sz="0" w:space="0" w:color="auto"/>
        <w:right w:val="none" w:sz="0" w:space="0" w:color="auto"/>
      </w:divBdr>
    </w:div>
    <w:div w:id="1981223516">
      <w:bodyDiv w:val="1"/>
      <w:marLeft w:val="0"/>
      <w:marRight w:val="0"/>
      <w:marTop w:val="0"/>
      <w:marBottom w:val="0"/>
      <w:divBdr>
        <w:top w:val="none" w:sz="0" w:space="0" w:color="auto"/>
        <w:left w:val="none" w:sz="0" w:space="0" w:color="auto"/>
        <w:bottom w:val="none" w:sz="0" w:space="0" w:color="auto"/>
        <w:right w:val="none" w:sz="0" w:space="0" w:color="auto"/>
      </w:divBdr>
    </w:div>
    <w:div w:id="1999460341">
      <w:bodyDiv w:val="1"/>
      <w:marLeft w:val="0"/>
      <w:marRight w:val="0"/>
      <w:marTop w:val="0"/>
      <w:marBottom w:val="0"/>
      <w:divBdr>
        <w:top w:val="none" w:sz="0" w:space="0" w:color="auto"/>
        <w:left w:val="none" w:sz="0" w:space="0" w:color="auto"/>
        <w:bottom w:val="none" w:sz="0" w:space="0" w:color="auto"/>
        <w:right w:val="none" w:sz="0" w:space="0" w:color="auto"/>
      </w:divBdr>
    </w:div>
    <w:div w:id="2030184003">
      <w:bodyDiv w:val="1"/>
      <w:marLeft w:val="0"/>
      <w:marRight w:val="0"/>
      <w:marTop w:val="0"/>
      <w:marBottom w:val="0"/>
      <w:divBdr>
        <w:top w:val="none" w:sz="0" w:space="0" w:color="auto"/>
        <w:left w:val="none" w:sz="0" w:space="0" w:color="auto"/>
        <w:bottom w:val="none" w:sz="0" w:space="0" w:color="auto"/>
        <w:right w:val="none" w:sz="0" w:space="0" w:color="auto"/>
      </w:divBdr>
    </w:div>
    <w:div w:id="2033189576">
      <w:bodyDiv w:val="1"/>
      <w:marLeft w:val="0"/>
      <w:marRight w:val="0"/>
      <w:marTop w:val="0"/>
      <w:marBottom w:val="0"/>
      <w:divBdr>
        <w:top w:val="none" w:sz="0" w:space="0" w:color="auto"/>
        <w:left w:val="none" w:sz="0" w:space="0" w:color="auto"/>
        <w:bottom w:val="none" w:sz="0" w:space="0" w:color="auto"/>
        <w:right w:val="none" w:sz="0" w:space="0" w:color="auto"/>
      </w:divBdr>
    </w:div>
    <w:div w:id="2070684399">
      <w:bodyDiv w:val="1"/>
      <w:marLeft w:val="0"/>
      <w:marRight w:val="0"/>
      <w:marTop w:val="0"/>
      <w:marBottom w:val="0"/>
      <w:divBdr>
        <w:top w:val="none" w:sz="0" w:space="0" w:color="auto"/>
        <w:left w:val="none" w:sz="0" w:space="0" w:color="auto"/>
        <w:bottom w:val="none" w:sz="0" w:space="0" w:color="auto"/>
        <w:right w:val="none" w:sz="0" w:space="0" w:color="auto"/>
      </w:divBdr>
    </w:div>
    <w:div w:id="2091729936">
      <w:bodyDiv w:val="1"/>
      <w:marLeft w:val="0"/>
      <w:marRight w:val="0"/>
      <w:marTop w:val="0"/>
      <w:marBottom w:val="0"/>
      <w:divBdr>
        <w:top w:val="none" w:sz="0" w:space="0" w:color="auto"/>
        <w:left w:val="none" w:sz="0" w:space="0" w:color="auto"/>
        <w:bottom w:val="none" w:sz="0" w:space="0" w:color="auto"/>
        <w:right w:val="none" w:sz="0" w:space="0" w:color="auto"/>
      </w:divBdr>
    </w:div>
    <w:div w:id="2109302601">
      <w:bodyDiv w:val="1"/>
      <w:marLeft w:val="0"/>
      <w:marRight w:val="0"/>
      <w:marTop w:val="0"/>
      <w:marBottom w:val="0"/>
      <w:divBdr>
        <w:top w:val="none" w:sz="0" w:space="0" w:color="auto"/>
        <w:left w:val="none" w:sz="0" w:space="0" w:color="auto"/>
        <w:bottom w:val="none" w:sz="0" w:space="0" w:color="auto"/>
        <w:right w:val="none" w:sz="0" w:space="0" w:color="auto"/>
      </w:divBdr>
    </w:div>
    <w:div w:id="2130314615">
      <w:bodyDiv w:val="1"/>
      <w:marLeft w:val="0"/>
      <w:marRight w:val="0"/>
      <w:marTop w:val="0"/>
      <w:marBottom w:val="0"/>
      <w:divBdr>
        <w:top w:val="none" w:sz="0" w:space="0" w:color="auto"/>
        <w:left w:val="none" w:sz="0" w:space="0" w:color="auto"/>
        <w:bottom w:val="none" w:sz="0" w:space="0" w:color="auto"/>
        <w:right w:val="none" w:sz="0" w:space="0" w:color="auto"/>
      </w:divBdr>
    </w:div>
    <w:div w:id="21386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5574</Words>
  <Characters>30659</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10</cp:revision>
  <cp:lastPrinted>2015-12-02T20:02:00Z</cp:lastPrinted>
  <dcterms:created xsi:type="dcterms:W3CDTF">2015-11-27T09:30:00Z</dcterms:created>
  <dcterms:modified xsi:type="dcterms:W3CDTF">2020-12-26T09:08:00Z</dcterms:modified>
</cp:coreProperties>
</file>