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6F" w:rsidRPr="008C5024" w:rsidRDefault="00862D17" w:rsidP="000B176F">
      <w:pPr>
        <w:tabs>
          <w:tab w:val="left" w:pos="1418"/>
          <w:tab w:val="left" w:pos="2415"/>
          <w:tab w:val="left" w:pos="2835"/>
          <w:tab w:val="left" w:pos="7650"/>
        </w:tabs>
        <w:spacing w:after="0" w:line="240" w:lineRule="auto"/>
        <w:jc w:val="center"/>
        <w:outlineLvl w:val="6"/>
        <w:rPr>
          <w:rFonts w:asciiTheme="majorBidi" w:hAnsiTheme="majorBidi" w:cstheme="majorBidi"/>
          <w:b/>
          <w:bCs/>
          <w:sz w:val="32"/>
          <w:szCs w:val="32"/>
          <w:lang w:val="en-US"/>
        </w:rPr>
      </w:pPr>
      <w:r w:rsidRPr="00BD4B2C">
        <w:rPr>
          <w:rFonts w:asciiTheme="majorBidi" w:hAnsiTheme="majorBidi" w:cstheme="majorBidi"/>
          <w:sz w:val="24"/>
          <w:szCs w:val="24"/>
          <w:lang w:val="en-US"/>
        </w:rPr>
        <w:t xml:space="preserve">    </w:t>
      </w:r>
      <w:r w:rsidR="000B176F" w:rsidRPr="008C5024">
        <w:rPr>
          <w:rFonts w:asciiTheme="majorBidi" w:hAnsiTheme="majorBidi" w:cstheme="majorBidi"/>
          <w:b/>
          <w:bCs/>
          <w:sz w:val="32"/>
          <w:szCs w:val="32"/>
          <w:lang w:val="en-US"/>
        </w:rPr>
        <w:t xml:space="preserve">Center University of </w:t>
      </w:r>
      <w:proofErr w:type="spellStart"/>
      <w:r w:rsidR="000B176F" w:rsidRPr="008C5024">
        <w:rPr>
          <w:rFonts w:asciiTheme="majorBidi" w:hAnsiTheme="majorBidi" w:cstheme="majorBidi"/>
          <w:b/>
          <w:bCs/>
          <w:sz w:val="32"/>
          <w:szCs w:val="32"/>
          <w:lang w:val="en-US"/>
        </w:rPr>
        <w:t>Abd</w:t>
      </w:r>
      <w:proofErr w:type="spellEnd"/>
      <w:r w:rsidR="000B176F" w:rsidRPr="008C5024">
        <w:rPr>
          <w:rFonts w:asciiTheme="majorBidi" w:hAnsiTheme="majorBidi" w:cstheme="majorBidi"/>
          <w:b/>
          <w:bCs/>
          <w:sz w:val="32"/>
          <w:szCs w:val="32"/>
          <w:lang w:val="en-US"/>
        </w:rPr>
        <w:t xml:space="preserve"> </w:t>
      </w:r>
      <w:proofErr w:type="spellStart"/>
      <w:r w:rsidR="000B176F" w:rsidRPr="008C5024">
        <w:rPr>
          <w:rFonts w:asciiTheme="majorBidi" w:hAnsiTheme="majorBidi" w:cstheme="majorBidi"/>
          <w:b/>
          <w:bCs/>
          <w:sz w:val="32"/>
          <w:szCs w:val="32"/>
          <w:lang w:val="en-US"/>
        </w:rPr>
        <w:t>Lhafid</w:t>
      </w:r>
      <w:proofErr w:type="spellEnd"/>
      <w:r w:rsidR="000B176F" w:rsidRPr="008C5024">
        <w:rPr>
          <w:rFonts w:asciiTheme="majorBidi" w:hAnsiTheme="majorBidi" w:cstheme="majorBidi"/>
          <w:b/>
          <w:bCs/>
          <w:sz w:val="32"/>
          <w:szCs w:val="32"/>
          <w:lang w:val="en-US"/>
        </w:rPr>
        <w:t xml:space="preserve"> </w:t>
      </w:r>
      <w:proofErr w:type="spellStart"/>
      <w:proofErr w:type="gramStart"/>
      <w:r w:rsidR="000B176F" w:rsidRPr="008C5024">
        <w:rPr>
          <w:rFonts w:asciiTheme="majorBidi" w:hAnsiTheme="majorBidi" w:cstheme="majorBidi"/>
          <w:b/>
          <w:bCs/>
          <w:sz w:val="32"/>
          <w:szCs w:val="32"/>
          <w:lang w:val="en-US"/>
        </w:rPr>
        <w:t>Boussouf</w:t>
      </w:r>
      <w:proofErr w:type="spellEnd"/>
      <w:r w:rsidR="000B176F" w:rsidRPr="008C5024">
        <w:rPr>
          <w:rFonts w:asciiTheme="majorBidi" w:hAnsiTheme="majorBidi" w:cstheme="majorBidi"/>
          <w:b/>
          <w:bCs/>
          <w:sz w:val="32"/>
          <w:szCs w:val="32"/>
          <w:lang w:val="en-US"/>
        </w:rPr>
        <w:t xml:space="preserve">  Mila</w:t>
      </w:r>
      <w:proofErr w:type="gramEnd"/>
    </w:p>
    <w:p w:rsidR="000B176F" w:rsidRDefault="000B176F" w:rsidP="000B176F">
      <w:pPr>
        <w:spacing w:after="0" w:line="240" w:lineRule="auto"/>
        <w:jc w:val="center"/>
        <w:outlineLvl w:val="6"/>
        <w:rPr>
          <w:rFonts w:asciiTheme="majorBidi" w:hAnsiTheme="majorBidi" w:cstheme="majorBidi"/>
          <w:b/>
          <w:bCs/>
          <w:i/>
          <w:iCs/>
          <w:sz w:val="32"/>
          <w:szCs w:val="32"/>
          <w:lang w:val="en-US"/>
        </w:rPr>
      </w:pPr>
      <w:r>
        <w:rPr>
          <w:rFonts w:asciiTheme="majorBidi" w:hAnsiTheme="majorBidi" w:cstheme="majorBidi"/>
          <w:b/>
          <w:bCs/>
          <w:i/>
          <w:iCs/>
          <w:noProof/>
          <w:sz w:val="32"/>
          <w:szCs w:val="32"/>
        </w:rPr>
        <w:drawing>
          <wp:anchor distT="0" distB="0" distL="114300" distR="114300" simplePos="0" relativeHeight="251660288" behindDoc="1" locked="0" layoutInCell="1" allowOverlap="1">
            <wp:simplePos x="0" y="0"/>
            <wp:positionH relativeFrom="column">
              <wp:posOffset>5220970</wp:posOffset>
            </wp:positionH>
            <wp:positionV relativeFrom="paragraph">
              <wp:posOffset>230505</wp:posOffset>
            </wp:positionV>
            <wp:extent cx="893445" cy="786765"/>
            <wp:effectExtent l="19050" t="0" r="1905" b="0"/>
            <wp:wrapNone/>
            <wp:docPr id="10" name="Image 10"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0101 (1)"/>
                    <pic:cNvPicPr>
                      <a:picLocks noChangeAspect="1" noChangeArrowheads="1"/>
                    </pic:cNvPicPr>
                  </pic:nvPicPr>
                  <pic:blipFill>
                    <a:blip r:embed="rId5" cstate="print"/>
                    <a:srcRect/>
                    <a:stretch>
                      <a:fillRect/>
                    </a:stretch>
                  </pic:blipFill>
                  <pic:spPr bwMode="auto">
                    <a:xfrm>
                      <a:off x="0" y="0"/>
                      <a:ext cx="893445" cy="786765"/>
                    </a:xfrm>
                    <a:prstGeom prst="rect">
                      <a:avLst/>
                    </a:prstGeom>
                    <a:noFill/>
                  </pic:spPr>
                </pic:pic>
              </a:graphicData>
            </a:graphic>
          </wp:anchor>
        </w:drawing>
      </w:r>
      <w:r>
        <w:rPr>
          <w:rFonts w:asciiTheme="majorBidi" w:hAnsiTheme="majorBidi" w:cstheme="majorBidi"/>
          <w:b/>
          <w:bCs/>
          <w:i/>
          <w:iCs/>
          <w:noProof/>
          <w:sz w:val="32"/>
          <w:szCs w:val="32"/>
        </w:rPr>
        <w:drawing>
          <wp:anchor distT="0" distB="0" distL="114300" distR="114300" simplePos="0" relativeHeight="251661312" behindDoc="1" locked="0" layoutInCell="1" allowOverlap="1">
            <wp:simplePos x="0" y="0"/>
            <wp:positionH relativeFrom="column">
              <wp:posOffset>-52454</wp:posOffset>
            </wp:positionH>
            <wp:positionV relativeFrom="paragraph">
              <wp:posOffset>230505</wp:posOffset>
            </wp:positionV>
            <wp:extent cx="893445" cy="786809"/>
            <wp:effectExtent l="19050" t="0" r="1905" b="0"/>
            <wp:wrapNone/>
            <wp:docPr id="9"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5" cstate="print"/>
                    <a:srcRect/>
                    <a:stretch>
                      <a:fillRect/>
                    </a:stretch>
                  </pic:blipFill>
                  <pic:spPr bwMode="auto">
                    <a:xfrm>
                      <a:off x="0" y="0"/>
                      <a:ext cx="893445" cy="786809"/>
                    </a:xfrm>
                    <a:prstGeom prst="rect">
                      <a:avLst/>
                    </a:prstGeom>
                    <a:noFill/>
                  </pic:spPr>
                </pic:pic>
              </a:graphicData>
            </a:graphic>
          </wp:anchor>
        </w:drawing>
      </w:r>
      <w:r w:rsidRPr="008C5024">
        <w:rPr>
          <w:rFonts w:asciiTheme="majorBidi" w:hAnsiTheme="majorBidi" w:cstheme="majorBidi"/>
          <w:b/>
          <w:bCs/>
          <w:i/>
          <w:iCs/>
          <w:sz w:val="32"/>
          <w:szCs w:val="32"/>
          <w:lang w:val="en-US"/>
        </w:rPr>
        <w:t>Department of Economic Sciences and Commercial and Science of Management</w:t>
      </w:r>
    </w:p>
    <w:p w:rsidR="000B176F" w:rsidRPr="008C5024" w:rsidRDefault="0090071A" w:rsidP="000B176F">
      <w:pPr>
        <w:spacing w:after="0" w:line="240" w:lineRule="auto"/>
        <w:jc w:val="center"/>
        <w:outlineLvl w:val="6"/>
        <w:rPr>
          <w:rFonts w:asciiTheme="majorBidi" w:hAnsiTheme="majorBidi" w:cstheme="majorBidi"/>
          <w:b/>
          <w:bCs/>
          <w:i/>
          <w:iCs/>
          <w:sz w:val="32"/>
          <w:szCs w:val="32"/>
          <w:lang w:val="en-US"/>
        </w:rPr>
      </w:pPr>
      <w:r w:rsidRPr="0090071A">
        <w:rPr>
          <w:sz w:val="28"/>
          <w:szCs w:val="28"/>
        </w:rPr>
        <w:pict>
          <v:rect id="_x0000_s1029" style="position:absolute;left:0;text-align:left;margin-left:85.9pt;margin-top:2pt;width:290.9pt;height:29.35pt;z-index:251662336">
            <v:textbox style="mso-next-textbox:#_x0000_s1029">
              <w:txbxContent>
                <w:p w:rsidR="000B176F" w:rsidRPr="00377129" w:rsidRDefault="000B176F" w:rsidP="000B176F">
                  <w:pPr>
                    <w:tabs>
                      <w:tab w:val="left" w:pos="3690"/>
                      <w:tab w:val="center" w:pos="4678"/>
                    </w:tabs>
                    <w:jc w:val="center"/>
                    <w:rPr>
                      <w:rFonts w:asciiTheme="majorBidi" w:hAnsiTheme="majorBidi" w:cstheme="majorBidi"/>
                      <w:b/>
                      <w:bCs/>
                      <w:color w:val="000000" w:themeColor="text1"/>
                      <w:sz w:val="32"/>
                      <w:szCs w:val="32"/>
                      <w:lang w:val="en-US"/>
                    </w:rPr>
                  </w:pPr>
                  <w:r w:rsidRPr="00377129">
                    <w:rPr>
                      <w:rFonts w:asciiTheme="majorBidi" w:hAnsiTheme="majorBidi" w:cstheme="majorBidi"/>
                      <w:b/>
                      <w:bCs/>
                      <w:color w:val="000000" w:themeColor="text1"/>
                      <w:sz w:val="32"/>
                      <w:szCs w:val="32"/>
                      <w:u w:val="single"/>
                      <w:lang w:val="en-US"/>
                    </w:rPr>
                    <w:t>Level:</w:t>
                  </w:r>
                  <w:r w:rsidRPr="00377129">
                    <w:rPr>
                      <w:rFonts w:asciiTheme="majorBidi" w:hAnsiTheme="majorBidi" w:cstheme="majorBidi"/>
                      <w:b/>
                      <w:bCs/>
                      <w:color w:val="000000" w:themeColor="text1"/>
                      <w:sz w:val="32"/>
                      <w:szCs w:val="32"/>
                      <w:lang w:val="en-US"/>
                    </w:rPr>
                    <w:t xml:space="preserve"> Master 1 </w:t>
                  </w:r>
                </w:p>
                <w:p w:rsidR="000B176F" w:rsidRDefault="000B176F" w:rsidP="000B176F">
                  <w:pPr>
                    <w:jc w:val="center"/>
                    <w:rPr>
                      <w:lang w:val="en-US"/>
                    </w:rPr>
                  </w:pPr>
                </w:p>
              </w:txbxContent>
            </v:textbox>
          </v:rect>
        </w:pict>
      </w:r>
    </w:p>
    <w:p w:rsidR="000B176F" w:rsidRPr="008C5024" w:rsidRDefault="000B176F" w:rsidP="000B176F">
      <w:pPr>
        <w:spacing w:after="0" w:line="240" w:lineRule="auto"/>
        <w:jc w:val="both"/>
        <w:outlineLvl w:val="6"/>
        <w:rPr>
          <w:rFonts w:asciiTheme="majorBidi" w:hAnsiTheme="majorBidi" w:cstheme="majorBidi"/>
          <w:b/>
          <w:bCs/>
          <w:i/>
          <w:iCs/>
          <w:sz w:val="32"/>
          <w:szCs w:val="32"/>
          <w:lang w:val="en-US"/>
        </w:rPr>
      </w:pPr>
    </w:p>
    <w:p w:rsidR="000B176F" w:rsidRDefault="0090071A" w:rsidP="000B176F">
      <w:pPr>
        <w:tabs>
          <w:tab w:val="center" w:pos="4748"/>
          <w:tab w:val="left" w:pos="6990"/>
        </w:tabs>
        <w:spacing w:after="0" w:line="240" w:lineRule="auto"/>
        <w:jc w:val="both"/>
        <w:outlineLvl w:val="6"/>
        <w:rPr>
          <w:rFonts w:asciiTheme="majorBidi" w:hAnsiTheme="majorBidi" w:cstheme="majorBidi"/>
          <w:b/>
          <w:bCs/>
          <w:sz w:val="32"/>
          <w:szCs w:val="32"/>
          <w:lang w:val="en-US"/>
        </w:rPr>
      </w:pPr>
      <w:r w:rsidRPr="0090071A">
        <w:pict>
          <v:shapetype id="_x0000_t32" coordsize="21600,21600" o:spt="32" o:oned="t" path="m,l21600,21600e" filled="f">
            <v:path arrowok="t" fillok="f" o:connecttype="none"/>
            <o:lock v:ext="edit" shapetype="t"/>
          </v:shapetype>
          <v:shape id="_x0000_s1030" type="#_x0000_t32" style="position:absolute;left:0;text-align:left;margin-left:-3.9pt;margin-top:11.55pt;width:483.75pt;height:.05pt;z-index:251663360" o:connectortype="straight" strokecolor="black [3200]" strokeweight="2.5pt">
            <v:shadow color="#868686"/>
          </v:shape>
        </w:pict>
      </w:r>
      <w:r w:rsidR="000B176F" w:rsidRPr="008C5024">
        <w:rPr>
          <w:rFonts w:asciiTheme="majorBidi" w:hAnsiTheme="majorBidi" w:cstheme="majorBidi"/>
          <w:b/>
          <w:bCs/>
          <w:sz w:val="32"/>
          <w:szCs w:val="32"/>
          <w:lang w:val="en-US"/>
        </w:rPr>
        <w:t xml:space="preserve">                         </w:t>
      </w:r>
    </w:p>
    <w:p w:rsidR="000B176F" w:rsidRPr="00183022" w:rsidRDefault="000B176F" w:rsidP="000B176F">
      <w:pPr>
        <w:tabs>
          <w:tab w:val="center" w:pos="4748"/>
          <w:tab w:val="left" w:pos="6990"/>
        </w:tabs>
        <w:spacing w:after="0" w:line="240" w:lineRule="auto"/>
        <w:jc w:val="both"/>
        <w:outlineLvl w:val="6"/>
        <w:rPr>
          <w:rFonts w:asciiTheme="majorBidi" w:hAnsiTheme="majorBidi" w:cstheme="majorBidi"/>
          <w:b/>
          <w:bCs/>
          <w:sz w:val="32"/>
          <w:szCs w:val="32"/>
          <w:lang w:val="en-US"/>
        </w:rPr>
      </w:pPr>
      <w:r w:rsidRPr="008C5024">
        <w:rPr>
          <w:rFonts w:asciiTheme="majorBidi" w:hAnsiTheme="majorBidi" w:cstheme="majorBidi"/>
          <w:b/>
          <w:bCs/>
          <w:sz w:val="32"/>
          <w:szCs w:val="32"/>
          <w:u w:val="single"/>
          <w:lang w:val="en-US"/>
        </w:rPr>
        <w:t>Text</w:t>
      </w:r>
      <w:r>
        <w:rPr>
          <w:rFonts w:asciiTheme="majorBidi" w:hAnsiTheme="majorBidi" w:cstheme="majorBidi"/>
          <w:b/>
          <w:bCs/>
          <w:sz w:val="32"/>
          <w:szCs w:val="32"/>
          <w:u w:val="single"/>
          <w:lang w:val="en-US"/>
        </w:rPr>
        <w:t xml:space="preserve"> 02</w:t>
      </w:r>
      <w:r w:rsidRPr="008C5024">
        <w:rPr>
          <w:rFonts w:asciiTheme="majorBidi" w:hAnsiTheme="majorBidi" w:cstheme="majorBidi"/>
          <w:b/>
          <w:bCs/>
          <w:sz w:val="32"/>
          <w:szCs w:val="32"/>
          <w:u w:val="single"/>
          <w:lang w:val="en-US"/>
        </w:rPr>
        <w:t>:</w:t>
      </w:r>
      <w:r w:rsidRPr="008C5024">
        <w:rPr>
          <w:rFonts w:asciiTheme="majorBidi" w:hAnsiTheme="majorBidi" w:cstheme="majorBidi"/>
          <w:sz w:val="32"/>
          <w:szCs w:val="32"/>
          <w:u w:val="single"/>
          <w:lang w:val="en-US"/>
        </w:rPr>
        <w:t xml:space="preserve">                      </w:t>
      </w:r>
    </w:p>
    <w:p w:rsidR="00360C61" w:rsidRPr="00360C61" w:rsidRDefault="00B61ED2" w:rsidP="000B176F">
      <w:pPr>
        <w:tabs>
          <w:tab w:val="left" w:pos="1418"/>
          <w:tab w:val="left" w:pos="2415"/>
          <w:tab w:val="left" w:pos="2835"/>
          <w:tab w:val="left" w:pos="7650"/>
        </w:tabs>
        <w:spacing w:after="0" w:line="240" w:lineRule="auto"/>
        <w:jc w:val="center"/>
        <w:outlineLvl w:val="6"/>
        <w:rPr>
          <w:rFonts w:asciiTheme="majorBidi" w:hAnsiTheme="majorBidi" w:cstheme="majorBidi"/>
          <w:b/>
          <w:bCs/>
          <w:sz w:val="28"/>
          <w:szCs w:val="28"/>
          <w:u w:val="single"/>
          <w:lang w:val="en-US"/>
        </w:rPr>
      </w:pPr>
      <w:r w:rsidRPr="000005B0">
        <w:rPr>
          <w:rFonts w:asciiTheme="majorBidi" w:hAnsiTheme="majorBidi" w:cstheme="majorBidi"/>
          <w:b/>
          <w:bCs/>
          <w:sz w:val="28"/>
          <w:szCs w:val="28"/>
          <w:u w:val="single"/>
          <w:lang w:val="en-US"/>
        </w:rPr>
        <w:t>C</w:t>
      </w:r>
      <w:r w:rsidR="00360C61" w:rsidRPr="00360C61">
        <w:rPr>
          <w:rFonts w:asciiTheme="majorBidi" w:hAnsiTheme="majorBidi" w:cstheme="majorBidi"/>
          <w:b/>
          <w:bCs/>
          <w:sz w:val="28"/>
          <w:szCs w:val="28"/>
          <w:u w:val="single"/>
          <w:lang w:val="en-US"/>
        </w:rPr>
        <w:t>ommerce</w:t>
      </w:r>
    </w:p>
    <w:p w:rsidR="00862D17" w:rsidRPr="00360C61" w:rsidRDefault="00862D17" w:rsidP="00360C61">
      <w:pPr>
        <w:spacing w:after="0"/>
        <w:rPr>
          <w:rFonts w:asciiTheme="majorBidi" w:hAnsiTheme="majorBidi" w:cstheme="majorBidi"/>
          <w:sz w:val="24"/>
          <w:szCs w:val="24"/>
          <w:lang w:val="en-US"/>
        </w:rPr>
      </w:pPr>
      <w:r w:rsidRPr="00360C61">
        <w:rPr>
          <w:rFonts w:asciiTheme="majorBidi" w:hAnsiTheme="majorBidi" w:cstheme="majorBidi"/>
          <w:sz w:val="24"/>
          <w:szCs w:val="24"/>
          <w:lang w:val="en-US"/>
        </w:rPr>
        <w:t>Commerce in its broadest sense is the wide and complex field of economic activity concerned with the act of buying and selling of goods and their movement from the producer to the consumer. Commerce includes trade and certain specialized activity auxiliary to trade. Industry may also be considered as a branch of commerce</w:t>
      </w:r>
      <w:r w:rsidR="000D5575" w:rsidRPr="00360C61">
        <w:rPr>
          <w:rFonts w:asciiTheme="majorBidi" w:hAnsiTheme="majorBidi" w:cstheme="majorBidi"/>
          <w:sz w:val="24"/>
          <w:szCs w:val="24"/>
          <w:lang w:val="en-US"/>
        </w:rPr>
        <w:t xml:space="preserve"> since the manufacturer who buy</w:t>
      </w:r>
      <w:r w:rsidRPr="00360C61">
        <w:rPr>
          <w:rFonts w:asciiTheme="majorBidi" w:hAnsiTheme="majorBidi" w:cstheme="majorBidi"/>
          <w:sz w:val="24"/>
          <w:szCs w:val="24"/>
          <w:lang w:val="en-US"/>
        </w:rPr>
        <w:t>s raw materials from the producer and sells the finished articles is a trader. Trade consists of different activities:</w:t>
      </w:r>
      <w:r w:rsidR="000D5575" w:rsidRPr="00360C61">
        <w:rPr>
          <w:rFonts w:asciiTheme="majorBidi" w:hAnsiTheme="majorBidi" w:cstheme="majorBidi"/>
          <w:sz w:val="24"/>
          <w:szCs w:val="24"/>
          <w:lang w:val="en-US"/>
        </w:rPr>
        <w:t xml:space="preserve"> </w:t>
      </w:r>
      <w:r w:rsidRPr="00360C61">
        <w:rPr>
          <w:rFonts w:asciiTheme="majorBidi" w:hAnsiTheme="majorBidi" w:cstheme="majorBidi"/>
          <w:sz w:val="24"/>
          <w:szCs w:val="24"/>
          <w:lang w:val="en-US"/>
        </w:rPr>
        <w:t>transport, banking,</w:t>
      </w:r>
      <w:r w:rsidR="000D5575" w:rsidRPr="00360C61">
        <w:rPr>
          <w:rFonts w:asciiTheme="majorBidi" w:hAnsiTheme="majorBidi" w:cstheme="majorBidi"/>
          <w:sz w:val="24"/>
          <w:szCs w:val="24"/>
          <w:lang w:val="en-US"/>
        </w:rPr>
        <w:t xml:space="preserve"> </w:t>
      </w:r>
      <w:r w:rsidRPr="00360C61">
        <w:rPr>
          <w:rFonts w:asciiTheme="majorBidi" w:hAnsiTheme="majorBidi" w:cstheme="majorBidi"/>
          <w:sz w:val="24"/>
          <w:szCs w:val="24"/>
          <w:lang w:val="en-US"/>
        </w:rPr>
        <w:t>insurance, warehousing. Home trade, which is carried on inside the country, it has two categories. First, wholesale trade consists on selling goods in large quantities</w:t>
      </w:r>
      <w:r w:rsidR="000D5575" w:rsidRPr="00360C61">
        <w:rPr>
          <w:rFonts w:asciiTheme="majorBidi" w:hAnsiTheme="majorBidi" w:cstheme="majorBidi"/>
          <w:sz w:val="24"/>
          <w:szCs w:val="24"/>
          <w:lang w:val="en-US"/>
        </w:rPr>
        <w:t xml:space="preserve">. Second, the retail trade consists on selling goods in small quantities or by the price to the consumer. The fundamental aim of commerce is to make goods available in areas where they are not normally obtainable; whereas the aim of trade is to make profits. </w:t>
      </w:r>
    </w:p>
    <w:p w:rsidR="000D5575" w:rsidRPr="00360C61" w:rsidRDefault="000D5575" w:rsidP="00621CAB">
      <w:pPr>
        <w:jc w:val="center"/>
        <w:rPr>
          <w:rFonts w:asciiTheme="majorBidi" w:hAnsiTheme="majorBidi" w:cstheme="majorBidi"/>
          <w:b/>
          <w:bCs/>
          <w:sz w:val="24"/>
          <w:szCs w:val="24"/>
          <w:lang w:val="en-US"/>
        </w:rPr>
      </w:pPr>
      <w:r w:rsidRPr="00360C61">
        <w:rPr>
          <w:rFonts w:asciiTheme="majorBidi" w:hAnsiTheme="majorBidi" w:cstheme="majorBidi"/>
          <w:b/>
          <w:bCs/>
          <w:sz w:val="24"/>
          <w:szCs w:val="24"/>
          <w:lang w:val="en-US"/>
        </w:rPr>
        <w:t>Questions:</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What is the difference between wholesale trade and retail trade?</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What is the main purpose of commerce?</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What is the aim of trade?</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Give the synonyms of the following words:</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Difficult= ……………………………</w:t>
      </w:r>
    </w:p>
    <w:p w:rsidR="000D5575" w:rsidRPr="00360C61" w:rsidRDefault="000D5575" w:rsidP="000D5575">
      <w:pPr>
        <w:pStyle w:val="Paragraphedeliste"/>
        <w:rPr>
          <w:rFonts w:asciiTheme="majorBidi" w:hAnsiTheme="majorBidi" w:cstheme="majorBidi"/>
          <w:sz w:val="24"/>
          <w:szCs w:val="24"/>
          <w:lang w:val="en-US"/>
        </w:rPr>
      </w:pPr>
      <w:r w:rsidRPr="00360C61">
        <w:rPr>
          <w:rFonts w:asciiTheme="majorBidi" w:hAnsiTheme="majorBidi" w:cstheme="majorBidi"/>
          <w:sz w:val="24"/>
          <w:szCs w:val="24"/>
          <w:lang w:val="en-US"/>
        </w:rPr>
        <w:t>Largest = …………………………….</w:t>
      </w:r>
    </w:p>
    <w:p w:rsidR="000D5575" w:rsidRPr="00360C61" w:rsidRDefault="000D5575" w:rsidP="000D5575">
      <w:pPr>
        <w:pStyle w:val="Paragraphedeliste"/>
        <w:numPr>
          <w:ilvl w:val="0"/>
          <w:numId w:val="1"/>
        </w:numPr>
        <w:rPr>
          <w:rFonts w:asciiTheme="majorBidi" w:hAnsiTheme="majorBidi" w:cstheme="majorBidi"/>
          <w:sz w:val="24"/>
          <w:szCs w:val="24"/>
          <w:lang w:val="en-US"/>
        </w:rPr>
      </w:pPr>
      <w:r w:rsidRPr="00360C61">
        <w:rPr>
          <w:rFonts w:asciiTheme="majorBidi" w:hAnsiTheme="majorBidi" w:cstheme="majorBidi"/>
          <w:sz w:val="24"/>
          <w:szCs w:val="24"/>
          <w:lang w:val="en-US"/>
        </w:rPr>
        <w:t>Translate the following words:</w:t>
      </w:r>
    </w:p>
    <w:tbl>
      <w:tblPr>
        <w:tblStyle w:val="Grilledutableau"/>
        <w:tblW w:w="0" w:type="auto"/>
        <w:tblInd w:w="720" w:type="dxa"/>
        <w:tblLook w:val="04A0"/>
      </w:tblPr>
      <w:tblGrid>
        <w:gridCol w:w="4738"/>
        <w:gridCol w:w="4680"/>
      </w:tblGrid>
      <w:tr w:rsidR="000D5575" w:rsidRPr="00360C61" w:rsidTr="000D5575">
        <w:tc>
          <w:tcPr>
            <w:tcW w:w="5031" w:type="dxa"/>
          </w:tcPr>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English</w:t>
            </w:r>
          </w:p>
        </w:tc>
        <w:tc>
          <w:tcPr>
            <w:tcW w:w="5031" w:type="dxa"/>
          </w:tcPr>
          <w:p w:rsidR="000D5575" w:rsidRPr="00360C61" w:rsidRDefault="000D5575" w:rsidP="000D5575">
            <w:pPr>
              <w:pStyle w:val="Paragraphedeliste"/>
              <w:ind w:left="0"/>
              <w:rPr>
                <w:rFonts w:asciiTheme="majorBidi" w:hAnsiTheme="majorBidi" w:cstheme="majorBidi"/>
                <w:sz w:val="24"/>
                <w:szCs w:val="24"/>
                <w:lang w:val="en-US"/>
              </w:rPr>
            </w:pPr>
            <w:proofErr w:type="spellStart"/>
            <w:r w:rsidRPr="00360C61">
              <w:rPr>
                <w:rFonts w:asciiTheme="majorBidi" w:hAnsiTheme="majorBidi" w:cstheme="majorBidi"/>
                <w:sz w:val="24"/>
                <w:szCs w:val="24"/>
                <w:lang w:val="en-US"/>
              </w:rPr>
              <w:t>arabic</w:t>
            </w:r>
            <w:proofErr w:type="spellEnd"/>
          </w:p>
        </w:tc>
      </w:tr>
      <w:tr w:rsidR="000D5575" w:rsidRPr="00360C61" w:rsidTr="000D5575">
        <w:tc>
          <w:tcPr>
            <w:tcW w:w="5031" w:type="dxa"/>
          </w:tcPr>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Clients</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Budget</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Quality</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Finance</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Management</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Imports and exports</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Supply and demand</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Consumption</w:t>
            </w:r>
          </w:p>
          <w:p w:rsidR="000D5575" w:rsidRPr="00360C61" w:rsidRDefault="000D5575" w:rsidP="000D5575">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marketing</w:t>
            </w:r>
          </w:p>
        </w:tc>
        <w:tc>
          <w:tcPr>
            <w:tcW w:w="5031" w:type="dxa"/>
          </w:tcPr>
          <w:p w:rsidR="000D5575" w:rsidRPr="00360C61" w:rsidRDefault="000D5575" w:rsidP="000D5575">
            <w:pPr>
              <w:rPr>
                <w:rFonts w:asciiTheme="majorBidi" w:hAnsiTheme="majorBidi" w:cstheme="majorBidi"/>
                <w:sz w:val="24"/>
                <w:szCs w:val="24"/>
                <w:lang w:val="en-US"/>
              </w:rPr>
            </w:pPr>
          </w:p>
        </w:tc>
      </w:tr>
    </w:tbl>
    <w:p w:rsidR="000D5575" w:rsidRDefault="000D5575" w:rsidP="000D5575">
      <w:pPr>
        <w:pStyle w:val="Paragraphedeliste"/>
        <w:rPr>
          <w:rFonts w:asciiTheme="majorBidi" w:hAnsiTheme="majorBidi" w:cstheme="majorBidi"/>
          <w:sz w:val="24"/>
          <w:szCs w:val="24"/>
          <w:lang w:val="en-US"/>
        </w:rPr>
      </w:pPr>
    </w:p>
    <w:p w:rsidR="00C36CE5" w:rsidRDefault="00C36CE5" w:rsidP="000D5575">
      <w:pPr>
        <w:pStyle w:val="Paragraphedeliste"/>
        <w:rPr>
          <w:rFonts w:asciiTheme="majorBidi" w:hAnsiTheme="majorBidi" w:cstheme="majorBidi"/>
          <w:sz w:val="24"/>
          <w:szCs w:val="24"/>
          <w:lang w:val="en-US"/>
        </w:rPr>
      </w:pPr>
    </w:p>
    <w:p w:rsidR="00C36CE5" w:rsidRDefault="00C36CE5" w:rsidP="000D5575">
      <w:pPr>
        <w:pStyle w:val="Paragraphedeliste"/>
        <w:rPr>
          <w:rFonts w:asciiTheme="majorBidi" w:hAnsiTheme="majorBidi" w:cstheme="majorBidi"/>
          <w:sz w:val="24"/>
          <w:szCs w:val="24"/>
          <w:lang w:val="en-US"/>
        </w:rPr>
      </w:pPr>
    </w:p>
    <w:p w:rsidR="00C36CE5" w:rsidRDefault="00C36CE5" w:rsidP="000D5575">
      <w:pPr>
        <w:pStyle w:val="Paragraphedeliste"/>
        <w:rPr>
          <w:rFonts w:asciiTheme="majorBidi" w:hAnsiTheme="majorBidi" w:cstheme="majorBidi"/>
          <w:sz w:val="24"/>
          <w:szCs w:val="24"/>
          <w:lang w:val="en-US"/>
        </w:rPr>
      </w:pPr>
    </w:p>
    <w:p w:rsidR="00C36CE5" w:rsidRDefault="00C36CE5" w:rsidP="000D5575">
      <w:pPr>
        <w:pStyle w:val="Paragraphedeliste"/>
        <w:rPr>
          <w:rFonts w:asciiTheme="majorBidi" w:hAnsiTheme="majorBidi" w:cstheme="majorBidi"/>
          <w:sz w:val="24"/>
          <w:szCs w:val="24"/>
          <w:lang w:val="en-US"/>
        </w:rPr>
      </w:pPr>
    </w:p>
    <w:p w:rsidR="00C36CE5" w:rsidRPr="00360C61" w:rsidRDefault="0090071A" w:rsidP="000D5575">
      <w:pPr>
        <w:pStyle w:val="Paragraphedeliste"/>
        <w:rPr>
          <w:rFonts w:asciiTheme="majorBidi" w:hAnsiTheme="majorBidi" w:cstheme="majorBidi"/>
          <w:sz w:val="24"/>
          <w:szCs w:val="24"/>
          <w:lang w:val="en-US"/>
        </w:rPr>
      </w:pPr>
      <w:r>
        <w:rPr>
          <w:rFonts w:asciiTheme="majorBidi" w:hAnsiTheme="majorBidi" w:cstheme="majorBidi"/>
          <w:noProof/>
          <w:sz w:val="24"/>
          <w:szCs w:val="24"/>
        </w:rPr>
        <w:lastRenderedPageBreak/>
        <w:pict>
          <v:rect id="_x0000_s1032" style="position:absolute;left:0;text-align:left;margin-left:40pt;margin-top:-.45pt;width:454.45pt;height:412.95pt;z-index:251664384" fillcolor="white [3201]" strokecolor="black [3200]" strokeweight="2.5pt">
            <v:shadow color="#868686"/>
            <v:textbox>
              <w:txbxContent>
                <w:p w:rsidR="00C36CE5" w:rsidRDefault="00C36CE5" w:rsidP="00917592">
                  <w:pPr>
                    <w:pStyle w:val="Paragraphedeliste"/>
                    <w:numPr>
                      <w:ilvl w:val="0"/>
                      <w:numId w:val="4"/>
                    </w:numPr>
                    <w:spacing w:after="0"/>
                    <w:rPr>
                      <w:rFonts w:asciiTheme="majorBidi" w:hAnsiTheme="majorBidi" w:cstheme="majorBidi"/>
                      <w:sz w:val="24"/>
                      <w:szCs w:val="24"/>
                      <w:lang w:val="en-US"/>
                    </w:rPr>
                  </w:pPr>
                  <w:r w:rsidRPr="002220BC">
                    <w:rPr>
                      <w:rFonts w:asciiTheme="majorBidi" w:hAnsiTheme="majorBidi" w:cstheme="majorBidi"/>
                      <w:sz w:val="24"/>
                      <w:szCs w:val="24"/>
                      <w:lang w:val="en-US"/>
                    </w:rPr>
                    <w:t>Translate the text into Arabic.</w:t>
                  </w:r>
                  <w:r w:rsidR="00F7534E">
                    <w:rPr>
                      <w:rFonts w:asciiTheme="majorBidi" w:hAnsiTheme="majorBidi" w:cstheme="majorBidi" w:hint="cs"/>
                      <w:sz w:val="24"/>
                      <w:szCs w:val="24"/>
                      <w:rtl/>
                      <w:lang w:val="en-US"/>
                    </w:rPr>
                    <w:t xml:space="preserve"> </w:t>
                  </w:r>
                  <w:r w:rsidR="00F7534E">
                    <w:rPr>
                      <w:rFonts w:asciiTheme="majorBidi" w:hAnsiTheme="majorBidi" w:cstheme="majorBidi" w:hint="cs"/>
                      <w:sz w:val="24"/>
                      <w:szCs w:val="24"/>
                      <w:rtl/>
                      <w:lang w:val="en-US"/>
                    </w:rPr>
                    <w:t xml:space="preserve">ترجم النص للعربية </w:t>
                  </w:r>
                </w:p>
                <w:p w:rsidR="00917592" w:rsidRDefault="00917592" w:rsidP="00917592">
                  <w:pPr>
                    <w:bidi/>
                    <w:spacing w:after="0"/>
                    <w:ind w:left="708"/>
                    <w:rPr>
                      <w:rFonts w:asciiTheme="majorBidi" w:hAnsiTheme="majorBidi" w:cstheme="majorBidi"/>
                      <w:color w:val="FF0000"/>
                      <w:sz w:val="24"/>
                      <w:szCs w:val="24"/>
                      <w:u w:val="single"/>
                      <w:rtl/>
                      <w:lang w:val="en-US" w:bidi="ar-DZ"/>
                    </w:rPr>
                  </w:pPr>
                  <w:proofErr w:type="gramStart"/>
                  <w:r w:rsidRPr="00917592">
                    <w:rPr>
                      <w:rFonts w:asciiTheme="majorBidi" w:hAnsiTheme="majorBidi" w:cstheme="majorBidi" w:hint="cs"/>
                      <w:color w:val="FF0000"/>
                      <w:sz w:val="44"/>
                      <w:szCs w:val="44"/>
                      <w:u w:val="single"/>
                      <w:rtl/>
                      <w:lang w:val="en-US"/>
                    </w:rPr>
                    <w:t>للحفظ</w:t>
                  </w:r>
                  <w:proofErr w:type="gramEnd"/>
                  <w:r w:rsidRPr="00917592">
                    <w:rPr>
                      <w:rFonts w:asciiTheme="majorBidi" w:hAnsiTheme="majorBidi" w:cstheme="majorBidi"/>
                      <w:color w:val="FF0000"/>
                      <w:sz w:val="44"/>
                      <w:szCs w:val="44"/>
                      <w:u w:val="single"/>
                      <w:lang w:val="en-US"/>
                    </w:rPr>
                    <w:t xml:space="preserve"> </w:t>
                  </w:r>
                </w:p>
                <w:p w:rsidR="00917592" w:rsidRPr="002220BC" w:rsidRDefault="00C36CE5" w:rsidP="00917592">
                  <w:pPr>
                    <w:pStyle w:val="Paragraphedeliste"/>
                    <w:numPr>
                      <w:ilvl w:val="0"/>
                      <w:numId w:val="4"/>
                    </w:numPr>
                    <w:spacing w:after="0"/>
                    <w:rPr>
                      <w:rFonts w:asciiTheme="majorBidi" w:hAnsiTheme="majorBidi" w:cstheme="majorBidi"/>
                      <w:sz w:val="24"/>
                      <w:szCs w:val="24"/>
                      <w:lang w:val="en-US"/>
                    </w:rPr>
                  </w:pPr>
                  <w:r w:rsidRPr="00917592">
                    <w:rPr>
                      <w:rFonts w:asciiTheme="majorBidi" w:hAnsiTheme="majorBidi" w:cstheme="majorBidi"/>
                      <w:b/>
                      <w:bCs/>
                      <w:sz w:val="24"/>
                      <w:szCs w:val="24"/>
                      <w:u w:val="single"/>
                      <w:lang w:val="en-US"/>
                    </w:rPr>
                    <w:t xml:space="preserve">Definition of </w:t>
                  </w:r>
                  <w:proofErr w:type="gramStart"/>
                  <w:r w:rsidRPr="00917592">
                    <w:rPr>
                      <w:rFonts w:asciiTheme="majorBidi" w:hAnsiTheme="majorBidi" w:cstheme="majorBidi"/>
                      <w:b/>
                      <w:bCs/>
                      <w:sz w:val="24"/>
                      <w:szCs w:val="24"/>
                      <w:u w:val="single"/>
                      <w:lang w:val="en-US"/>
                    </w:rPr>
                    <w:t>commerce :</w:t>
                  </w:r>
                  <w:proofErr w:type="gramEnd"/>
                  <w:r w:rsidRPr="00917592">
                    <w:rPr>
                      <w:rFonts w:asciiTheme="majorBidi" w:hAnsiTheme="majorBidi" w:cstheme="majorBidi"/>
                      <w:b/>
                      <w:bCs/>
                      <w:sz w:val="24"/>
                      <w:szCs w:val="24"/>
                      <w:u w:val="single"/>
                      <w:lang w:val="en-US"/>
                    </w:rPr>
                    <w:t xml:space="preserve"> </w:t>
                  </w:r>
                  <w:r w:rsidRPr="00917592">
                    <w:rPr>
                      <w:rFonts w:asciiTheme="majorBidi" w:hAnsiTheme="majorBidi" w:cstheme="majorBidi"/>
                      <w:sz w:val="24"/>
                      <w:szCs w:val="24"/>
                      <w:lang w:val="en-US"/>
                    </w:rPr>
                    <w:t xml:space="preserve">Buying and selling goods and services </w:t>
                  </w:r>
                  <w:proofErr w:type="spellStart"/>
                  <w:r w:rsidRPr="00917592">
                    <w:rPr>
                      <w:rFonts w:asciiTheme="majorBidi" w:hAnsiTheme="majorBidi" w:cstheme="majorBidi"/>
                      <w:sz w:val="24"/>
                      <w:szCs w:val="24"/>
                      <w:lang w:val="en-US"/>
                    </w:rPr>
                    <w:t>espicially</w:t>
                  </w:r>
                  <w:proofErr w:type="spellEnd"/>
                  <w:r w:rsidRPr="00917592">
                    <w:rPr>
                      <w:rFonts w:asciiTheme="majorBidi" w:hAnsiTheme="majorBidi" w:cstheme="majorBidi"/>
                      <w:sz w:val="24"/>
                      <w:szCs w:val="24"/>
                      <w:lang w:val="en-US"/>
                    </w:rPr>
                    <w:t xml:space="preserve"> </w:t>
                  </w:r>
                  <w:r w:rsidR="00DF5EE2" w:rsidRPr="00917592">
                    <w:rPr>
                      <w:rFonts w:asciiTheme="majorBidi" w:hAnsiTheme="majorBidi" w:cstheme="majorBidi"/>
                      <w:sz w:val="24"/>
                      <w:szCs w:val="24"/>
                      <w:lang w:val="en-US"/>
                    </w:rPr>
                    <w:t xml:space="preserve"> between countries.</w:t>
                  </w:r>
                  <w:r w:rsidR="00917592" w:rsidRPr="00917592">
                    <w:rPr>
                      <w:rFonts w:asciiTheme="majorBidi" w:hAnsiTheme="majorBidi" w:cstheme="majorBidi"/>
                      <w:sz w:val="24"/>
                      <w:szCs w:val="24"/>
                      <w:rtl/>
                      <w:lang w:val="en-US"/>
                    </w:rPr>
                    <w:t xml:space="preserve"> </w:t>
                  </w:r>
                  <w:r w:rsidR="00917592" w:rsidRPr="002220BC">
                    <w:rPr>
                      <w:rFonts w:asciiTheme="majorBidi" w:hAnsiTheme="majorBidi" w:cstheme="majorBidi"/>
                      <w:sz w:val="24"/>
                      <w:szCs w:val="24"/>
                      <w:rtl/>
                      <w:lang w:val="en-US"/>
                    </w:rPr>
                    <w:t>بيع وشراء السلع والخدمات خاصة بين الدول.</w:t>
                  </w:r>
                </w:p>
                <w:p w:rsidR="00C36CE5" w:rsidRPr="00917592" w:rsidRDefault="00917592" w:rsidP="00917592">
                  <w:pPr>
                    <w:pStyle w:val="Paragraphedeliste"/>
                    <w:numPr>
                      <w:ilvl w:val="0"/>
                      <w:numId w:val="4"/>
                    </w:numPr>
                    <w:bidi/>
                    <w:rPr>
                      <w:rFonts w:asciiTheme="majorBidi" w:hAnsiTheme="majorBidi" w:cstheme="majorBidi"/>
                      <w:color w:val="FF0000"/>
                      <w:sz w:val="24"/>
                      <w:szCs w:val="24"/>
                      <w:u w:val="single"/>
                      <w:lang w:val="en-US"/>
                    </w:rPr>
                  </w:pPr>
                  <w:r>
                    <w:rPr>
                      <w:rFonts w:asciiTheme="majorBidi" w:hAnsiTheme="majorBidi" w:cstheme="majorBidi" w:hint="cs"/>
                      <w:color w:val="FF0000"/>
                      <w:sz w:val="24"/>
                      <w:szCs w:val="24"/>
                      <w:u w:val="single"/>
                      <w:rtl/>
                      <w:lang w:val="en-US"/>
                    </w:rPr>
                    <w:t>ملخص النص</w:t>
                  </w:r>
                </w:p>
                <w:p w:rsidR="00DF5EE2" w:rsidRPr="002220BC" w:rsidRDefault="00DF5EE2" w:rsidP="00DF5EE2">
                  <w:pPr>
                    <w:ind w:left="360"/>
                    <w:rPr>
                      <w:rFonts w:asciiTheme="majorBidi" w:hAnsiTheme="majorBidi" w:cstheme="majorBidi"/>
                      <w:sz w:val="24"/>
                      <w:szCs w:val="24"/>
                      <w:lang w:val="en-US"/>
                    </w:rPr>
                  </w:pPr>
                  <w:r w:rsidRPr="002220BC">
                    <w:rPr>
                      <w:rFonts w:asciiTheme="majorBidi" w:hAnsiTheme="majorBidi" w:cstheme="majorBidi"/>
                      <w:sz w:val="24"/>
                      <w:szCs w:val="24"/>
                      <w:lang w:val="en-US"/>
                    </w:rPr>
                    <w:t xml:space="preserve">       </w:t>
                  </w:r>
                </w:p>
                <w:p w:rsidR="002220BC" w:rsidRPr="00917592" w:rsidRDefault="002220BC" w:rsidP="002220BC">
                  <w:pPr>
                    <w:pStyle w:val="Paragraphedeliste"/>
                    <w:rPr>
                      <w:rFonts w:asciiTheme="majorBidi" w:hAnsiTheme="majorBidi" w:cstheme="majorBidi"/>
                      <w:noProof/>
                      <w:sz w:val="24"/>
                      <w:szCs w:val="24"/>
                      <w:lang w:val="en-US"/>
                    </w:rPr>
                  </w:pPr>
                </w:p>
                <w:p w:rsidR="00DF5EE2" w:rsidRPr="002220BC" w:rsidRDefault="00DF5EE2" w:rsidP="002220BC">
                  <w:pPr>
                    <w:pStyle w:val="Paragraphedeliste"/>
                    <w:rPr>
                      <w:rFonts w:asciiTheme="majorBidi" w:hAnsiTheme="majorBidi" w:cstheme="majorBidi"/>
                      <w:sz w:val="24"/>
                      <w:szCs w:val="24"/>
                      <w:lang w:val="en-US"/>
                    </w:rPr>
                  </w:pPr>
                </w:p>
              </w:txbxContent>
            </v:textbox>
          </v:rect>
        </w:pict>
      </w:r>
    </w:p>
    <w:p w:rsidR="00C36CE5" w:rsidRDefault="00C36CE5" w:rsidP="00207486">
      <w:pPr>
        <w:jc w:val="center"/>
        <w:rPr>
          <w:rFonts w:asciiTheme="majorBidi" w:hAnsiTheme="majorBidi" w:cstheme="majorBidi"/>
          <w:b/>
          <w:bCs/>
          <w:color w:val="FF0000"/>
          <w:sz w:val="24"/>
          <w:szCs w:val="24"/>
          <w:u w:val="single"/>
          <w:lang w:val="en-US"/>
        </w:rPr>
      </w:pPr>
    </w:p>
    <w:p w:rsidR="00C36CE5" w:rsidRDefault="00C36CE5" w:rsidP="00207486">
      <w:pPr>
        <w:jc w:val="center"/>
        <w:rPr>
          <w:rFonts w:asciiTheme="majorBidi" w:hAnsiTheme="majorBidi" w:cstheme="majorBidi"/>
          <w:b/>
          <w:bCs/>
          <w:color w:val="FF0000"/>
          <w:sz w:val="24"/>
          <w:szCs w:val="24"/>
          <w:u w:val="single"/>
          <w:lang w:val="en-US"/>
        </w:rPr>
      </w:pPr>
    </w:p>
    <w:p w:rsidR="00C36CE5" w:rsidRDefault="00C36CE5" w:rsidP="00207486">
      <w:pPr>
        <w:jc w:val="center"/>
        <w:rPr>
          <w:rFonts w:asciiTheme="majorBidi" w:hAnsiTheme="majorBidi" w:cstheme="majorBidi"/>
          <w:b/>
          <w:bCs/>
          <w:color w:val="FF0000"/>
          <w:sz w:val="24"/>
          <w:szCs w:val="24"/>
          <w:u w:val="single"/>
          <w:lang w:val="en-US"/>
        </w:rPr>
      </w:pPr>
    </w:p>
    <w:p w:rsidR="00DF5EE2" w:rsidRDefault="0090071A"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rect id="_x0000_s1034" style="position:absolute;left:0;text-align:left;margin-left:207.05pt;margin-top:1.4pt;width:82.9pt;height:32.6pt;z-index:251665408">
            <v:textbox style="mso-next-textbox:#_x0000_s1034">
              <w:txbxContent>
                <w:p w:rsidR="00917592" w:rsidRDefault="00DF5EE2">
                  <w:pPr>
                    <w:rPr>
                      <w:rFonts w:asciiTheme="majorBidi" w:hAnsiTheme="majorBidi" w:cstheme="majorBidi"/>
                      <w:sz w:val="24"/>
                      <w:szCs w:val="24"/>
                      <w:lang w:val="en-US"/>
                    </w:rPr>
                  </w:pPr>
                  <w:r w:rsidRPr="00C02541">
                    <w:rPr>
                      <w:rFonts w:asciiTheme="majorBidi" w:hAnsiTheme="majorBidi" w:cstheme="majorBidi"/>
                      <w:sz w:val="24"/>
                      <w:szCs w:val="24"/>
                      <w:lang w:val="en-US"/>
                    </w:rPr>
                    <w:t xml:space="preserve">Commerce  </w:t>
                  </w:r>
                </w:p>
                <w:p w:rsidR="00DF5EE2" w:rsidRPr="00C02541" w:rsidRDefault="00DF5EE2">
                  <w:pPr>
                    <w:rPr>
                      <w:rFonts w:asciiTheme="majorBidi" w:hAnsiTheme="majorBidi" w:cstheme="majorBidi"/>
                      <w:sz w:val="24"/>
                      <w:szCs w:val="24"/>
                    </w:rPr>
                  </w:pPr>
                  <w:r w:rsidRPr="00C02541">
                    <w:rPr>
                      <w:rFonts w:asciiTheme="majorBidi" w:hAnsiTheme="majorBidi" w:cstheme="majorBidi"/>
                      <w:sz w:val="24"/>
                      <w:szCs w:val="24"/>
                      <w:lang w:val="en-US"/>
                    </w:rPr>
                    <w:t xml:space="preserve">  </w:t>
                  </w:r>
                </w:p>
              </w:txbxContent>
            </v:textbox>
          </v:rect>
        </w:pict>
      </w:r>
    </w:p>
    <w:p w:rsidR="00DF5EE2" w:rsidRDefault="0090071A"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shape id="_x0000_s1045" type="#_x0000_t32" style="position:absolute;left:0;text-align:left;margin-left:242.45pt;margin-top:8.1pt;width:.65pt;height:17pt;z-index:251675648" o:connectortype="straight">
            <v:stroke endarrow="block"/>
          </v:shape>
        </w:pict>
      </w:r>
      <w:r>
        <w:rPr>
          <w:rFonts w:asciiTheme="majorBidi" w:hAnsiTheme="majorBidi" w:cstheme="majorBidi"/>
          <w:b/>
          <w:bCs/>
          <w:noProof/>
          <w:color w:val="FF0000"/>
          <w:sz w:val="24"/>
          <w:szCs w:val="24"/>
          <w:u w:val="single"/>
        </w:rPr>
        <w:pict>
          <v:rect id="_x0000_s1036" style="position:absolute;left:0;text-align:left;margin-left:207.05pt;margin-top:25.1pt;width:81.5pt;height:21.75pt;z-index:251667456">
            <v:textbox>
              <w:txbxContent>
                <w:p w:rsidR="00DF5EE2" w:rsidRPr="00C02541" w:rsidRDefault="00DF5EE2">
                  <w:pPr>
                    <w:rPr>
                      <w:rFonts w:asciiTheme="majorBidi" w:hAnsiTheme="majorBidi" w:cstheme="majorBidi"/>
                      <w:sz w:val="24"/>
                      <w:szCs w:val="24"/>
                    </w:rPr>
                  </w:pPr>
                  <w:proofErr w:type="gramStart"/>
                  <w:r w:rsidRPr="00C02541">
                    <w:rPr>
                      <w:rFonts w:asciiTheme="majorBidi" w:hAnsiTheme="majorBidi" w:cstheme="majorBidi"/>
                      <w:sz w:val="24"/>
                      <w:szCs w:val="24"/>
                      <w:lang w:val="en-US"/>
                    </w:rPr>
                    <w:t>trade</w:t>
                  </w:r>
                  <w:proofErr w:type="gramEnd"/>
                </w:p>
              </w:txbxContent>
            </v:textbox>
          </v:rect>
        </w:pict>
      </w:r>
      <w:r w:rsidR="00DF5EE2">
        <w:rPr>
          <w:rFonts w:asciiTheme="majorBidi" w:hAnsiTheme="majorBidi" w:cstheme="majorBidi"/>
          <w:sz w:val="28"/>
          <w:szCs w:val="28"/>
          <w:lang w:val="en-US"/>
        </w:rPr>
        <w:t xml:space="preserve">Commerce    </w:t>
      </w:r>
    </w:p>
    <w:p w:rsidR="00DF5EE2" w:rsidRDefault="0090071A"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shape id="_x0000_s1047" type="#_x0000_t32" style="position:absolute;left:0;text-align:left;margin-left:289.95pt;margin-top:13.55pt;width:60.5pt;height:25.15pt;z-index:251677696" o:connectortype="straight">
            <v:stroke endarrow="block"/>
          </v:shape>
        </w:pict>
      </w:r>
      <w:r>
        <w:rPr>
          <w:rFonts w:asciiTheme="majorBidi" w:hAnsiTheme="majorBidi" w:cstheme="majorBidi"/>
          <w:b/>
          <w:bCs/>
          <w:noProof/>
          <w:color w:val="FF0000"/>
          <w:sz w:val="24"/>
          <w:szCs w:val="24"/>
          <w:u w:val="single"/>
        </w:rPr>
        <w:pict>
          <v:shape id="_x0000_s1046" type="#_x0000_t32" style="position:absolute;left:0;text-align:left;margin-left:137.8pt;margin-top:18.35pt;width:69.25pt;height:24.4pt;flip:x;z-index:251676672" o:connectortype="straight">
            <v:stroke endarrow="block"/>
          </v:shape>
        </w:pict>
      </w:r>
    </w:p>
    <w:p w:rsidR="00DF5EE2" w:rsidRDefault="0090071A"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rect id="_x0000_s1035" style="position:absolute;left:0;text-align:left;margin-left:296.05pt;margin-top:16.85pt;width:79.5pt;height:34.65pt;z-index:251666432">
            <v:textbox>
              <w:txbxContent>
                <w:p w:rsidR="00DF5EE2" w:rsidRDefault="00DF5EE2" w:rsidP="00917592">
                  <w:pPr>
                    <w:spacing w:after="0" w:line="240" w:lineRule="auto"/>
                    <w:rPr>
                      <w:rFonts w:asciiTheme="majorBidi" w:hAnsiTheme="majorBidi" w:cstheme="majorBidi"/>
                      <w:sz w:val="24"/>
                      <w:szCs w:val="24"/>
                      <w:rtl/>
                      <w:lang w:val="en-US"/>
                    </w:rPr>
                  </w:pPr>
                  <w:r w:rsidRPr="00C02541">
                    <w:rPr>
                      <w:rFonts w:asciiTheme="majorBidi" w:hAnsiTheme="majorBidi" w:cstheme="majorBidi"/>
                      <w:sz w:val="24"/>
                      <w:szCs w:val="24"/>
                      <w:lang w:val="en-US"/>
                    </w:rPr>
                    <w:t>Home trade</w:t>
                  </w:r>
                  <w:r w:rsidR="00917592">
                    <w:rPr>
                      <w:rFonts w:asciiTheme="majorBidi" w:hAnsiTheme="majorBidi" w:cstheme="majorBidi" w:hint="cs"/>
                      <w:sz w:val="24"/>
                      <w:szCs w:val="24"/>
                      <w:rtl/>
                      <w:lang w:val="en-US"/>
                    </w:rPr>
                    <w:t xml:space="preserve"> </w:t>
                  </w:r>
                </w:p>
                <w:p w:rsidR="00917592" w:rsidRPr="00C02541" w:rsidRDefault="00917592" w:rsidP="00917592">
                  <w:pPr>
                    <w:spacing w:after="0" w:line="240" w:lineRule="auto"/>
                    <w:rPr>
                      <w:rFonts w:asciiTheme="majorBidi" w:hAnsiTheme="majorBidi" w:cstheme="majorBidi"/>
                      <w:sz w:val="24"/>
                      <w:szCs w:val="24"/>
                    </w:rPr>
                  </w:pPr>
                  <w:r>
                    <w:rPr>
                      <w:rFonts w:asciiTheme="majorBidi" w:hAnsiTheme="majorBidi" w:cstheme="majorBidi" w:hint="cs"/>
                      <w:sz w:val="24"/>
                      <w:szCs w:val="24"/>
                      <w:rtl/>
                    </w:rPr>
                    <w:t xml:space="preserve"> </w:t>
                  </w:r>
                  <w:proofErr w:type="gramStart"/>
                  <w:r>
                    <w:rPr>
                      <w:rFonts w:asciiTheme="majorBidi" w:hAnsiTheme="majorBidi" w:cstheme="majorBidi" w:hint="cs"/>
                      <w:sz w:val="24"/>
                      <w:szCs w:val="24"/>
                      <w:rtl/>
                    </w:rPr>
                    <w:t>التجارة</w:t>
                  </w:r>
                  <w:proofErr w:type="gramEnd"/>
                  <w:r>
                    <w:rPr>
                      <w:rFonts w:asciiTheme="majorBidi" w:hAnsiTheme="majorBidi" w:cstheme="majorBidi" w:hint="cs"/>
                      <w:sz w:val="24"/>
                      <w:szCs w:val="24"/>
                      <w:rtl/>
                    </w:rPr>
                    <w:t xml:space="preserve"> الداخلية</w:t>
                  </w:r>
                </w:p>
              </w:txbxContent>
            </v:textbox>
          </v:rect>
        </w:pict>
      </w:r>
      <w:r>
        <w:rPr>
          <w:rFonts w:asciiTheme="majorBidi" w:hAnsiTheme="majorBidi" w:cstheme="majorBidi"/>
          <w:b/>
          <w:bCs/>
          <w:noProof/>
          <w:color w:val="FF0000"/>
          <w:sz w:val="24"/>
          <w:szCs w:val="24"/>
          <w:u w:val="single"/>
        </w:rPr>
        <w:pict>
          <v:rect id="_x0000_s1038" style="position:absolute;left:0;text-align:left;margin-left:91.65pt;margin-top:16.85pt;width:137.85pt;height:38.75pt;z-index:251668480">
            <v:textbox>
              <w:txbxContent>
                <w:p w:rsidR="002220BC" w:rsidRDefault="002220BC" w:rsidP="00917592">
                  <w:pPr>
                    <w:spacing w:after="0"/>
                    <w:ind w:left="360"/>
                    <w:rPr>
                      <w:rFonts w:asciiTheme="majorBidi" w:hAnsiTheme="majorBidi" w:cstheme="majorBidi"/>
                      <w:sz w:val="24"/>
                      <w:szCs w:val="24"/>
                      <w:rtl/>
                      <w:lang w:val="en-US"/>
                    </w:rPr>
                  </w:pPr>
                  <w:proofErr w:type="gramStart"/>
                  <w:r w:rsidRPr="00C02541">
                    <w:rPr>
                      <w:rFonts w:asciiTheme="majorBidi" w:hAnsiTheme="majorBidi" w:cstheme="majorBidi"/>
                      <w:sz w:val="24"/>
                      <w:szCs w:val="24"/>
                      <w:lang w:val="en-US"/>
                    </w:rPr>
                    <w:t>international</w:t>
                  </w:r>
                  <w:proofErr w:type="gramEnd"/>
                  <w:r w:rsidRPr="00C02541">
                    <w:rPr>
                      <w:rFonts w:asciiTheme="majorBidi" w:hAnsiTheme="majorBidi" w:cstheme="majorBidi"/>
                      <w:sz w:val="24"/>
                      <w:szCs w:val="24"/>
                      <w:lang w:val="en-US"/>
                    </w:rPr>
                    <w:t xml:space="preserve"> trade</w:t>
                  </w:r>
                </w:p>
                <w:p w:rsidR="00917592" w:rsidRPr="00C02541" w:rsidRDefault="00917592" w:rsidP="00917592">
                  <w:pPr>
                    <w:spacing w:after="0"/>
                    <w:ind w:left="360"/>
                    <w:rPr>
                      <w:rFonts w:asciiTheme="majorBidi" w:hAnsiTheme="majorBidi" w:cstheme="majorBidi"/>
                      <w:sz w:val="24"/>
                      <w:szCs w:val="24"/>
                      <w:lang w:val="en-US"/>
                    </w:rPr>
                  </w:pPr>
                  <w:proofErr w:type="gramStart"/>
                  <w:r>
                    <w:rPr>
                      <w:rFonts w:asciiTheme="majorBidi" w:hAnsiTheme="majorBidi" w:cstheme="majorBidi" w:hint="cs"/>
                      <w:sz w:val="24"/>
                      <w:szCs w:val="24"/>
                      <w:rtl/>
                      <w:lang w:val="en-US"/>
                    </w:rPr>
                    <w:t>التجارة</w:t>
                  </w:r>
                  <w:proofErr w:type="gramEnd"/>
                  <w:r>
                    <w:rPr>
                      <w:rFonts w:asciiTheme="majorBidi" w:hAnsiTheme="majorBidi" w:cstheme="majorBidi" w:hint="cs"/>
                      <w:sz w:val="24"/>
                      <w:szCs w:val="24"/>
                      <w:rtl/>
                      <w:lang w:val="en-US"/>
                    </w:rPr>
                    <w:t xml:space="preserve"> العالمية</w:t>
                  </w:r>
                </w:p>
                <w:p w:rsidR="002220BC" w:rsidRPr="00C02541" w:rsidRDefault="002220BC" w:rsidP="00917592">
                  <w:pPr>
                    <w:spacing w:after="0"/>
                    <w:rPr>
                      <w:rFonts w:asciiTheme="majorBidi" w:hAnsiTheme="majorBidi" w:cstheme="majorBidi"/>
                      <w:sz w:val="24"/>
                      <w:szCs w:val="24"/>
                    </w:rPr>
                  </w:pPr>
                </w:p>
              </w:txbxContent>
            </v:textbox>
          </v:rect>
        </w:pict>
      </w:r>
    </w:p>
    <w:p w:rsidR="00DF5EE2" w:rsidRDefault="00DF5EE2" w:rsidP="00207486">
      <w:pPr>
        <w:jc w:val="center"/>
        <w:rPr>
          <w:rFonts w:asciiTheme="majorBidi" w:hAnsiTheme="majorBidi" w:cstheme="majorBidi"/>
          <w:b/>
          <w:bCs/>
          <w:color w:val="FF0000"/>
          <w:sz w:val="24"/>
          <w:szCs w:val="24"/>
          <w:u w:val="single"/>
          <w:lang w:val="en-US"/>
        </w:rPr>
      </w:pPr>
    </w:p>
    <w:p w:rsidR="00DF5EE2" w:rsidRDefault="0090071A"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rect id="_x0000_s1040" style="position:absolute;left:0;text-align:left;margin-left:153.45pt;margin-top:16.8pt;width:76.05pt;height:40.05pt;z-index:251670528">
            <v:textbox style="mso-next-textbox:#_x0000_s1040">
              <w:txbxContent>
                <w:p w:rsidR="002220BC" w:rsidRPr="00917592" w:rsidRDefault="00917592" w:rsidP="000005B0">
                  <w:pPr>
                    <w:rPr>
                      <w:rFonts w:asciiTheme="majorBidi" w:hAnsiTheme="majorBidi" w:cstheme="majorBidi"/>
                      <w:sz w:val="24"/>
                      <w:szCs w:val="24"/>
                      <w:rtl/>
                      <w:lang w:val="en-US" w:bidi="ar-DZ"/>
                    </w:rPr>
                  </w:pPr>
                  <w:r w:rsidRPr="00C02541">
                    <w:rPr>
                      <w:rFonts w:asciiTheme="majorBidi" w:hAnsiTheme="majorBidi" w:cstheme="majorBidi"/>
                      <w:sz w:val="24"/>
                      <w:szCs w:val="24"/>
                    </w:rPr>
                    <w:t>E</w:t>
                  </w:r>
                  <w:r w:rsidR="002220BC" w:rsidRPr="00C02541">
                    <w:rPr>
                      <w:rFonts w:asciiTheme="majorBidi" w:hAnsiTheme="majorBidi" w:cstheme="majorBidi"/>
                      <w:sz w:val="24"/>
                      <w:szCs w:val="24"/>
                    </w:rPr>
                    <w:t>xport</w:t>
                  </w:r>
                  <w:r w:rsidR="000005B0">
                    <w:rPr>
                      <w:rFonts w:asciiTheme="majorBidi" w:hAnsiTheme="majorBidi" w:cstheme="majorBidi"/>
                      <w:sz w:val="24"/>
                      <w:szCs w:val="24"/>
                    </w:rPr>
                    <w:t>s</w:t>
                  </w:r>
                  <w:r>
                    <w:rPr>
                      <w:rFonts w:asciiTheme="majorBidi" w:hAnsiTheme="majorBidi" w:cstheme="majorBidi"/>
                      <w:sz w:val="24"/>
                      <w:szCs w:val="24"/>
                    </w:rPr>
                    <w:t xml:space="preserve"> </w:t>
                  </w:r>
                  <w:r>
                    <w:rPr>
                      <w:rFonts w:asciiTheme="majorBidi" w:hAnsiTheme="majorBidi" w:cstheme="majorBidi" w:hint="cs"/>
                      <w:sz w:val="24"/>
                      <w:szCs w:val="24"/>
                      <w:rtl/>
                    </w:rPr>
                    <w:t>صادرات</w:t>
                  </w:r>
                </w:p>
              </w:txbxContent>
            </v:textbox>
          </v:rect>
        </w:pict>
      </w:r>
      <w:r>
        <w:rPr>
          <w:rFonts w:asciiTheme="majorBidi" w:hAnsiTheme="majorBidi" w:cstheme="majorBidi"/>
          <w:b/>
          <w:bCs/>
          <w:noProof/>
          <w:color w:val="FF0000"/>
          <w:sz w:val="24"/>
          <w:szCs w:val="24"/>
          <w:u w:val="single"/>
        </w:rPr>
        <w:pict>
          <v:rect id="_x0000_s1042" style="position:absolute;left:0;text-align:left;margin-left:364.7pt;margin-top:24.95pt;width:95.1pt;height:42.8pt;z-index:251672576">
            <v:textbox style="mso-next-textbox:#_x0000_s1042">
              <w:txbxContent>
                <w:p w:rsidR="002220BC" w:rsidRDefault="002220BC" w:rsidP="00917592">
                  <w:pPr>
                    <w:spacing w:after="0" w:line="240" w:lineRule="auto"/>
                    <w:rPr>
                      <w:rFonts w:asciiTheme="majorBidi" w:hAnsiTheme="majorBidi" w:cstheme="majorBidi"/>
                      <w:sz w:val="24"/>
                      <w:szCs w:val="24"/>
                      <w:rtl/>
                    </w:rPr>
                  </w:pPr>
                  <w:proofErr w:type="spellStart"/>
                  <w:r w:rsidRPr="00C02541">
                    <w:rPr>
                      <w:rFonts w:asciiTheme="majorBidi" w:hAnsiTheme="majorBidi" w:cstheme="majorBidi"/>
                      <w:sz w:val="24"/>
                      <w:szCs w:val="24"/>
                    </w:rPr>
                    <w:t>Retail</w:t>
                  </w:r>
                  <w:proofErr w:type="spellEnd"/>
                  <w:r w:rsidRPr="00C02541">
                    <w:rPr>
                      <w:rFonts w:asciiTheme="majorBidi" w:hAnsiTheme="majorBidi" w:cstheme="majorBidi"/>
                      <w:sz w:val="24"/>
                      <w:szCs w:val="24"/>
                    </w:rPr>
                    <w:t xml:space="preserve"> </w:t>
                  </w:r>
                  <w:proofErr w:type="spellStart"/>
                  <w:r w:rsidRPr="00C02541">
                    <w:rPr>
                      <w:rFonts w:asciiTheme="majorBidi" w:hAnsiTheme="majorBidi" w:cstheme="majorBidi"/>
                      <w:sz w:val="24"/>
                      <w:szCs w:val="24"/>
                    </w:rPr>
                    <w:t>trade</w:t>
                  </w:r>
                  <w:proofErr w:type="spellEnd"/>
                </w:p>
                <w:p w:rsidR="00917592" w:rsidRPr="00C02541" w:rsidRDefault="00917592" w:rsidP="00917592">
                  <w:pPr>
                    <w:spacing w:after="0" w:line="240" w:lineRule="auto"/>
                    <w:rPr>
                      <w:rFonts w:asciiTheme="majorBidi" w:hAnsiTheme="majorBidi" w:cstheme="majorBidi"/>
                      <w:sz w:val="24"/>
                      <w:szCs w:val="24"/>
                    </w:rPr>
                  </w:pPr>
                  <w:r>
                    <w:rPr>
                      <w:rFonts w:asciiTheme="majorBidi" w:hAnsiTheme="majorBidi" w:cstheme="majorBidi" w:hint="cs"/>
                      <w:sz w:val="24"/>
                      <w:szCs w:val="24"/>
                      <w:rtl/>
                    </w:rPr>
                    <w:t>تجارة الجملة</w:t>
                  </w:r>
                </w:p>
              </w:txbxContent>
            </v:textbox>
          </v:rect>
        </w:pict>
      </w:r>
      <w:r>
        <w:rPr>
          <w:rFonts w:asciiTheme="majorBidi" w:hAnsiTheme="majorBidi" w:cstheme="majorBidi"/>
          <w:b/>
          <w:bCs/>
          <w:noProof/>
          <w:color w:val="FF0000"/>
          <w:sz w:val="24"/>
          <w:szCs w:val="24"/>
          <w:u w:val="single"/>
        </w:rPr>
        <w:pict>
          <v:rect id="_x0000_s1041" style="position:absolute;left:0;text-align:left;margin-left:253.3pt;margin-top:24.95pt;width:97.15pt;height:39.4pt;z-index:251671552">
            <v:textbox style="mso-next-textbox:#_x0000_s1041">
              <w:txbxContent>
                <w:p w:rsidR="002220BC" w:rsidRDefault="002220BC" w:rsidP="00917592">
                  <w:pPr>
                    <w:spacing w:after="0" w:line="240" w:lineRule="auto"/>
                    <w:rPr>
                      <w:rFonts w:asciiTheme="majorBidi" w:hAnsiTheme="majorBidi" w:cstheme="majorBidi"/>
                      <w:sz w:val="24"/>
                      <w:szCs w:val="24"/>
                      <w:rtl/>
                    </w:rPr>
                  </w:pPr>
                  <w:proofErr w:type="spellStart"/>
                  <w:r w:rsidRPr="00C02541">
                    <w:rPr>
                      <w:rFonts w:asciiTheme="majorBidi" w:hAnsiTheme="majorBidi" w:cstheme="majorBidi"/>
                      <w:sz w:val="24"/>
                      <w:szCs w:val="24"/>
                    </w:rPr>
                    <w:t>Wholesale</w:t>
                  </w:r>
                  <w:proofErr w:type="spellEnd"/>
                  <w:r w:rsidRPr="00C02541">
                    <w:rPr>
                      <w:rFonts w:asciiTheme="majorBidi" w:hAnsiTheme="majorBidi" w:cstheme="majorBidi"/>
                      <w:sz w:val="24"/>
                      <w:szCs w:val="24"/>
                    </w:rPr>
                    <w:t xml:space="preserve"> </w:t>
                  </w:r>
                  <w:proofErr w:type="spellStart"/>
                  <w:r w:rsidRPr="00C02541">
                    <w:rPr>
                      <w:rFonts w:asciiTheme="majorBidi" w:hAnsiTheme="majorBidi" w:cstheme="majorBidi"/>
                      <w:sz w:val="24"/>
                      <w:szCs w:val="24"/>
                    </w:rPr>
                    <w:t>trade</w:t>
                  </w:r>
                  <w:proofErr w:type="spellEnd"/>
                </w:p>
                <w:p w:rsidR="00917592" w:rsidRPr="00C02541" w:rsidRDefault="00917592" w:rsidP="00917592">
                  <w:pPr>
                    <w:spacing w:after="0" w:line="240" w:lineRule="auto"/>
                    <w:rPr>
                      <w:rFonts w:asciiTheme="majorBidi" w:hAnsiTheme="majorBidi" w:cstheme="majorBidi"/>
                      <w:sz w:val="24"/>
                      <w:szCs w:val="24"/>
                    </w:rPr>
                  </w:pPr>
                  <w:proofErr w:type="gramStart"/>
                  <w:r>
                    <w:rPr>
                      <w:rFonts w:asciiTheme="majorBidi" w:hAnsiTheme="majorBidi" w:cstheme="majorBidi" w:hint="cs"/>
                      <w:sz w:val="24"/>
                      <w:szCs w:val="24"/>
                      <w:rtl/>
                    </w:rPr>
                    <w:t>تجارة</w:t>
                  </w:r>
                  <w:proofErr w:type="gramEnd"/>
                  <w:r>
                    <w:rPr>
                      <w:rFonts w:asciiTheme="majorBidi" w:hAnsiTheme="majorBidi" w:cstheme="majorBidi" w:hint="cs"/>
                      <w:sz w:val="24"/>
                      <w:szCs w:val="24"/>
                      <w:rtl/>
                    </w:rPr>
                    <w:t xml:space="preserve"> التجزئة</w:t>
                  </w:r>
                </w:p>
              </w:txbxContent>
            </v:textbox>
          </v:rect>
        </w:pict>
      </w:r>
      <w:r>
        <w:rPr>
          <w:rFonts w:asciiTheme="majorBidi" w:hAnsiTheme="majorBidi" w:cstheme="majorBidi"/>
          <w:b/>
          <w:bCs/>
          <w:noProof/>
          <w:color w:val="FF0000"/>
          <w:sz w:val="24"/>
          <w:szCs w:val="24"/>
          <w:u w:val="single"/>
        </w:rPr>
        <w:pict>
          <v:shape id="_x0000_s1049" type="#_x0000_t32" style="position:absolute;left:0;text-align:left;margin-left:147.35pt;margin-top:3.9pt;width:47.55pt;height:9.5pt;z-index:251679744" o:connectortype="straight">
            <v:stroke endarrow="block"/>
          </v:shape>
        </w:pict>
      </w:r>
      <w:r>
        <w:rPr>
          <w:rFonts w:asciiTheme="majorBidi" w:hAnsiTheme="majorBidi" w:cstheme="majorBidi"/>
          <w:b/>
          <w:bCs/>
          <w:noProof/>
          <w:color w:val="FF0000"/>
          <w:sz w:val="24"/>
          <w:szCs w:val="24"/>
          <w:u w:val="single"/>
        </w:rPr>
        <w:pict>
          <v:shape id="_x0000_s1048" type="#_x0000_t32" style="position:absolute;left:0;text-align:left;margin-left:101.8pt;margin-top:3.9pt;width:45.55pt;height:9.5pt;flip:x;z-index:251678720" o:connectortype="straight">
            <v:stroke endarrow="block"/>
          </v:shape>
        </w:pict>
      </w:r>
      <w:r>
        <w:rPr>
          <w:rFonts w:asciiTheme="majorBidi" w:hAnsiTheme="majorBidi" w:cstheme="majorBidi"/>
          <w:b/>
          <w:bCs/>
          <w:noProof/>
          <w:color w:val="FF0000"/>
          <w:sz w:val="24"/>
          <w:szCs w:val="24"/>
          <w:u w:val="single"/>
        </w:rPr>
        <w:pict>
          <v:rect id="_x0000_s1039" style="position:absolute;left:0;text-align:left;margin-left:59.05pt;margin-top:16.8pt;width:71.3pt;height:47.55pt;z-index:251669504">
            <v:textbox>
              <w:txbxContent>
                <w:p w:rsidR="002220BC" w:rsidRDefault="00917592">
                  <w:pPr>
                    <w:rPr>
                      <w:rFonts w:asciiTheme="majorBidi" w:hAnsiTheme="majorBidi" w:cstheme="majorBidi"/>
                      <w:sz w:val="24"/>
                      <w:szCs w:val="24"/>
                      <w:rtl/>
                    </w:rPr>
                  </w:pPr>
                  <w:r w:rsidRPr="00C02541">
                    <w:rPr>
                      <w:rFonts w:asciiTheme="majorBidi" w:hAnsiTheme="majorBidi" w:cstheme="majorBidi"/>
                      <w:sz w:val="24"/>
                      <w:szCs w:val="24"/>
                    </w:rPr>
                    <w:t>I</w:t>
                  </w:r>
                  <w:r w:rsidR="002220BC" w:rsidRPr="00C02541">
                    <w:rPr>
                      <w:rFonts w:asciiTheme="majorBidi" w:hAnsiTheme="majorBidi" w:cstheme="majorBidi"/>
                      <w:sz w:val="24"/>
                      <w:szCs w:val="24"/>
                    </w:rPr>
                    <w:t>mport</w:t>
                  </w:r>
                  <w:r w:rsidR="000005B0">
                    <w:rPr>
                      <w:rFonts w:asciiTheme="majorBidi" w:hAnsiTheme="majorBidi" w:cstheme="majorBidi"/>
                      <w:sz w:val="24"/>
                      <w:szCs w:val="24"/>
                    </w:rPr>
                    <w:t>s</w:t>
                  </w:r>
                </w:p>
                <w:p w:rsidR="00917592" w:rsidRPr="00C02541" w:rsidRDefault="00917592">
                  <w:pPr>
                    <w:rPr>
                      <w:rFonts w:asciiTheme="majorBidi" w:hAnsiTheme="majorBidi" w:cstheme="majorBidi"/>
                      <w:sz w:val="24"/>
                      <w:szCs w:val="24"/>
                    </w:rPr>
                  </w:pPr>
                  <w:proofErr w:type="gramStart"/>
                  <w:r>
                    <w:rPr>
                      <w:rFonts w:asciiTheme="majorBidi" w:hAnsiTheme="majorBidi" w:cstheme="majorBidi" w:hint="cs"/>
                      <w:sz w:val="24"/>
                      <w:szCs w:val="24"/>
                      <w:rtl/>
                    </w:rPr>
                    <w:t>واردات</w:t>
                  </w:r>
                  <w:proofErr w:type="gramEnd"/>
                </w:p>
              </w:txbxContent>
            </v:textbox>
          </v:rect>
        </w:pict>
      </w:r>
      <w:r>
        <w:rPr>
          <w:rFonts w:asciiTheme="majorBidi" w:hAnsiTheme="majorBidi" w:cstheme="majorBidi"/>
          <w:b/>
          <w:bCs/>
          <w:noProof/>
          <w:color w:val="FF0000"/>
          <w:sz w:val="24"/>
          <w:szCs w:val="24"/>
          <w:u w:val="single"/>
        </w:rPr>
        <w:pict>
          <v:shape id="_x0000_s1051" type="#_x0000_t32" style="position:absolute;left:0;text-align:left;margin-left:341.6pt;margin-top:-.2pt;width:65.2pt;height:25.15pt;z-index:251681792" o:connectortype="straight">
            <v:stroke endarrow="block"/>
          </v:shape>
        </w:pict>
      </w:r>
      <w:r>
        <w:rPr>
          <w:rFonts w:asciiTheme="majorBidi" w:hAnsiTheme="majorBidi" w:cstheme="majorBidi"/>
          <w:b/>
          <w:bCs/>
          <w:noProof/>
          <w:color w:val="FF0000"/>
          <w:sz w:val="24"/>
          <w:szCs w:val="24"/>
          <w:u w:val="single"/>
        </w:rPr>
        <w:pict>
          <v:shape id="_x0000_s1050" type="#_x0000_t32" style="position:absolute;left:0;text-align:left;margin-left:300.15pt;margin-top:-.2pt;width:41.45pt;height:25.15pt;flip:x;z-index:251680768" o:connectortype="straight">
            <v:stroke endarrow="block"/>
          </v:shape>
        </w:pict>
      </w:r>
    </w:p>
    <w:p w:rsidR="00DF5EE2" w:rsidRDefault="00DF5EE2" w:rsidP="00207486">
      <w:pPr>
        <w:jc w:val="center"/>
        <w:rPr>
          <w:rFonts w:asciiTheme="majorBidi" w:hAnsiTheme="majorBidi" w:cstheme="majorBidi"/>
          <w:b/>
          <w:bCs/>
          <w:color w:val="FF0000"/>
          <w:sz w:val="24"/>
          <w:szCs w:val="24"/>
          <w:u w:val="single"/>
          <w:lang w:val="en-US"/>
        </w:rPr>
      </w:pPr>
    </w:p>
    <w:p w:rsidR="002220BC" w:rsidRDefault="0090071A"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shape id="_x0000_s1053" type="#_x0000_t32" style="position:absolute;left:0;text-align:left;margin-left:387.8pt;margin-top:16pt;width:.05pt;height:19.7pt;z-index:251683840" o:connectortype="straight">
            <v:stroke endarrow="block"/>
          </v:shape>
        </w:pict>
      </w:r>
      <w:r>
        <w:rPr>
          <w:rFonts w:asciiTheme="majorBidi" w:hAnsiTheme="majorBidi" w:cstheme="majorBidi"/>
          <w:b/>
          <w:bCs/>
          <w:noProof/>
          <w:color w:val="FF0000"/>
          <w:sz w:val="24"/>
          <w:szCs w:val="24"/>
          <w:u w:val="single"/>
        </w:rPr>
        <w:pict>
          <v:shape id="_x0000_s1052" type="#_x0000_t32" style="position:absolute;left:0;text-align:left;margin-left:296.05pt;margin-top:12.6pt;width:.05pt;height:23.1pt;z-index:251682816" o:connectortype="straight">
            <v:stroke endarrow="block"/>
          </v:shape>
        </w:pict>
      </w:r>
    </w:p>
    <w:p w:rsidR="002220BC" w:rsidRDefault="0090071A" w:rsidP="00207486">
      <w:pPr>
        <w:jc w:val="center"/>
        <w:rPr>
          <w:rFonts w:asciiTheme="majorBidi" w:hAnsiTheme="majorBidi" w:cstheme="majorBidi"/>
          <w:b/>
          <w:bCs/>
          <w:color w:val="FF0000"/>
          <w:sz w:val="24"/>
          <w:szCs w:val="24"/>
          <w:u w:val="single"/>
          <w:lang w:val="en-US"/>
        </w:rPr>
      </w:pPr>
      <w:r>
        <w:rPr>
          <w:rFonts w:asciiTheme="majorBidi" w:hAnsiTheme="majorBidi" w:cstheme="majorBidi"/>
          <w:b/>
          <w:bCs/>
          <w:noProof/>
          <w:color w:val="FF0000"/>
          <w:sz w:val="24"/>
          <w:szCs w:val="24"/>
          <w:u w:val="single"/>
        </w:rPr>
        <w:pict>
          <v:rect id="_x0000_s1044" style="position:absolute;left:0;text-align:left;margin-left:341.6pt;margin-top:13.25pt;width:141.25pt;height:56.35pt;z-index:251674624">
            <v:textbox>
              <w:txbxContent>
                <w:p w:rsidR="002220BC" w:rsidRDefault="002220BC" w:rsidP="00917592">
                  <w:pPr>
                    <w:spacing w:after="0"/>
                    <w:rPr>
                      <w:rFonts w:asciiTheme="majorBidi" w:hAnsiTheme="majorBidi" w:cstheme="majorBidi"/>
                      <w:sz w:val="24"/>
                      <w:szCs w:val="24"/>
                      <w:rtl/>
                      <w:lang w:val="en-US"/>
                    </w:rPr>
                  </w:pPr>
                  <w:r w:rsidRPr="00C02541">
                    <w:rPr>
                      <w:rFonts w:asciiTheme="majorBidi" w:hAnsiTheme="majorBidi" w:cstheme="majorBidi"/>
                      <w:sz w:val="24"/>
                      <w:szCs w:val="24"/>
                      <w:lang w:val="en-US"/>
                    </w:rPr>
                    <w:t>Selling goods in small quantities</w:t>
                  </w:r>
                </w:p>
                <w:p w:rsidR="00917592" w:rsidRPr="00C02541" w:rsidRDefault="00917592" w:rsidP="00917592">
                  <w:pPr>
                    <w:spacing w:after="0"/>
                    <w:rPr>
                      <w:rFonts w:asciiTheme="majorBidi" w:hAnsiTheme="majorBidi" w:cstheme="majorBidi"/>
                      <w:sz w:val="24"/>
                      <w:szCs w:val="24"/>
                      <w:lang w:val="en-US"/>
                    </w:rPr>
                  </w:pPr>
                  <w:r w:rsidRPr="00917592">
                    <w:rPr>
                      <w:rFonts w:asciiTheme="majorBidi" w:hAnsiTheme="majorBidi" w:cs="Times New Roman" w:hint="eastAsia"/>
                      <w:sz w:val="24"/>
                      <w:szCs w:val="24"/>
                      <w:rtl/>
                      <w:lang w:val="en-US"/>
                    </w:rPr>
                    <w:t>بيع</w:t>
                  </w:r>
                  <w:r w:rsidRPr="00917592">
                    <w:rPr>
                      <w:rFonts w:asciiTheme="majorBidi" w:hAnsiTheme="majorBidi" w:cs="Times New Roman"/>
                      <w:sz w:val="24"/>
                      <w:szCs w:val="24"/>
                      <w:rtl/>
                      <w:lang w:val="en-US"/>
                    </w:rPr>
                    <w:t xml:space="preserve"> </w:t>
                  </w:r>
                  <w:r w:rsidRPr="00917592">
                    <w:rPr>
                      <w:rFonts w:asciiTheme="majorBidi" w:hAnsiTheme="majorBidi" w:cs="Times New Roman" w:hint="eastAsia"/>
                      <w:sz w:val="24"/>
                      <w:szCs w:val="24"/>
                      <w:rtl/>
                      <w:lang w:val="en-US"/>
                    </w:rPr>
                    <w:t>البضائع</w:t>
                  </w:r>
                  <w:r w:rsidRPr="00917592">
                    <w:rPr>
                      <w:rFonts w:asciiTheme="majorBidi" w:hAnsiTheme="majorBidi" w:cs="Times New Roman"/>
                      <w:sz w:val="24"/>
                      <w:szCs w:val="24"/>
                      <w:rtl/>
                      <w:lang w:val="en-US"/>
                    </w:rPr>
                    <w:t xml:space="preserve"> </w:t>
                  </w:r>
                  <w:r w:rsidRPr="00917592">
                    <w:rPr>
                      <w:rFonts w:asciiTheme="majorBidi" w:hAnsiTheme="majorBidi" w:cs="Times New Roman" w:hint="eastAsia"/>
                      <w:sz w:val="24"/>
                      <w:szCs w:val="24"/>
                      <w:rtl/>
                      <w:lang w:val="en-US"/>
                    </w:rPr>
                    <w:t>بكميات</w:t>
                  </w:r>
                  <w:r>
                    <w:rPr>
                      <w:rFonts w:asciiTheme="majorBidi" w:hAnsiTheme="majorBidi" w:cs="Times New Roman" w:hint="cs"/>
                      <w:sz w:val="24"/>
                      <w:szCs w:val="24"/>
                      <w:rtl/>
                      <w:lang w:val="en-US"/>
                    </w:rPr>
                    <w:t xml:space="preserve"> صغيرة</w:t>
                  </w:r>
                </w:p>
                <w:p w:rsidR="002220BC" w:rsidRPr="00C02541" w:rsidRDefault="002220BC" w:rsidP="00917592">
                  <w:pPr>
                    <w:spacing w:after="0"/>
                    <w:rPr>
                      <w:rFonts w:asciiTheme="majorBidi" w:hAnsiTheme="majorBidi" w:cstheme="majorBidi"/>
                      <w:sz w:val="24"/>
                      <w:szCs w:val="24"/>
                      <w:lang w:val="en-US"/>
                    </w:rPr>
                  </w:pPr>
                </w:p>
              </w:txbxContent>
            </v:textbox>
          </v:rect>
        </w:pict>
      </w:r>
      <w:r>
        <w:rPr>
          <w:rFonts w:asciiTheme="majorBidi" w:hAnsiTheme="majorBidi" w:cstheme="majorBidi"/>
          <w:b/>
          <w:bCs/>
          <w:noProof/>
          <w:color w:val="FF0000"/>
          <w:sz w:val="24"/>
          <w:szCs w:val="24"/>
          <w:u w:val="single"/>
        </w:rPr>
        <w:pict>
          <v:rect id="_x0000_s1043" style="position:absolute;left:0;text-align:left;margin-left:142.6pt;margin-top:13.25pt;width:190.85pt;height:44.8pt;z-index:251673600">
            <v:textbox>
              <w:txbxContent>
                <w:p w:rsidR="002220BC" w:rsidRDefault="002220BC" w:rsidP="00917592">
                  <w:pPr>
                    <w:spacing w:after="0" w:line="240" w:lineRule="auto"/>
                    <w:rPr>
                      <w:rFonts w:asciiTheme="majorBidi" w:hAnsiTheme="majorBidi" w:cstheme="majorBidi"/>
                      <w:sz w:val="24"/>
                      <w:szCs w:val="24"/>
                      <w:rtl/>
                    </w:rPr>
                  </w:pPr>
                  <w:proofErr w:type="spellStart"/>
                  <w:r w:rsidRPr="00C02541">
                    <w:rPr>
                      <w:rFonts w:asciiTheme="majorBidi" w:hAnsiTheme="majorBidi" w:cstheme="majorBidi"/>
                      <w:sz w:val="24"/>
                      <w:szCs w:val="24"/>
                    </w:rPr>
                    <w:t>Selling</w:t>
                  </w:r>
                  <w:proofErr w:type="spellEnd"/>
                  <w:r w:rsidRPr="00C02541">
                    <w:rPr>
                      <w:rFonts w:asciiTheme="majorBidi" w:hAnsiTheme="majorBidi" w:cstheme="majorBidi"/>
                      <w:sz w:val="24"/>
                      <w:szCs w:val="24"/>
                    </w:rPr>
                    <w:t xml:space="preserve"> </w:t>
                  </w:r>
                  <w:proofErr w:type="spellStart"/>
                  <w:r w:rsidRPr="00C02541">
                    <w:rPr>
                      <w:rFonts w:asciiTheme="majorBidi" w:hAnsiTheme="majorBidi" w:cstheme="majorBidi"/>
                      <w:sz w:val="24"/>
                      <w:szCs w:val="24"/>
                    </w:rPr>
                    <w:t>goods</w:t>
                  </w:r>
                  <w:proofErr w:type="spellEnd"/>
                  <w:r w:rsidRPr="00C02541">
                    <w:rPr>
                      <w:rFonts w:asciiTheme="majorBidi" w:hAnsiTheme="majorBidi" w:cstheme="majorBidi"/>
                      <w:sz w:val="24"/>
                      <w:szCs w:val="24"/>
                    </w:rPr>
                    <w:t xml:space="preserve"> in large </w:t>
                  </w:r>
                  <w:proofErr w:type="spellStart"/>
                  <w:r w:rsidRPr="00C02541">
                    <w:rPr>
                      <w:rFonts w:asciiTheme="majorBidi" w:hAnsiTheme="majorBidi" w:cstheme="majorBidi"/>
                      <w:sz w:val="24"/>
                      <w:szCs w:val="24"/>
                    </w:rPr>
                    <w:t>quantities</w:t>
                  </w:r>
                  <w:proofErr w:type="spellEnd"/>
                </w:p>
                <w:p w:rsidR="00917592" w:rsidRPr="00C02541" w:rsidRDefault="00917592" w:rsidP="00917592">
                  <w:pPr>
                    <w:spacing w:after="0" w:line="240" w:lineRule="auto"/>
                    <w:rPr>
                      <w:rFonts w:asciiTheme="majorBidi" w:hAnsiTheme="majorBidi" w:cstheme="majorBidi"/>
                      <w:sz w:val="24"/>
                      <w:szCs w:val="24"/>
                    </w:rPr>
                  </w:pPr>
                  <w:r w:rsidRPr="00917592">
                    <w:rPr>
                      <w:rFonts w:asciiTheme="majorBidi" w:hAnsiTheme="majorBidi" w:cs="Times New Roman" w:hint="eastAsia"/>
                      <w:sz w:val="24"/>
                      <w:szCs w:val="24"/>
                      <w:rtl/>
                    </w:rPr>
                    <w:t>بيع</w:t>
                  </w:r>
                  <w:r w:rsidRPr="00917592">
                    <w:rPr>
                      <w:rFonts w:asciiTheme="majorBidi" w:hAnsiTheme="majorBidi" w:cs="Times New Roman"/>
                      <w:sz w:val="24"/>
                      <w:szCs w:val="24"/>
                      <w:rtl/>
                    </w:rPr>
                    <w:t xml:space="preserve"> </w:t>
                  </w:r>
                  <w:r w:rsidRPr="00917592">
                    <w:rPr>
                      <w:rFonts w:asciiTheme="majorBidi" w:hAnsiTheme="majorBidi" w:cs="Times New Roman" w:hint="eastAsia"/>
                      <w:sz w:val="24"/>
                      <w:szCs w:val="24"/>
                      <w:rtl/>
                    </w:rPr>
                    <w:t>البضائع</w:t>
                  </w:r>
                  <w:r w:rsidRPr="00917592">
                    <w:rPr>
                      <w:rFonts w:asciiTheme="majorBidi" w:hAnsiTheme="majorBidi" w:cs="Times New Roman"/>
                      <w:sz w:val="24"/>
                      <w:szCs w:val="24"/>
                      <w:rtl/>
                    </w:rPr>
                    <w:t xml:space="preserve"> </w:t>
                  </w:r>
                  <w:r w:rsidRPr="00917592">
                    <w:rPr>
                      <w:rFonts w:asciiTheme="majorBidi" w:hAnsiTheme="majorBidi" w:cs="Times New Roman" w:hint="eastAsia"/>
                      <w:sz w:val="24"/>
                      <w:szCs w:val="24"/>
                      <w:rtl/>
                    </w:rPr>
                    <w:t>بكميات</w:t>
                  </w:r>
                  <w:r w:rsidRPr="00917592">
                    <w:rPr>
                      <w:rFonts w:asciiTheme="majorBidi" w:hAnsiTheme="majorBidi" w:cs="Times New Roman"/>
                      <w:sz w:val="24"/>
                      <w:szCs w:val="24"/>
                      <w:rtl/>
                    </w:rPr>
                    <w:t xml:space="preserve"> </w:t>
                  </w:r>
                  <w:r w:rsidRPr="00917592">
                    <w:rPr>
                      <w:rFonts w:asciiTheme="majorBidi" w:hAnsiTheme="majorBidi" w:cs="Times New Roman" w:hint="eastAsia"/>
                      <w:sz w:val="24"/>
                      <w:szCs w:val="24"/>
                      <w:rtl/>
                    </w:rPr>
                    <w:t>كبيرة</w:t>
                  </w:r>
                </w:p>
              </w:txbxContent>
            </v:textbox>
          </v:rect>
        </w:pict>
      </w: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207486">
      <w:pPr>
        <w:jc w:val="center"/>
        <w:rPr>
          <w:rFonts w:asciiTheme="majorBidi" w:hAnsiTheme="majorBidi" w:cstheme="majorBidi"/>
          <w:b/>
          <w:bCs/>
          <w:color w:val="FF0000"/>
          <w:sz w:val="24"/>
          <w:szCs w:val="24"/>
          <w:u w:val="single"/>
          <w:lang w:val="en-US"/>
        </w:rPr>
      </w:pPr>
    </w:p>
    <w:p w:rsidR="002220BC" w:rsidRDefault="002220BC" w:rsidP="00C02541">
      <w:pPr>
        <w:rPr>
          <w:rFonts w:asciiTheme="majorBidi" w:hAnsiTheme="majorBidi" w:cstheme="majorBidi"/>
          <w:b/>
          <w:bCs/>
          <w:color w:val="FF0000"/>
          <w:sz w:val="24"/>
          <w:szCs w:val="24"/>
          <w:u w:val="single"/>
          <w:lang w:val="en-US"/>
        </w:rPr>
      </w:pPr>
    </w:p>
    <w:p w:rsidR="000D5575" w:rsidRPr="00360C61" w:rsidRDefault="000D5575" w:rsidP="00207486">
      <w:pPr>
        <w:jc w:val="center"/>
        <w:rPr>
          <w:rFonts w:asciiTheme="majorBidi" w:hAnsiTheme="majorBidi" w:cstheme="majorBidi"/>
          <w:b/>
          <w:bCs/>
          <w:color w:val="FF0000"/>
          <w:sz w:val="24"/>
          <w:szCs w:val="24"/>
          <w:u w:val="single"/>
          <w:lang w:val="en-US"/>
        </w:rPr>
      </w:pPr>
      <w:r w:rsidRPr="00360C61">
        <w:rPr>
          <w:rFonts w:asciiTheme="majorBidi" w:hAnsiTheme="majorBidi" w:cstheme="majorBidi"/>
          <w:b/>
          <w:bCs/>
          <w:color w:val="FF0000"/>
          <w:sz w:val="24"/>
          <w:szCs w:val="24"/>
          <w:u w:val="single"/>
          <w:lang w:val="en-US"/>
        </w:rPr>
        <w:lastRenderedPageBreak/>
        <w:t>Answers:</w:t>
      </w:r>
    </w:p>
    <w:p w:rsidR="000D5575" w:rsidRPr="00360C61" w:rsidRDefault="00207486"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T</w:t>
      </w:r>
      <w:r w:rsidR="00621CAB" w:rsidRPr="00360C61">
        <w:rPr>
          <w:rFonts w:asciiTheme="majorBidi" w:hAnsiTheme="majorBidi" w:cstheme="majorBidi"/>
          <w:sz w:val="24"/>
          <w:szCs w:val="24"/>
          <w:lang w:val="en-US"/>
        </w:rPr>
        <w:t>he difference between wholesale trade and retail trade</w:t>
      </w:r>
    </w:p>
    <w:p w:rsidR="00621CAB" w:rsidRPr="00360C61" w:rsidRDefault="00621CAB" w:rsidP="00621CAB">
      <w:pPr>
        <w:pStyle w:val="Paragraphedeliste"/>
        <w:rPr>
          <w:rFonts w:asciiTheme="majorBidi" w:hAnsiTheme="majorBidi" w:cstheme="majorBidi"/>
          <w:sz w:val="24"/>
          <w:szCs w:val="24"/>
          <w:lang w:val="en-US"/>
        </w:rPr>
      </w:pPr>
      <w:proofErr w:type="gramStart"/>
      <w:r w:rsidRPr="00360C61">
        <w:rPr>
          <w:rFonts w:asciiTheme="majorBidi" w:hAnsiTheme="majorBidi" w:cstheme="majorBidi"/>
          <w:sz w:val="24"/>
          <w:szCs w:val="24"/>
          <w:lang w:val="en-US"/>
        </w:rPr>
        <w:t>wholesale</w:t>
      </w:r>
      <w:proofErr w:type="gramEnd"/>
      <w:r w:rsidRPr="00360C61">
        <w:rPr>
          <w:rFonts w:asciiTheme="majorBidi" w:hAnsiTheme="majorBidi" w:cstheme="majorBidi"/>
          <w:sz w:val="24"/>
          <w:szCs w:val="24"/>
          <w:lang w:val="en-US"/>
        </w:rPr>
        <w:t xml:space="preserve"> trade consists on selling goods in large quantities </w:t>
      </w:r>
      <w:r w:rsidRPr="00360C61">
        <w:rPr>
          <w:rFonts w:asciiTheme="majorBidi" w:hAnsiTheme="majorBidi" w:cstheme="majorBidi"/>
          <w:b/>
          <w:bCs/>
          <w:sz w:val="24"/>
          <w:szCs w:val="24"/>
          <w:u w:val="single"/>
          <w:lang w:val="en-US"/>
        </w:rPr>
        <w:t>whereas</w:t>
      </w:r>
      <w:r w:rsidRPr="00360C61">
        <w:rPr>
          <w:rFonts w:asciiTheme="majorBidi" w:hAnsiTheme="majorBidi" w:cstheme="majorBidi"/>
          <w:sz w:val="24"/>
          <w:szCs w:val="24"/>
          <w:lang w:val="en-US"/>
        </w:rPr>
        <w:t xml:space="preserve"> the retail trade consists on selling goods in small quantities or by the price to the consumer.</w:t>
      </w:r>
    </w:p>
    <w:p w:rsidR="00621CAB" w:rsidRPr="00360C61" w:rsidRDefault="00621CAB"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The aim of commerce is to make goods available in areas where they are not normally obtainable.</w:t>
      </w:r>
    </w:p>
    <w:p w:rsidR="00621CAB" w:rsidRPr="00360C61" w:rsidRDefault="00207486"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T</w:t>
      </w:r>
      <w:r w:rsidR="00621CAB" w:rsidRPr="00360C61">
        <w:rPr>
          <w:rFonts w:asciiTheme="majorBidi" w:hAnsiTheme="majorBidi" w:cstheme="majorBidi"/>
          <w:sz w:val="24"/>
          <w:szCs w:val="24"/>
          <w:lang w:val="en-US"/>
        </w:rPr>
        <w:t>he aim of trade is to make profits.</w:t>
      </w:r>
    </w:p>
    <w:p w:rsidR="00621CAB" w:rsidRPr="00360C61" w:rsidRDefault="00621CAB"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Give the synonyms of the following words:</w:t>
      </w:r>
    </w:p>
    <w:p w:rsidR="00621CAB" w:rsidRPr="00360C61" w:rsidRDefault="00207486" w:rsidP="00621CAB">
      <w:pPr>
        <w:pStyle w:val="Paragraphedeliste"/>
        <w:rPr>
          <w:rFonts w:asciiTheme="majorBidi" w:hAnsiTheme="majorBidi" w:cstheme="majorBidi"/>
          <w:sz w:val="24"/>
          <w:szCs w:val="24"/>
          <w:lang w:val="en-US"/>
        </w:rPr>
      </w:pPr>
      <w:proofErr w:type="gramStart"/>
      <w:r w:rsidRPr="00360C61">
        <w:rPr>
          <w:rFonts w:asciiTheme="majorBidi" w:hAnsiTheme="majorBidi" w:cstheme="majorBidi"/>
          <w:sz w:val="24"/>
          <w:szCs w:val="24"/>
          <w:lang w:val="en-US"/>
        </w:rPr>
        <w:t>d</w:t>
      </w:r>
      <w:r w:rsidR="00621CAB" w:rsidRPr="00360C61">
        <w:rPr>
          <w:rFonts w:asciiTheme="majorBidi" w:hAnsiTheme="majorBidi" w:cstheme="majorBidi"/>
          <w:sz w:val="24"/>
          <w:szCs w:val="24"/>
          <w:lang w:val="en-US"/>
        </w:rPr>
        <w:t>ifficult</w:t>
      </w:r>
      <w:proofErr w:type="gramEnd"/>
      <w:r w:rsidR="00621CAB" w:rsidRPr="00360C61">
        <w:rPr>
          <w:rFonts w:asciiTheme="majorBidi" w:hAnsiTheme="majorBidi" w:cstheme="majorBidi"/>
          <w:sz w:val="24"/>
          <w:szCs w:val="24"/>
          <w:lang w:val="en-US"/>
        </w:rPr>
        <w:t>= complex</w:t>
      </w:r>
    </w:p>
    <w:p w:rsidR="00621CAB" w:rsidRPr="00360C61" w:rsidRDefault="00207486" w:rsidP="00621CAB">
      <w:pPr>
        <w:pStyle w:val="Paragraphedeliste"/>
        <w:rPr>
          <w:rFonts w:asciiTheme="majorBidi" w:hAnsiTheme="majorBidi" w:cstheme="majorBidi"/>
          <w:sz w:val="24"/>
          <w:szCs w:val="24"/>
          <w:lang w:val="en-US"/>
        </w:rPr>
      </w:pPr>
      <w:proofErr w:type="gramStart"/>
      <w:r w:rsidRPr="00360C61">
        <w:rPr>
          <w:rFonts w:asciiTheme="majorBidi" w:hAnsiTheme="majorBidi" w:cstheme="majorBidi"/>
          <w:sz w:val="24"/>
          <w:szCs w:val="24"/>
          <w:lang w:val="en-US"/>
        </w:rPr>
        <w:t>l</w:t>
      </w:r>
      <w:r w:rsidR="00621CAB" w:rsidRPr="00360C61">
        <w:rPr>
          <w:rFonts w:asciiTheme="majorBidi" w:hAnsiTheme="majorBidi" w:cstheme="majorBidi"/>
          <w:sz w:val="24"/>
          <w:szCs w:val="24"/>
          <w:lang w:val="en-US"/>
        </w:rPr>
        <w:t>argest</w:t>
      </w:r>
      <w:proofErr w:type="gramEnd"/>
      <w:r w:rsidR="00621CAB" w:rsidRPr="00360C61">
        <w:rPr>
          <w:rFonts w:asciiTheme="majorBidi" w:hAnsiTheme="majorBidi" w:cstheme="majorBidi"/>
          <w:sz w:val="24"/>
          <w:szCs w:val="24"/>
          <w:lang w:val="en-US"/>
        </w:rPr>
        <w:t xml:space="preserve"> = broadest</w:t>
      </w:r>
    </w:p>
    <w:p w:rsidR="00621CAB" w:rsidRPr="00360C61" w:rsidRDefault="00621CAB" w:rsidP="00621CAB">
      <w:pPr>
        <w:pStyle w:val="Paragraphedeliste"/>
        <w:rPr>
          <w:rFonts w:asciiTheme="majorBidi" w:hAnsiTheme="majorBidi" w:cstheme="majorBidi"/>
          <w:sz w:val="24"/>
          <w:szCs w:val="24"/>
          <w:lang w:val="en-US"/>
        </w:rPr>
      </w:pPr>
    </w:p>
    <w:p w:rsidR="00621CAB" w:rsidRPr="00360C61" w:rsidRDefault="00207486" w:rsidP="00621CAB">
      <w:pPr>
        <w:pStyle w:val="Paragraphedeliste"/>
        <w:numPr>
          <w:ilvl w:val="0"/>
          <w:numId w:val="3"/>
        </w:numPr>
        <w:rPr>
          <w:rFonts w:asciiTheme="majorBidi" w:hAnsiTheme="majorBidi" w:cstheme="majorBidi"/>
          <w:sz w:val="24"/>
          <w:szCs w:val="24"/>
          <w:lang w:val="en-US"/>
        </w:rPr>
      </w:pPr>
      <w:r w:rsidRPr="00360C61">
        <w:rPr>
          <w:rFonts w:asciiTheme="majorBidi" w:hAnsiTheme="majorBidi" w:cstheme="majorBidi"/>
          <w:sz w:val="24"/>
          <w:szCs w:val="24"/>
          <w:lang w:val="en-US"/>
        </w:rPr>
        <w:t>Translate the words into Arabic:</w:t>
      </w:r>
    </w:p>
    <w:tbl>
      <w:tblPr>
        <w:tblStyle w:val="Grilledutableau"/>
        <w:tblW w:w="0" w:type="auto"/>
        <w:tblInd w:w="720" w:type="dxa"/>
        <w:tblLook w:val="04A0"/>
      </w:tblPr>
      <w:tblGrid>
        <w:gridCol w:w="4694"/>
        <w:gridCol w:w="4724"/>
      </w:tblGrid>
      <w:tr w:rsidR="000D5575" w:rsidRPr="00360C61" w:rsidTr="00953E8F">
        <w:tc>
          <w:tcPr>
            <w:tcW w:w="5031" w:type="dxa"/>
          </w:tcPr>
          <w:p w:rsidR="000D5575" w:rsidRPr="00360C61" w:rsidRDefault="000D5575" w:rsidP="00621CAB">
            <w:pPr>
              <w:pStyle w:val="Paragraphedeliste"/>
              <w:ind w:left="0"/>
              <w:jc w:val="center"/>
              <w:rPr>
                <w:rFonts w:asciiTheme="majorBidi" w:hAnsiTheme="majorBidi" w:cstheme="majorBidi"/>
                <w:sz w:val="24"/>
                <w:szCs w:val="24"/>
                <w:lang w:val="en-US"/>
              </w:rPr>
            </w:pPr>
            <w:r w:rsidRPr="00360C61">
              <w:rPr>
                <w:rFonts w:asciiTheme="majorBidi" w:hAnsiTheme="majorBidi" w:cstheme="majorBidi"/>
                <w:sz w:val="24"/>
                <w:szCs w:val="24"/>
                <w:lang w:val="en-US"/>
              </w:rPr>
              <w:t>English</w:t>
            </w:r>
          </w:p>
        </w:tc>
        <w:tc>
          <w:tcPr>
            <w:tcW w:w="5031" w:type="dxa"/>
          </w:tcPr>
          <w:p w:rsidR="000D5575" w:rsidRPr="00360C61" w:rsidRDefault="00207486" w:rsidP="00621CAB">
            <w:pPr>
              <w:pStyle w:val="Paragraphedeliste"/>
              <w:ind w:left="0"/>
              <w:jc w:val="center"/>
              <w:rPr>
                <w:rFonts w:asciiTheme="majorBidi" w:hAnsiTheme="majorBidi" w:cstheme="majorBidi"/>
                <w:sz w:val="24"/>
                <w:szCs w:val="24"/>
                <w:lang w:val="en-US"/>
              </w:rPr>
            </w:pPr>
            <w:r w:rsidRPr="00360C61">
              <w:rPr>
                <w:rFonts w:asciiTheme="majorBidi" w:hAnsiTheme="majorBidi" w:cstheme="majorBidi"/>
                <w:sz w:val="24"/>
                <w:szCs w:val="24"/>
                <w:lang w:val="en-US"/>
              </w:rPr>
              <w:t>Arabic</w:t>
            </w:r>
          </w:p>
        </w:tc>
      </w:tr>
      <w:tr w:rsidR="000D5575" w:rsidRPr="00360C61" w:rsidTr="00953E8F">
        <w:tc>
          <w:tcPr>
            <w:tcW w:w="5031" w:type="dxa"/>
          </w:tcPr>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Clients</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Budget</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Quality</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Finance</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Management</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Imports and exports</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Supply and demand</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Consumption</w:t>
            </w:r>
          </w:p>
          <w:p w:rsidR="000D5575" w:rsidRPr="00360C61" w:rsidRDefault="000D5575" w:rsidP="00953E8F">
            <w:pPr>
              <w:pStyle w:val="Paragraphedeliste"/>
              <w:ind w:left="0"/>
              <w:rPr>
                <w:rFonts w:asciiTheme="majorBidi" w:hAnsiTheme="majorBidi" w:cstheme="majorBidi"/>
                <w:sz w:val="24"/>
                <w:szCs w:val="24"/>
                <w:lang w:val="en-US"/>
              </w:rPr>
            </w:pPr>
            <w:r w:rsidRPr="00360C61">
              <w:rPr>
                <w:rFonts w:asciiTheme="majorBidi" w:hAnsiTheme="majorBidi" w:cstheme="majorBidi"/>
                <w:sz w:val="24"/>
                <w:szCs w:val="24"/>
                <w:lang w:val="en-US"/>
              </w:rPr>
              <w:t>marketing</w:t>
            </w:r>
          </w:p>
        </w:tc>
        <w:tc>
          <w:tcPr>
            <w:tcW w:w="5031" w:type="dxa"/>
          </w:tcPr>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عملاء</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ميزانية</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جودة</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المالية</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إدارة</w:t>
            </w:r>
            <w:proofErr w:type="gramEnd"/>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الواردات</w:t>
            </w:r>
            <w:proofErr w:type="gramEnd"/>
            <w:r w:rsidRPr="00360C61">
              <w:rPr>
                <w:rFonts w:asciiTheme="majorBidi" w:hAnsiTheme="majorBidi" w:cs="Times New Roman"/>
                <w:sz w:val="24"/>
                <w:szCs w:val="24"/>
                <w:rtl/>
                <w:lang w:val="en-US"/>
              </w:rPr>
              <w:t xml:space="preserve"> </w:t>
            </w:r>
            <w:r w:rsidRPr="00360C61">
              <w:rPr>
                <w:rFonts w:asciiTheme="majorBidi" w:hAnsiTheme="majorBidi" w:cs="Times New Roman" w:hint="eastAsia"/>
                <w:sz w:val="24"/>
                <w:szCs w:val="24"/>
                <w:rtl/>
                <w:lang w:val="en-US"/>
              </w:rPr>
              <w:t>والصادرات</w:t>
            </w:r>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العرض</w:t>
            </w:r>
            <w:proofErr w:type="gramEnd"/>
            <w:r w:rsidRPr="00360C61">
              <w:rPr>
                <w:rFonts w:asciiTheme="majorBidi" w:hAnsiTheme="majorBidi" w:cs="Times New Roman"/>
                <w:sz w:val="24"/>
                <w:szCs w:val="24"/>
                <w:rtl/>
                <w:lang w:val="en-US"/>
              </w:rPr>
              <w:t xml:space="preserve"> </w:t>
            </w:r>
            <w:r w:rsidRPr="00360C61">
              <w:rPr>
                <w:rFonts w:asciiTheme="majorBidi" w:hAnsiTheme="majorBidi" w:cs="Times New Roman" w:hint="eastAsia"/>
                <w:sz w:val="24"/>
                <w:szCs w:val="24"/>
                <w:rtl/>
                <w:lang w:val="en-US"/>
              </w:rPr>
              <w:t>والطلب</w:t>
            </w:r>
          </w:p>
          <w:p w:rsidR="000D5575" w:rsidRPr="00360C61" w:rsidRDefault="000D5575" w:rsidP="00953E8F">
            <w:pPr>
              <w:pStyle w:val="Paragraphedeliste"/>
              <w:rPr>
                <w:rFonts w:asciiTheme="majorBidi" w:hAnsiTheme="majorBidi" w:cstheme="majorBidi"/>
                <w:sz w:val="24"/>
                <w:szCs w:val="24"/>
                <w:lang w:val="en-US"/>
              </w:rPr>
            </w:pPr>
            <w:r w:rsidRPr="00360C61">
              <w:rPr>
                <w:rFonts w:asciiTheme="majorBidi" w:hAnsiTheme="majorBidi" w:cs="Times New Roman" w:hint="eastAsia"/>
                <w:sz w:val="24"/>
                <w:szCs w:val="24"/>
                <w:rtl/>
                <w:lang w:val="en-US"/>
              </w:rPr>
              <w:t>استهلاك</w:t>
            </w:r>
          </w:p>
          <w:p w:rsidR="000D5575" w:rsidRPr="00360C61" w:rsidRDefault="000D5575" w:rsidP="00953E8F">
            <w:pPr>
              <w:pStyle w:val="Paragraphedeliste"/>
              <w:rPr>
                <w:rFonts w:asciiTheme="majorBidi" w:hAnsiTheme="majorBidi" w:cstheme="majorBidi"/>
                <w:sz w:val="24"/>
                <w:szCs w:val="24"/>
                <w:lang w:val="en-US"/>
              </w:rPr>
            </w:pPr>
            <w:proofErr w:type="gramStart"/>
            <w:r w:rsidRPr="00360C61">
              <w:rPr>
                <w:rFonts w:asciiTheme="majorBidi" w:hAnsiTheme="majorBidi" w:cs="Times New Roman" w:hint="eastAsia"/>
                <w:sz w:val="24"/>
                <w:szCs w:val="24"/>
                <w:rtl/>
                <w:lang w:val="en-US"/>
              </w:rPr>
              <w:t>تسويق</w:t>
            </w:r>
            <w:proofErr w:type="gramEnd"/>
          </w:p>
          <w:p w:rsidR="000D5575" w:rsidRPr="00360C61" w:rsidRDefault="000D5575" w:rsidP="00953E8F">
            <w:pPr>
              <w:pStyle w:val="Paragraphedeliste"/>
              <w:ind w:left="0"/>
              <w:rPr>
                <w:rFonts w:asciiTheme="majorBidi" w:hAnsiTheme="majorBidi" w:cstheme="majorBidi"/>
                <w:sz w:val="24"/>
                <w:szCs w:val="24"/>
                <w:lang w:val="en-US"/>
              </w:rPr>
            </w:pPr>
          </w:p>
        </w:tc>
      </w:tr>
    </w:tbl>
    <w:p w:rsidR="000D5575" w:rsidRPr="00360C61" w:rsidRDefault="000D5575" w:rsidP="000D5575">
      <w:pPr>
        <w:pStyle w:val="Paragraphedeliste"/>
        <w:rPr>
          <w:rFonts w:asciiTheme="majorBidi" w:hAnsiTheme="majorBidi" w:cstheme="majorBidi"/>
          <w:sz w:val="24"/>
          <w:szCs w:val="24"/>
          <w:lang w:val="en-US"/>
        </w:rPr>
      </w:pPr>
    </w:p>
    <w:p w:rsidR="000D5575" w:rsidRPr="00360C61" w:rsidRDefault="000D5575" w:rsidP="000D5575">
      <w:pPr>
        <w:pStyle w:val="Paragraphedeliste"/>
        <w:rPr>
          <w:rFonts w:asciiTheme="majorBidi" w:hAnsiTheme="majorBidi" w:cstheme="majorBidi"/>
          <w:sz w:val="24"/>
          <w:szCs w:val="24"/>
          <w:lang w:val="en-US"/>
        </w:rPr>
      </w:pPr>
    </w:p>
    <w:sectPr w:rsidR="000D5575" w:rsidRPr="00360C61" w:rsidSect="00621CAB">
      <w:pgSz w:w="11906" w:h="16838"/>
      <w:pgMar w:top="851"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826E9"/>
    <w:multiLevelType w:val="hybridMultilevel"/>
    <w:tmpl w:val="AAB09F24"/>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A649AE"/>
    <w:multiLevelType w:val="hybridMultilevel"/>
    <w:tmpl w:val="B4C8E14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411332F3"/>
    <w:multiLevelType w:val="hybridMultilevel"/>
    <w:tmpl w:val="96026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C85C44"/>
    <w:multiLevelType w:val="hybridMultilevel"/>
    <w:tmpl w:val="96026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A3827A9"/>
    <w:multiLevelType w:val="hybridMultilevel"/>
    <w:tmpl w:val="9CEA6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62D17"/>
    <w:rsid w:val="000005B0"/>
    <w:rsid w:val="00013C19"/>
    <w:rsid w:val="00032315"/>
    <w:rsid w:val="000B176F"/>
    <w:rsid w:val="000D5575"/>
    <w:rsid w:val="00207486"/>
    <w:rsid w:val="002220BC"/>
    <w:rsid w:val="002939B4"/>
    <w:rsid w:val="002C38AE"/>
    <w:rsid w:val="00360C61"/>
    <w:rsid w:val="003A70BC"/>
    <w:rsid w:val="003C77EC"/>
    <w:rsid w:val="004F3BD7"/>
    <w:rsid w:val="00515E05"/>
    <w:rsid w:val="00621CAB"/>
    <w:rsid w:val="00743AC0"/>
    <w:rsid w:val="007C78D0"/>
    <w:rsid w:val="00862D17"/>
    <w:rsid w:val="008879B9"/>
    <w:rsid w:val="0090071A"/>
    <w:rsid w:val="00917592"/>
    <w:rsid w:val="00A85668"/>
    <w:rsid w:val="00B61ED2"/>
    <w:rsid w:val="00B65FB1"/>
    <w:rsid w:val="00B7255C"/>
    <w:rsid w:val="00C02541"/>
    <w:rsid w:val="00C36CE5"/>
    <w:rsid w:val="00DF5EE2"/>
    <w:rsid w:val="00F753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1" type="connector" idref="#_x0000_s1052"/>
        <o:r id="V:Rule12" type="connector" idref="#_x0000_s1030"/>
        <o:r id="V:Rule13" type="connector" idref="#_x0000_s1046"/>
        <o:r id="V:Rule14" type="connector" idref="#_x0000_s1053"/>
        <o:r id="V:Rule15" type="connector" idref="#_x0000_s1048"/>
        <o:r id="V:Rule16" type="connector" idref="#_x0000_s1045"/>
        <o:r id="V:Rule17" type="connector" idref="#_x0000_s1049"/>
        <o:r id="V:Rule18" type="connector" idref="#_x0000_s1051"/>
        <o:r id="V:Rule19" type="connector" idref="#_x0000_s1047"/>
        <o:r id="V:Rule2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575"/>
    <w:pPr>
      <w:ind w:left="720"/>
      <w:contextualSpacing/>
    </w:pPr>
  </w:style>
  <w:style w:type="table" w:styleId="Grilledutableau">
    <w:name w:val="Table Grid"/>
    <w:basedOn w:val="TableauNormal"/>
    <w:uiPriority w:val="59"/>
    <w:rsid w:val="000D55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F5E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5E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2020-04-23T14:39:00Z</dcterms:created>
  <dcterms:modified xsi:type="dcterms:W3CDTF">2020-04-25T21:00:00Z</dcterms:modified>
</cp:coreProperties>
</file>