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4D2" w:rsidRPr="00E86B0C" w:rsidRDefault="005024D2" w:rsidP="005024D2">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الجمهورية الجزائرية الديمقراطية الشعبية</w:t>
      </w:r>
    </w:p>
    <w:p w:rsidR="005024D2" w:rsidRPr="00E86B0C" w:rsidRDefault="005024D2" w:rsidP="005024D2">
      <w:pPr>
        <w:tabs>
          <w:tab w:val="left" w:pos="5570"/>
        </w:tabs>
        <w:bidi/>
        <w:jc w:val="center"/>
        <w:rPr>
          <w:rFonts w:ascii="Times New Roman" w:hAnsi="Times New Roman" w:cs="Times New Roman"/>
          <w:sz w:val="36"/>
          <w:szCs w:val="36"/>
          <w:rtl/>
          <w:lang w:bidi="ar-DZ"/>
        </w:rPr>
      </w:pPr>
      <w:proofErr w:type="gramStart"/>
      <w:r w:rsidRPr="00E86B0C">
        <w:rPr>
          <w:rFonts w:ascii="Times New Roman" w:hAnsi="Times New Roman" w:cs="Times New Roman" w:hint="cs"/>
          <w:sz w:val="36"/>
          <w:szCs w:val="36"/>
          <w:rtl/>
          <w:lang w:bidi="ar-DZ"/>
        </w:rPr>
        <w:t>وزارة</w:t>
      </w:r>
      <w:proofErr w:type="gramEnd"/>
      <w:r w:rsidRPr="00E86B0C">
        <w:rPr>
          <w:rFonts w:ascii="Times New Roman" w:hAnsi="Times New Roman" w:cs="Times New Roman" w:hint="cs"/>
          <w:sz w:val="36"/>
          <w:szCs w:val="36"/>
          <w:rtl/>
          <w:lang w:bidi="ar-DZ"/>
        </w:rPr>
        <w:t xml:space="preserve"> التعليم العالي والبحث العلمي </w:t>
      </w:r>
    </w:p>
    <w:p w:rsidR="005024D2" w:rsidRPr="00E86B0C" w:rsidRDefault="005024D2" w:rsidP="005024D2">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المركز الجامعي عبد الحفيظ </w:t>
      </w:r>
      <w:proofErr w:type="spellStart"/>
      <w:r w:rsidRPr="00E86B0C">
        <w:rPr>
          <w:rFonts w:ascii="Times New Roman" w:hAnsi="Times New Roman" w:cs="Times New Roman" w:hint="cs"/>
          <w:sz w:val="36"/>
          <w:szCs w:val="36"/>
          <w:rtl/>
          <w:lang w:bidi="ar-DZ"/>
        </w:rPr>
        <w:t>بوالصوف</w:t>
      </w:r>
      <w:proofErr w:type="spellEnd"/>
      <w:r w:rsidRPr="00E86B0C">
        <w:rPr>
          <w:rFonts w:ascii="Times New Roman" w:hAnsi="Times New Roman" w:cs="Times New Roman" w:hint="cs"/>
          <w:sz w:val="36"/>
          <w:szCs w:val="36"/>
          <w:rtl/>
          <w:lang w:bidi="ar-DZ"/>
        </w:rPr>
        <w:t xml:space="preserve"> </w:t>
      </w:r>
    </w:p>
    <w:p w:rsidR="005024D2" w:rsidRPr="00E86B0C" w:rsidRDefault="005024D2" w:rsidP="005024D2">
      <w:pPr>
        <w:tabs>
          <w:tab w:val="left" w:pos="5570"/>
        </w:tabs>
        <w:bidi/>
        <w:jc w:val="center"/>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أستاذة المقياس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د.مريم </w:t>
      </w:r>
      <w:proofErr w:type="spellStart"/>
      <w:r w:rsidRPr="00E86B0C">
        <w:rPr>
          <w:rFonts w:ascii="Times New Roman" w:hAnsi="Times New Roman" w:cs="Times New Roman" w:hint="cs"/>
          <w:sz w:val="36"/>
          <w:szCs w:val="36"/>
          <w:rtl/>
          <w:lang w:bidi="ar-DZ"/>
        </w:rPr>
        <w:t>بغيبغ</w:t>
      </w:r>
      <w:proofErr w:type="spellEnd"/>
    </w:p>
    <w:p w:rsidR="005024D2" w:rsidRPr="00E86B0C" w:rsidRDefault="005024D2" w:rsidP="005024D2">
      <w:pPr>
        <w:tabs>
          <w:tab w:val="left" w:pos="5570"/>
        </w:tabs>
        <w:bidi/>
        <w:jc w:val="both"/>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محاضرات في نظرية الأدب للسنة </w:t>
      </w:r>
      <w:r>
        <w:rPr>
          <w:rFonts w:ascii="Times New Roman" w:hAnsi="Times New Roman" w:cs="Times New Roman" w:hint="cs"/>
          <w:sz w:val="36"/>
          <w:szCs w:val="36"/>
          <w:rtl/>
          <w:lang w:bidi="ar-DZ"/>
        </w:rPr>
        <w:t xml:space="preserve">الاولى </w:t>
      </w:r>
      <w:proofErr w:type="spellStart"/>
      <w:r>
        <w:rPr>
          <w:rFonts w:ascii="Times New Roman" w:hAnsi="Times New Roman" w:cs="Times New Roman" w:hint="cs"/>
          <w:sz w:val="36"/>
          <w:szCs w:val="36"/>
          <w:rtl/>
          <w:lang w:bidi="ar-DZ"/>
        </w:rPr>
        <w:t>ماستر</w:t>
      </w:r>
      <w:proofErr w:type="spellEnd"/>
      <w:r>
        <w:rPr>
          <w:rFonts w:ascii="Times New Roman" w:hAnsi="Times New Roman" w:cs="Times New Roman" w:hint="cs"/>
          <w:sz w:val="36"/>
          <w:szCs w:val="36"/>
          <w:rtl/>
          <w:lang w:bidi="ar-DZ"/>
        </w:rPr>
        <w:t xml:space="preserve"> تخصص أدب عربي قديم.</w:t>
      </w:r>
    </w:p>
    <w:p w:rsidR="005024D2" w:rsidRDefault="005024D2" w:rsidP="005024D2">
      <w:pPr>
        <w:tabs>
          <w:tab w:val="left" w:pos="5570"/>
        </w:tabs>
        <w:bidi/>
        <w:jc w:val="both"/>
        <w:rPr>
          <w:rFonts w:ascii="Times New Roman" w:hAnsi="Times New Roman" w:cs="Times New Roman" w:hint="cs"/>
          <w:sz w:val="36"/>
          <w:szCs w:val="36"/>
          <w:rtl/>
          <w:lang w:bidi="ar-DZ"/>
        </w:rPr>
      </w:pPr>
      <w:proofErr w:type="spellStart"/>
      <w:r w:rsidRPr="00E86B0C">
        <w:rPr>
          <w:rFonts w:ascii="Times New Roman" w:hAnsi="Times New Roman" w:cs="Times New Roman" w:hint="cs"/>
          <w:sz w:val="36"/>
          <w:szCs w:val="36"/>
          <w:rtl/>
          <w:lang w:bidi="ar-DZ"/>
        </w:rPr>
        <w:t>1/</w:t>
      </w:r>
      <w:proofErr w:type="spellEnd"/>
      <w:r w:rsidRPr="00E86B0C">
        <w:rPr>
          <w:rFonts w:ascii="Times New Roman" w:hAnsi="Times New Roman" w:cs="Times New Roman" w:hint="cs"/>
          <w:sz w:val="36"/>
          <w:szCs w:val="36"/>
          <w:rtl/>
          <w:lang w:bidi="ar-DZ"/>
        </w:rPr>
        <w:t xml:space="preserve"> نظرية الأدب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gramStart"/>
      <w:r w:rsidRPr="00E86B0C">
        <w:rPr>
          <w:rFonts w:ascii="Times New Roman" w:hAnsi="Times New Roman" w:cs="Times New Roman" w:hint="cs"/>
          <w:sz w:val="36"/>
          <w:szCs w:val="36"/>
          <w:rtl/>
          <w:lang w:bidi="ar-DZ"/>
        </w:rPr>
        <w:t>الماهية</w:t>
      </w:r>
      <w:proofErr w:type="gramEnd"/>
      <w:r w:rsidRPr="00E86B0C">
        <w:rPr>
          <w:rFonts w:ascii="Times New Roman" w:hAnsi="Times New Roman" w:cs="Times New Roman" w:hint="cs"/>
          <w:sz w:val="36"/>
          <w:szCs w:val="36"/>
          <w:rtl/>
          <w:lang w:bidi="ar-DZ"/>
        </w:rPr>
        <w:t xml:space="preserve"> والمفهوم".</w:t>
      </w:r>
      <w:r>
        <w:rPr>
          <w:rFonts w:ascii="Times New Roman" w:hAnsi="Times New Roman" w:cs="Times New Roman" w:hint="cs"/>
          <w:sz w:val="36"/>
          <w:szCs w:val="36"/>
          <w:rtl/>
          <w:lang w:bidi="ar-DZ"/>
        </w:rPr>
        <w:t>2</w:t>
      </w:r>
    </w:p>
    <w:p w:rsidR="005024D2" w:rsidRPr="00E86B0C" w:rsidRDefault="005024D2" w:rsidP="005024D2">
      <w:pPr>
        <w:tabs>
          <w:tab w:val="left" w:pos="5570"/>
        </w:tabs>
        <w:bidi/>
        <w:jc w:val="both"/>
        <w:rPr>
          <w:rFonts w:ascii="Times New Roman" w:hAnsi="Times New Roman" w:cs="Times New Roman"/>
          <w:sz w:val="36"/>
          <w:szCs w:val="36"/>
          <w:rtl/>
          <w:lang w:bidi="ar-DZ"/>
        </w:rPr>
      </w:pPr>
      <w:r>
        <w:rPr>
          <w:rFonts w:ascii="Times New Roman" w:hAnsi="Times New Roman" w:cs="Times New Roman" w:hint="cs"/>
          <w:sz w:val="36"/>
          <w:szCs w:val="36"/>
          <w:rtl/>
          <w:lang w:bidi="ar-DZ"/>
        </w:rPr>
        <w:t>2</w:t>
      </w:r>
      <w:r w:rsidRPr="00E86B0C">
        <w:rPr>
          <w:rFonts w:ascii="Times New Roman" w:hAnsi="Times New Roman" w:cs="Times New Roman" w:hint="cs"/>
          <w:sz w:val="36"/>
          <w:szCs w:val="36"/>
          <w:rtl/>
          <w:lang w:bidi="ar-DZ"/>
        </w:rPr>
        <w:t>/</w:t>
      </w:r>
      <w:proofErr w:type="gramStart"/>
      <w:r w:rsidRPr="00E86B0C">
        <w:rPr>
          <w:rFonts w:ascii="Times New Roman" w:hAnsi="Times New Roman" w:cs="Times New Roman" w:hint="cs"/>
          <w:sz w:val="36"/>
          <w:szCs w:val="36"/>
          <w:rtl/>
          <w:lang w:bidi="ar-DZ"/>
        </w:rPr>
        <w:t>نظرية</w:t>
      </w:r>
      <w:proofErr w:type="gramEnd"/>
      <w:r w:rsidRPr="00E86B0C">
        <w:rPr>
          <w:rFonts w:ascii="Times New Roman" w:hAnsi="Times New Roman" w:cs="Times New Roman" w:hint="cs"/>
          <w:sz w:val="36"/>
          <w:szCs w:val="36"/>
          <w:rtl/>
          <w:lang w:bidi="ar-DZ"/>
        </w:rPr>
        <w:t xml:space="preserve"> المحاكاة.</w:t>
      </w:r>
    </w:p>
    <w:p w:rsidR="005024D2" w:rsidRPr="00E86B0C" w:rsidRDefault="005024D2" w:rsidP="005024D2">
      <w:pPr>
        <w:tabs>
          <w:tab w:val="left" w:pos="5570"/>
        </w:tabs>
        <w:bidi/>
        <w:jc w:val="both"/>
        <w:rPr>
          <w:rFonts w:ascii="Times New Roman" w:hAnsi="Times New Roman" w:cs="Times New Roman"/>
          <w:sz w:val="36"/>
          <w:szCs w:val="36"/>
          <w:rtl/>
          <w:lang w:bidi="ar-DZ"/>
        </w:rPr>
      </w:pPr>
      <w:r>
        <w:rPr>
          <w:rFonts w:ascii="Times New Roman" w:hAnsi="Times New Roman" w:cs="Times New Roman" w:hint="cs"/>
          <w:sz w:val="36"/>
          <w:szCs w:val="36"/>
          <w:rtl/>
          <w:lang w:bidi="ar-DZ"/>
        </w:rPr>
        <w:t>3</w:t>
      </w:r>
      <w:r w:rsidRPr="00E86B0C">
        <w:rPr>
          <w:rFonts w:ascii="Times New Roman" w:hAnsi="Times New Roman" w:cs="Times New Roman" w:hint="cs"/>
          <w:sz w:val="36"/>
          <w:szCs w:val="36"/>
          <w:rtl/>
          <w:lang w:bidi="ar-DZ"/>
        </w:rPr>
        <w:t xml:space="preserve">/نظرية </w:t>
      </w:r>
      <w:proofErr w:type="gramStart"/>
      <w:r w:rsidRPr="00E86B0C">
        <w:rPr>
          <w:rFonts w:ascii="Times New Roman" w:hAnsi="Times New Roman" w:cs="Times New Roman" w:hint="cs"/>
          <w:sz w:val="36"/>
          <w:szCs w:val="36"/>
          <w:rtl/>
          <w:lang w:bidi="ar-DZ"/>
        </w:rPr>
        <w:t xml:space="preserve">التعبير </w:t>
      </w:r>
      <w:proofErr w:type="spellStart"/>
      <w:r w:rsidRPr="00E86B0C">
        <w:rPr>
          <w:rFonts w:ascii="Times New Roman" w:hAnsi="Times New Roman" w:cs="Times New Roman" w:hint="cs"/>
          <w:sz w:val="36"/>
          <w:szCs w:val="36"/>
          <w:rtl/>
          <w:lang w:bidi="ar-DZ"/>
        </w:rPr>
        <w:t>.</w:t>
      </w:r>
      <w:proofErr w:type="spellEnd"/>
      <w:proofErr w:type="gramEnd"/>
    </w:p>
    <w:p w:rsidR="005024D2" w:rsidRPr="00E86B0C" w:rsidRDefault="005024D2" w:rsidP="005024D2">
      <w:pPr>
        <w:tabs>
          <w:tab w:val="left" w:pos="5570"/>
        </w:tabs>
        <w:bidi/>
        <w:jc w:val="both"/>
        <w:rPr>
          <w:rFonts w:ascii="Times New Roman" w:hAnsi="Times New Roman" w:cs="Times New Roman"/>
          <w:sz w:val="36"/>
          <w:szCs w:val="36"/>
          <w:rtl/>
          <w:lang w:bidi="ar-DZ"/>
        </w:rPr>
      </w:pPr>
      <w:r>
        <w:rPr>
          <w:rFonts w:ascii="Times New Roman" w:hAnsi="Times New Roman" w:cs="Times New Roman" w:hint="cs"/>
          <w:sz w:val="36"/>
          <w:szCs w:val="36"/>
          <w:rtl/>
          <w:lang w:bidi="ar-DZ"/>
        </w:rPr>
        <w:t>4</w:t>
      </w:r>
      <w:r w:rsidRPr="00E86B0C">
        <w:rPr>
          <w:rFonts w:ascii="Times New Roman" w:hAnsi="Times New Roman" w:cs="Times New Roman" w:hint="cs"/>
          <w:sz w:val="36"/>
          <w:szCs w:val="36"/>
          <w:rtl/>
          <w:lang w:bidi="ar-DZ"/>
        </w:rPr>
        <w:t>/نظرية الخلق.</w:t>
      </w:r>
    </w:p>
    <w:p w:rsidR="005024D2" w:rsidRPr="00E86B0C" w:rsidRDefault="005024D2" w:rsidP="005024D2">
      <w:pPr>
        <w:tabs>
          <w:tab w:val="left" w:pos="5570"/>
        </w:tabs>
        <w:bidi/>
        <w:jc w:val="both"/>
        <w:rPr>
          <w:rFonts w:ascii="Times New Roman" w:hAnsi="Times New Roman" w:cs="Times New Roman"/>
          <w:sz w:val="36"/>
          <w:szCs w:val="36"/>
          <w:rtl/>
          <w:lang w:bidi="ar-DZ"/>
        </w:rPr>
      </w:pPr>
      <w:r>
        <w:rPr>
          <w:rFonts w:ascii="Times New Roman" w:hAnsi="Times New Roman" w:cs="Times New Roman" w:hint="cs"/>
          <w:sz w:val="36"/>
          <w:szCs w:val="36"/>
          <w:rtl/>
          <w:lang w:bidi="ar-DZ"/>
        </w:rPr>
        <w:t>5</w:t>
      </w:r>
      <w:r w:rsidRPr="00E86B0C">
        <w:rPr>
          <w:rFonts w:ascii="Times New Roman" w:hAnsi="Times New Roman" w:cs="Times New Roman" w:hint="cs"/>
          <w:sz w:val="36"/>
          <w:szCs w:val="36"/>
          <w:rtl/>
          <w:lang w:bidi="ar-DZ"/>
        </w:rPr>
        <w:t>/</w:t>
      </w:r>
      <w:proofErr w:type="gramStart"/>
      <w:r w:rsidRPr="00E86B0C">
        <w:rPr>
          <w:rFonts w:ascii="Times New Roman" w:hAnsi="Times New Roman" w:cs="Times New Roman" w:hint="cs"/>
          <w:sz w:val="36"/>
          <w:szCs w:val="36"/>
          <w:rtl/>
          <w:lang w:bidi="ar-DZ"/>
        </w:rPr>
        <w:t>نظرية</w:t>
      </w:r>
      <w:proofErr w:type="gramEnd"/>
      <w:r w:rsidRPr="00E86B0C">
        <w:rPr>
          <w:rFonts w:ascii="Times New Roman" w:hAnsi="Times New Roman" w:cs="Times New Roman" w:hint="cs"/>
          <w:sz w:val="36"/>
          <w:szCs w:val="36"/>
          <w:rtl/>
          <w:lang w:bidi="ar-DZ"/>
        </w:rPr>
        <w:t xml:space="preserve"> الانعكاس.</w:t>
      </w: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Default="005024D2" w:rsidP="005024D2">
      <w:pPr>
        <w:tabs>
          <w:tab w:val="left" w:pos="5570"/>
        </w:tabs>
        <w:bidi/>
        <w:jc w:val="both"/>
        <w:rPr>
          <w:rFonts w:ascii="Times New Roman" w:hAnsi="Times New Roman" w:cs="Times New Roman" w:hint="cs"/>
          <w:sz w:val="36"/>
          <w:szCs w:val="36"/>
          <w:rtl/>
          <w:lang w:bidi="ar-DZ"/>
        </w:rPr>
      </w:pPr>
    </w:p>
    <w:p w:rsidR="00823864" w:rsidRDefault="00823864" w:rsidP="00823864">
      <w:pPr>
        <w:tabs>
          <w:tab w:val="left" w:pos="5570"/>
        </w:tabs>
        <w:bidi/>
        <w:jc w:val="both"/>
        <w:rPr>
          <w:rFonts w:ascii="Times New Roman" w:hAnsi="Times New Roman" w:cs="Times New Roman" w:hint="cs"/>
          <w:sz w:val="36"/>
          <w:szCs w:val="36"/>
          <w:rtl/>
          <w:lang w:bidi="ar-DZ"/>
        </w:rPr>
      </w:pPr>
    </w:p>
    <w:p w:rsidR="00823864" w:rsidRDefault="00823864" w:rsidP="00823864">
      <w:pPr>
        <w:tabs>
          <w:tab w:val="left" w:pos="5570"/>
        </w:tabs>
        <w:bidi/>
        <w:jc w:val="both"/>
        <w:rPr>
          <w:rFonts w:ascii="Times New Roman" w:hAnsi="Times New Roman" w:cs="Times New Roman" w:hint="cs"/>
          <w:sz w:val="36"/>
          <w:szCs w:val="36"/>
          <w:rtl/>
          <w:lang w:bidi="ar-DZ"/>
        </w:rPr>
      </w:pPr>
    </w:p>
    <w:p w:rsidR="00823864" w:rsidRPr="00E86B0C" w:rsidRDefault="00823864" w:rsidP="00823864">
      <w:pPr>
        <w:tabs>
          <w:tab w:val="left" w:pos="5570"/>
        </w:tabs>
        <w:bidi/>
        <w:jc w:val="both"/>
        <w:rPr>
          <w:rFonts w:ascii="Times New Roman" w:hAnsi="Times New Roman" w:cs="Times New Roman"/>
          <w:sz w:val="36"/>
          <w:szCs w:val="36"/>
          <w:rtl/>
          <w:lang w:bidi="ar-DZ"/>
        </w:rPr>
      </w:pPr>
    </w:p>
    <w:p w:rsidR="005024D2" w:rsidRPr="00E86B0C" w:rsidRDefault="005024D2" w:rsidP="005024D2">
      <w:pPr>
        <w:tabs>
          <w:tab w:val="left" w:pos="5570"/>
        </w:tabs>
        <w:bidi/>
        <w:jc w:val="both"/>
        <w:rPr>
          <w:rFonts w:ascii="Times New Roman" w:hAnsi="Times New Roman" w:cs="Times New Roman"/>
          <w:sz w:val="36"/>
          <w:szCs w:val="36"/>
          <w:rtl/>
          <w:lang w:bidi="ar-DZ"/>
        </w:rPr>
      </w:pPr>
    </w:p>
    <w:p w:rsidR="005024D2" w:rsidRPr="00B2704D" w:rsidRDefault="005024D2" w:rsidP="005024D2">
      <w:pPr>
        <w:tabs>
          <w:tab w:val="left" w:pos="5570"/>
        </w:tabs>
        <w:bidi/>
        <w:rPr>
          <w:rFonts w:ascii="Times New Roman" w:hAnsi="Times New Roman" w:cs="Times New Roman"/>
          <w:b/>
          <w:bCs/>
          <w:sz w:val="36"/>
          <w:szCs w:val="36"/>
          <w:rtl/>
          <w:lang w:bidi="ar-DZ"/>
        </w:rPr>
      </w:pPr>
      <w:proofErr w:type="gramStart"/>
      <w:r w:rsidRPr="00B2704D">
        <w:rPr>
          <w:rFonts w:ascii="Times New Roman" w:hAnsi="Times New Roman" w:cs="Times New Roman" w:hint="cs"/>
          <w:b/>
          <w:bCs/>
          <w:sz w:val="36"/>
          <w:szCs w:val="36"/>
          <w:rtl/>
          <w:lang w:bidi="ar-DZ"/>
        </w:rPr>
        <w:lastRenderedPageBreak/>
        <w:t>المحاضرة</w:t>
      </w:r>
      <w:proofErr w:type="gramEnd"/>
      <w:r w:rsidRPr="00B2704D">
        <w:rPr>
          <w:rFonts w:ascii="Times New Roman" w:hAnsi="Times New Roman" w:cs="Times New Roman" w:hint="cs"/>
          <w:b/>
          <w:bCs/>
          <w:sz w:val="36"/>
          <w:szCs w:val="36"/>
          <w:rtl/>
          <w:lang w:bidi="ar-DZ"/>
        </w:rPr>
        <w:t xml:space="preserve"> </w:t>
      </w:r>
      <w:proofErr w:type="spellStart"/>
      <w:r w:rsidRPr="00B2704D">
        <w:rPr>
          <w:rFonts w:ascii="Times New Roman" w:hAnsi="Times New Roman" w:cs="Times New Roman" w:hint="cs"/>
          <w:b/>
          <w:bCs/>
          <w:sz w:val="36"/>
          <w:szCs w:val="36"/>
          <w:rtl/>
          <w:lang w:bidi="ar-DZ"/>
        </w:rPr>
        <w:t>الأولى:</w:t>
      </w:r>
      <w:proofErr w:type="spellEnd"/>
      <w:r w:rsidRPr="00B2704D">
        <w:rPr>
          <w:rFonts w:ascii="Times New Roman" w:hAnsi="Times New Roman" w:cs="Times New Roman" w:hint="cs"/>
          <w:b/>
          <w:bCs/>
          <w:sz w:val="36"/>
          <w:szCs w:val="36"/>
          <w:rtl/>
          <w:lang w:bidi="ar-DZ"/>
        </w:rPr>
        <w:t xml:space="preserve"> نظرية الأدب "الماهية </w:t>
      </w:r>
      <w:proofErr w:type="spellStart"/>
      <w:r w:rsidRPr="00B2704D">
        <w:rPr>
          <w:rFonts w:ascii="Times New Roman" w:hAnsi="Times New Roman" w:cs="Times New Roman" w:hint="cs"/>
          <w:b/>
          <w:bCs/>
          <w:sz w:val="36"/>
          <w:szCs w:val="36"/>
          <w:rtl/>
          <w:lang w:bidi="ar-DZ"/>
        </w:rPr>
        <w:t>والمفهوم".</w:t>
      </w:r>
      <w:proofErr w:type="spellEnd"/>
    </w:p>
    <w:p w:rsidR="005024D2" w:rsidRPr="00B2704D" w:rsidRDefault="005024D2" w:rsidP="005024D2">
      <w:pPr>
        <w:tabs>
          <w:tab w:val="left" w:pos="5570"/>
        </w:tabs>
        <w:bidi/>
        <w:rPr>
          <w:rFonts w:ascii="Times New Roman" w:hAnsi="Times New Roman" w:cs="Times New Roman"/>
          <w:b/>
          <w:bCs/>
          <w:sz w:val="36"/>
          <w:szCs w:val="36"/>
          <w:rtl/>
          <w:lang w:bidi="ar-DZ"/>
        </w:rPr>
      </w:pPr>
      <w:r w:rsidRPr="00B2704D">
        <w:rPr>
          <w:rFonts w:ascii="Times New Roman" w:hAnsi="Times New Roman" w:cs="Times New Roman" w:hint="cs"/>
          <w:b/>
          <w:bCs/>
          <w:sz w:val="36"/>
          <w:szCs w:val="36"/>
          <w:rtl/>
          <w:lang w:bidi="ar-DZ"/>
        </w:rPr>
        <w:t>مفهوم نظرية الأدب:</w:t>
      </w: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B2704D" w:rsidRDefault="005024D2" w:rsidP="005024D2">
      <w:pPr>
        <w:tabs>
          <w:tab w:val="left" w:pos="5570"/>
        </w:tabs>
        <w:bidi/>
        <w:rPr>
          <w:rFonts w:ascii="Times New Roman" w:hAnsi="Times New Roman" w:cs="Times New Roman"/>
          <w:b/>
          <w:bCs/>
          <w:sz w:val="36"/>
          <w:szCs w:val="36"/>
          <w:rtl/>
          <w:lang w:bidi="ar-DZ"/>
        </w:rPr>
      </w:pPr>
      <w:proofErr w:type="spellStart"/>
      <w:r w:rsidRPr="00B2704D">
        <w:rPr>
          <w:rFonts w:ascii="Times New Roman" w:hAnsi="Times New Roman" w:cs="Times New Roman" w:hint="cs"/>
          <w:b/>
          <w:bCs/>
          <w:sz w:val="36"/>
          <w:szCs w:val="36"/>
          <w:rtl/>
          <w:lang w:bidi="ar-DZ"/>
        </w:rPr>
        <w:t>1/</w:t>
      </w:r>
      <w:proofErr w:type="spellEnd"/>
      <w:r w:rsidRPr="00B2704D">
        <w:rPr>
          <w:rFonts w:ascii="Times New Roman" w:hAnsi="Times New Roman" w:cs="Times New Roman" w:hint="cs"/>
          <w:b/>
          <w:bCs/>
          <w:sz w:val="36"/>
          <w:szCs w:val="36"/>
          <w:rtl/>
          <w:lang w:bidi="ar-DZ"/>
        </w:rPr>
        <w:t xml:space="preserve"> مفهوم النظرية </w:t>
      </w:r>
      <w:proofErr w:type="spellStart"/>
      <w:r w:rsidRPr="00B2704D">
        <w:rPr>
          <w:rFonts w:ascii="Times New Roman" w:hAnsi="Times New Roman" w:cs="Times New Roman" w:hint="cs"/>
          <w:b/>
          <w:b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أ/</w:t>
      </w:r>
      <w:proofErr w:type="gramStart"/>
      <w:r w:rsidRPr="00B2704D">
        <w:rPr>
          <w:rFonts w:ascii="Times New Roman" w:hAnsi="Times New Roman" w:cs="Times New Roman" w:hint="cs"/>
          <w:b/>
          <w:bCs/>
          <w:sz w:val="36"/>
          <w:szCs w:val="36"/>
          <w:rtl/>
          <w:lang w:bidi="ar-DZ"/>
        </w:rPr>
        <w:t>لغة</w:t>
      </w:r>
      <w:proofErr w:type="gramEnd"/>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من فعل </w:t>
      </w:r>
      <w:proofErr w:type="spellStart"/>
      <w:r w:rsidRPr="00E86B0C">
        <w:rPr>
          <w:rFonts w:ascii="Times New Roman" w:hAnsi="Times New Roman" w:cs="Times New Roman" w:hint="cs"/>
          <w:sz w:val="36"/>
          <w:szCs w:val="36"/>
          <w:rtl/>
          <w:lang w:bidi="ar-DZ"/>
        </w:rPr>
        <w:t>نظر،</w:t>
      </w:r>
      <w:proofErr w:type="spellEnd"/>
      <w:r w:rsidRPr="00E86B0C">
        <w:rPr>
          <w:rFonts w:ascii="Times New Roman" w:hAnsi="Times New Roman" w:cs="Times New Roman" w:hint="cs"/>
          <w:sz w:val="36"/>
          <w:szCs w:val="36"/>
          <w:rtl/>
          <w:lang w:bidi="ar-DZ"/>
        </w:rPr>
        <w:t xml:space="preserve"> أي تأمل وفكر في شيء.</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ب/اصطلاحا:هي القواعد والمبادئ توظف لوصف ظاهرة ما سواء كانت علمية او فلسفية </w:t>
      </w:r>
      <w:proofErr w:type="spellStart"/>
      <w:r w:rsidRPr="00E86B0C">
        <w:rPr>
          <w:rFonts w:ascii="Times New Roman" w:hAnsi="Times New Roman" w:cs="Times New Roman" w:hint="cs"/>
          <w:sz w:val="36"/>
          <w:szCs w:val="36"/>
          <w:rtl/>
          <w:lang w:bidi="ar-DZ"/>
        </w:rPr>
        <w:t>أومعرفية</w:t>
      </w:r>
      <w:proofErr w:type="spellEnd"/>
      <w:r w:rsidRPr="00E86B0C">
        <w:rPr>
          <w:rFonts w:ascii="Times New Roman" w:hAnsi="Times New Roman" w:cs="Times New Roman" w:hint="cs"/>
          <w:sz w:val="36"/>
          <w:szCs w:val="36"/>
          <w:rtl/>
          <w:lang w:bidi="ar-DZ"/>
        </w:rPr>
        <w:t xml:space="preserve"> أو أدبية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وينتظرمن</w:t>
      </w:r>
      <w:proofErr w:type="spellEnd"/>
      <w:r w:rsidRPr="00E86B0C">
        <w:rPr>
          <w:rFonts w:ascii="Times New Roman" w:hAnsi="Times New Roman" w:cs="Times New Roman" w:hint="cs"/>
          <w:sz w:val="36"/>
          <w:szCs w:val="36"/>
          <w:rtl/>
          <w:lang w:bidi="ar-DZ"/>
        </w:rPr>
        <w:t xml:space="preserve"> النظرية أن تثبت حقيقة</w:t>
      </w:r>
      <w:r>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ما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أوأن</w:t>
      </w:r>
      <w:proofErr w:type="spellEnd"/>
      <w:r w:rsidRPr="00E86B0C">
        <w:rPr>
          <w:rFonts w:ascii="Times New Roman" w:hAnsi="Times New Roman" w:cs="Times New Roman" w:hint="cs"/>
          <w:sz w:val="36"/>
          <w:szCs w:val="36"/>
          <w:rtl/>
          <w:lang w:bidi="ar-DZ"/>
        </w:rPr>
        <w:t xml:space="preserve"> تكون أساسا في بناء فكر </w:t>
      </w:r>
      <w:proofErr w:type="spellStart"/>
      <w:r w:rsidRPr="00E86B0C">
        <w:rPr>
          <w:rFonts w:ascii="Times New Roman" w:hAnsi="Times New Roman" w:cs="Times New Roman" w:hint="cs"/>
          <w:sz w:val="36"/>
          <w:szCs w:val="36"/>
          <w:rtl/>
          <w:lang w:bidi="ar-DZ"/>
        </w:rPr>
        <w:t>جديد،</w:t>
      </w:r>
      <w:proofErr w:type="spellEnd"/>
      <w:r w:rsidRPr="00E86B0C">
        <w:rPr>
          <w:rFonts w:ascii="Times New Roman" w:hAnsi="Times New Roman" w:cs="Times New Roman" w:hint="cs"/>
          <w:sz w:val="36"/>
          <w:szCs w:val="36"/>
          <w:rtl/>
          <w:lang w:bidi="ar-DZ"/>
        </w:rPr>
        <w:t xml:space="preserve">  مصطلح النظرية مرتبط بعدد كبير من العلوم منها "علم الفلك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علم الهندسة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علم الاجتماع.</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2/</w:t>
      </w:r>
      <w:r w:rsidRPr="00B2704D">
        <w:rPr>
          <w:rFonts w:ascii="Times New Roman" w:hAnsi="Times New Roman" w:cs="Times New Roman" w:hint="cs"/>
          <w:b/>
          <w:bCs/>
          <w:sz w:val="36"/>
          <w:szCs w:val="36"/>
          <w:rtl/>
          <w:lang w:bidi="ar-DZ"/>
        </w:rPr>
        <w:t>مفهوم نظرية الأدب</w:t>
      </w:r>
      <w:r w:rsidRPr="00E86B0C">
        <w:rPr>
          <w:rFonts w:ascii="Times New Roman" w:hAnsi="Times New Roman" w:cs="Times New Roman" w:hint="cs"/>
          <w:sz w:val="36"/>
          <w:szCs w:val="36"/>
          <w:rtl/>
          <w:lang w:bidi="ar-DZ"/>
        </w:rPr>
        <w:t xml:space="preserve"> :هي مجموعة من الآراء والأفكار</w:t>
      </w:r>
      <w:r>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القوية والمستندة إلى وظيفة في المعرفة أوفي الفلسفة وتهتم بالبحث في نشأة الأدب وطبيعة الأدب ووظيفته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وهي تدرس الظاهرة الأدبية بعامة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من هذه الزوايا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النشأة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الطبيعة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الوظيفة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وتعمل على التأسيس لمفاهيم عامة تبين حقيقة الأدب وآثاره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وتعنى نظرية الأدب بمقومات الأدب في أي زمان أو</w:t>
      </w:r>
      <w:r>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مكان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وفي أي لغة كتب </w:t>
      </w:r>
      <w:proofErr w:type="spellStart"/>
      <w:r w:rsidRPr="00E86B0C">
        <w:rPr>
          <w:rFonts w:ascii="Times New Roman" w:hAnsi="Times New Roman" w:cs="Times New Roman" w:hint="cs"/>
          <w:sz w:val="36"/>
          <w:szCs w:val="36"/>
          <w:rtl/>
          <w:lang w:bidi="ar-DZ"/>
        </w:rPr>
        <w:t>بها،</w:t>
      </w:r>
      <w:proofErr w:type="spellEnd"/>
      <w:r w:rsidRPr="00E86B0C">
        <w:rPr>
          <w:rFonts w:ascii="Times New Roman" w:hAnsi="Times New Roman" w:cs="Times New Roman" w:hint="cs"/>
          <w:sz w:val="36"/>
          <w:szCs w:val="36"/>
          <w:rtl/>
          <w:lang w:bidi="ar-DZ"/>
        </w:rPr>
        <w:t xml:space="preserve"> فالبحث في نشأة الأدب يعني بيان العلاقة القائمة بين الأديب والعمل الأدبي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كما أن البحث في طبيعة الأدب يعني بيان جوهر الأعمال الأدبية أي خصائصها وسماتها </w:t>
      </w:r>
      <w:proofErr w:type="spellStart"/>
      <w:r w:rsidRPr="00E86B0C">
        <w:rPr>
          <w:rFonts w:ascii="Times New Roman" w:hAnsi="Times New Roman" w:cs="Times New Roman" w:hint="cs"/>
          <w:sz w:val="36"/>
          <w:szCs w:val="36"/>
          <w:rtl/>
          <w:lang w:bidi="ar-DZ"/>
        </w:rPr>
        <w:t>العامة،</w:t>
      </w:r>
      <w:proofErr w:type="spellEnd"/>
      <w:r w:rsidRPr="00E86B0C">
        <w:rPr>
          <w:rFonts w:ascii="Times New Roman" w:hAnsi="Times New Roman" w:cs="Times New Roman" w:hint="cs"/>
          <w:sz w:val="36"/>
          <w:szCs w:val="36"/>
          <w:rtl/>
          <w:lang w:bidi="ar-DZ"/>
        </w:rPr>
        <w:t xml:space="preserve"> والبحث في وظيفة الأدب يعني بيان العلاقة بين الأدب وجمهور القراء أي بيان أثر</w:t>
      </w:r>
      <w:r>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t xml:space="preserve">الأدب في المتلقين ،ولا شك أن الأديب والعمل الأدبي وجمهور القراء أركان أساسية لوجود الأدب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وإذا انتفى ركن من هذه الأركان الثلاثة انتفى وجود الأدب.</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3/</w:t>
      </w:r>
      <w:proofErr w:type="spellStart"/>
      <w:r w:rsidRPr="00D702CC">
        <w:rPr>
          <w:rFonts w:ascii="Times New Roman" w:hAnsi="Times New Roman" w:cs="Times New Roman" w:hint="cs"/>
          <w:b/>
          <w:bCs/>
          <w:sz w:val="36"/>
          <w:szCs w:val="36"/>
          <w:rtl/>
          <w:lang w:bidi="ar-DZ"/>
        </w:rPr>
        <w:t>نشاة</w:t>
      </w:r>
      <w:proofErr w:type="spellEnd"/>
      <w:r w:rsidRPr="00D702CC">
        <w:rPr>
          <w:rFonts w:ascii="Times New Roman" w:hAnsi="Times New Roman" w:cs="Times New Roman" w:hint="cs"/>
          <w:b/>
          <w:bCs/>
          <w:sz w:val="36"/>
          <w:szCs w:val="36"/>
          <w:rtl/>
          <w:lang w:bidi="ar-DZ"/>
        </w:rPr>
        <w:t xml:space="preserve"> نظرية الأدب</w:t>
      </w:r>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ما يسمى نظرية الأدب أو التنظير الأدبي لم يتحول إلى الدراسة الأكاديمية المستقلة إلا في منتصف القرن العشرين ،فجذوها تعود إلى فلاسفة اليونان القديمة قبل آلاف السنين ،كما نجد ذلك في كتاب "فن الشعر لأرسطو ونجد لها أيضا جذورا في بعض الكتابات النقدية والبلاغية العربية القديمة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كتاب البيان والتبيين للجاحظ "159-</w:t>
      </w:r>
      <w:proofErr w:type="spellStart"/>
      <w:r w:rsidRPr="00E86B0C">
        <w:rPr>
          <w:rFonts w:ascii="Times New Roman" w:hAnsi="Times New Roman" w:cs="Times New Roman" w:hint="cs"/>
          <w:sz w:val="36"/>
          <w:szCs w:val="36"/>
          <w:rtl/>
          <w:lang w:bidi="ar-DZ"/>
        </w:rPr>
        <w:t>255ه"</w:t>
      </w:r>
      <w:proofErr w:type="spellEnd"/>
      <w:r w:rsidRPr="00E86B0C">
        <w:rPr>
          <w:rFonts w:ascii="Times New Roman" w:hAnsi="Times New Roman" w:cs="Times New Roman" w:hint="cs"/>
          <w:sz w:val="36"/>
          <w:szCs w:val="36"/>
          <w:rtl/>
          <w:lang w:bidi="ar-DZ"/>
        </w:rPr>
        <w:t xml:space="preserve"> </w:t>
      </w:r>
      <w:r w:rsidRPr="00E86B0C">
        <w:rPr>
          <w:rFonts w:ascii="Times New Roman" w:hAnsi="Times New Roman" w:cs="Times New Roman" w:hint="cs"/>
          <w:sz w:val="36"/>
          <w:szCs w:val="36"/>
          <w:rtl/>
          <w:lang w:bidi="ar-DZ"/>
        </w:rPr>
        <w:lastRenderedPageBreak/>
        <w:t>والجرجاني وأبي العباس المبرد ممن انحصرت دراستهم في تعريف الشعر ووضع قواعد ومقولات ترتبط بتفسيره ووظيفته.</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ومنذ منتصف القرن العشرين بدأت النظرية الأدبية </w:t>
      </w:r>
      <w:proofErr w:type="spellStart"/>
      <w:r w:rsidRPr="00E86B0C">
        <w:rPr>
          <w:rFonts w:ascii="Times New Roman" w:hAnsi="Times New Roman" w:cs="Times New Roman" w:hint="cs"/>
          <w:sz w:val="36"/>
          <w:szCs w:val="36"/>
          <w:rtl/>
          <w:lang w:bidi="ar-DZ"/>
        </w:rPr>
        <w:t>تأخد</w:t>
      </w:r>
      <w:proofErr w:type="spellEnd"/>
      <w:r w:rsidRPr="00E86B0C">
        <w:rPr>
          <w:rFonts w:ascii="Times New Roman" w:hAnsi="Times New Roman" w:cs="Times New Roman" w:hint="cs"/>
          <w:sz w:val="36"/>
          <w:szCs w:val="36"/>
          <w:rtl/>
          <w:lang w:bidi="ar-DZ"/>
        </w:rPr>
        <w:t xml:space="preserve"> معالمها الحديثة خصوصا بعد الاهتمام الكبير بتحليل الأدب اعتمادا على المناهج النقدية التي كانت تستند على خلفيات معرفية وفلسفية مختلفة وابتداء من سنة </w:t>
      </w:r>
      <w:r>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1960عرفت</w:t>
      </w:r>
      <w:proofErr w:type="spellEnd"/>
      <w:r w:rsidRPr="00E86B0C">
        <w:rPr>
          <w:rFonts w:ascii="Times New Roman" w:hAnsi="Times New Roman" w:cs="Times New Roman" w:hint="cs"/>
          <w:sz w:val="36"/>
          <w:szCs w:val="36"/>
          <w:rtl/>
          <w:lang w:bidi="ar-DZ"/>
        </w:rPr>
        <w:t xml:space="preserve"> نظرية الأدب اهتماما كبيرا في الأوساط الاكاديمية بخاصة في أمريكا </w:t>
      </w:r>
      <w:proofErr w:type="spellStart"/>
      <w:r w:rsidRPr="00E86B0C">
        <w:rPr>
          <w:rFonts w:ascii="Times New Roman" w:hAnsi="Times New Roman" w:cs="Times New Roman" w:hint="cs"/>
          <w:sz w:val="36"/>
          <w:szCs w:val="36"/>
          <w:rtl/>
          <w:lang w:bidi="ar-DZ"/>
        </w:rPr>
        <w:t>وبريطانيا،</w:t>
      </w:r>
      <w:proofErr w:type="spellEnd"/>
      <w:r w:rsidRPr="00E86B0C">
        <w:rPr>
          <w:rFonts w:ascii="Times New Roman" w:hAnsi="Times New Roman" w:cs="Times New Roman" w:hint="cs"/>
          <w:sz w:val="36"/>
          <w:szCs w:val="36"/>
          <w:rtl/>
          <w:lang w:bidi="ar-DZ"/>
        </w:rPr>
        <w:t xml:space="preserve"> وكان ينظر إليها أنها رؤية متطورة في وضع قواعد عامة </w:t>
      </w:r>
      <w:proofErr w:type="spellStart"/>
      <w:r w:rsidRPr="00E86B0C">
        <w:rPr>
          <w:rFonts w:ascii="Times New Roman" w:hAnsi="Times New Roman" w:cs="Times New Roman" w:hint="cs"/>
          <w:sz w:val="36"/>
          <w:szCs w:val="36"/>
          <w:rtl/>
          <w:lang w:bidi="ar-DZ"/>
        </w:rPr>
        <w:t>تؤطر</w:t>
      </w:r>
      <w:proofErr w:type="spellEnd"/>
      <w:r w:rsidRPr="00E86B0C">
        <w:rPr>
          <w:rFonts w:ascii="Times New Roman" w:hAnsi="Times New Roman" w:cs="Times New Roman" w:hint="cs"/>
          <w:sz w:val="36"/>
          <w:szCs w:val="36"/>
          <w:rtl/>
          <w:lang w:bidi="ar-DZ"/>
        </w:rPr>
        <w:t xml:space="preserve"> الأدب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4/</w:t>
      </w:r>
      <w:r w:rsidRPr="00D702CC">
        <w:rPr>
          <w:rFonts w:ascii="Times New Roman" w:hAnsi="Times New Roman" w:cs="Times New Roman" w:hint="cs"/>
          <w:b/>
          <w:bCs/>
          <w:sz w:val="36"/>
          <w:szCs w:val="36"/>
          <w:rtl/>
          <w:lang w:bidi="ar-DZ"/>
        </w:rPr>
        <w:t xml:space="preserve">مهام نظرية </w:t>
      </w:r>
      <w:proofErr w:type="gramStart"/>
      <w:r w:rsidRPr="00D702CC">
        <w:rPr>
          <w:rFonts w:ascii="Times New Roman" w:hAnsi="Times New Roman" w:cs="Times New Roman" w:hint="cs"/>
          <w:b/>
          <w:bCs/>
          <w:sz w:val="36"/>
          <w:szCs w:val="36"/>
          <w:rtl/>
          <w:lang w:bidi="ar-DZ"/>
        </w:rPr>
        <w:t>الأدب</w:t>
      </w:r>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تتداخل مهام نظرية الأدب مع مهام النقد الأدبي وتاريخ الأدب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والناقد لابد له من الاستناد على نظرية أدبية قبل تعامله المباشر مع النصوص الأدبية.</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النقد الأدبي أقدم من نظرية الأدب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للنقد تاريخ طويل يمتد من خلال أفلاطون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أما </w:t>
      </w:r>
      <w:r>
        <w:rPr>
          <w:rFonts w:ascii="Times New Roman" w:hAnsi="Times New Roman" w:cs="Times New Roman" w:hint="cs"/>
          <w:sz w:val="36"/>
          <w:szCs w:val="36"/>
          <w:rtl/>
          <w:lang w:bidi="ar-DZ"/>
        </w:rPr>
        <w:t>نظرية الأ</w:t>
      </w:r>
      <w:r w:rsidRPr="00E86B0C">
        <w:rPr>
          <w:rFonts w:ascii="Times New Roman" w:hAnsi="Times New Roman" w:cs="Times New Roman" w:hint="cs"/>
          <w:sz w:val="36"/>
          <w:szCs w:val="36"/>
          <w:rtl/>
          <w:lang w:bidi="ar-DZ"/>
        </w:rPr>
        <w:t xml:space="preserve">دب فقد ظهرت خلال النصف الثاني من القرن العشرين خاصة سنوات 1960-1970 من القرن الماضي ،والنقد الأدبي يعنى بتقييم وتفسير العمل الأدبي ويعطي أهمية للعناصر الجمالية فيه ،ويصدر حكما عليه وفي حين النقد يرتكز أكثر على الخصائص المتأصلة في العمل الأدبي </w:t>
      </w:r>
      <w:proofErr w:type="spellStart"/>
      <w:r w:rsidRPr="00E86B0C">
        <w:rPr>
          <w:rFonts w:ascii="Times New Roman" w:hAnsi="Times New Roman" w:cs="Times New Roman" w:hint="cs"/>
          <w:sz w:val="36"/>
          <w:szCs w:val="36"/>
          <w:rtl/>
          <w:lang w:bidi="ar-DZ"/>
        </w:rPr>
        <w:t>.</w:t>
      </w:r>
      <w:proofErr w:type="spellEnd"/>
    </w:p>
    <w:p w:rsidR="005024D2"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تحاول نظرية الأدب اكتشاف علاقة النص بعوامل خارجية مثل علاقة النص بالكاتب والقارئ واللغة والمجتمع والتاريخ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والنظرية تغني النقد وتعطيه بعدا فلسفيا ولكن أهم ما يميز النقد عن النظرية  هو أن النظرية تثير شكوكا حول مادة العمل الأدبي وأيضا حول أساس عملها وتطبيقها ،أي أنها تثير الشكوك في عملية التفسير أو التحليل الأدبي أو بمعنى آخر في طريقة فهمنا وإدراكنا للعمل الأدبي </w:t>
      </w:r>
      <w:proofErr w:type="spellStart"/>
      <w:r w:rsidRPr="00E86B0C">
        <w:rPr>
          <w:rFonts w:ascii="Times New Roman" w:hAnsi="Times New Roman" w:cs="Times New Roman" w:hint="cs"/>
          <w:sz w:val="36"/>
          <w:szCs w:val="36"/>
          <w:rtl/>
          <w:lang w:bidi="ar-DZ"/>
        </w:rPr>
        <w:t>.</w:t>
      </w:r>
      <w:proofErr w:type="spellEnd"/>
    </w:p>
    <w:p w:rsidR="005024D2" w:rsidRPr="00D90B98" w:rsidRDefault="005024D2" w:rsidP="005024D2">
      <w:pPr>
        <w:tabs>
          <w:tab w:val="left" w:pos="5570"/>
        </w:tabs>
        <w:bidi/>
        <w:rPr>
          <w:rFonts w:ascii="Times New Roman" w:hAnsi="Times New Roman" w:cs="Times New Roman"/>
          <w:b/>
          <w:bCs/>
          <w:sz w:val="36"/>
          <w:szCs w:val="36"/>
          <w:rtl/>
          <w:lang w:bidi="ar-DZ"/>
        </w:rPr>
      </w:pPr>
      <w:r w:rsidRPr="00D90B98">
        <w:rPr>
          <w:rFonts w:ascii="Times New Roman" w:hAnsi="Times New Roman" w:cs="Times New Roman" w:hint="cs"/>
          <w:b/>
          <w:bCs/>
          <w:sz w:val="36"/>
          <w:szCs w:val="36"/>
          <w:rtl/>
          <w:lang w:bidi="ar-DZ"/>
        </w:rPr>
        <w:t xml:space="preserve">المجالات التي تهتم </w:t>
      </w:r>
      <w:proofErr w:type="spellStart"/>
      <w:r w:rsidRPr="00D90B98">
        <w:rPr>
          <w:rFonts w:ascii="Times New Roman" w:hAnsi="Times New Roman" w:cs="Times New Roman" w:hint="cs"/>
          <w:b/>
          <w:bCs/>
          <w:sz w:val="36"/>
          <w:szCs w:val="36"/>
          <w:rtl/>
          <w:lang w:bidi="ar-DZ"/>
        </w:rPr>
        <w:t>بها</w:t>
      </w:r>
      <w:proofErr w:type="spellEnd"/>
      <w:r w:rsidRPr="00D90B98">
        <w:rPr>
          <w:rFonts w:ascii="Times New Roman" w:hAnsi="Times New Roman" w:cs="Times New Roman" w:hint="cs"/>
          <w:b/>
          <w:bCs/>
          <w:sz w:val="36"/>
          <w:szCs w:val="36"/>
          <w:rtl/>
          <w:lang w:bidi="ar-DZ"/>
        </w:rPr>
        <w:t xml:space="preserve"> نظرية الأدب </w:t>
      </w:r>
      <w:proofErr w:type="spellStart"/>
      <w:r w:rsidRPr="00D90B98">
        <w:rPr>
          <w:rFonts w:ascii="Times New Roman" w:hAnsi="Times New Roman" w:cs="Times New Roman" w:hint="cs"/>
          <w:b/>
          <w:bCs/>
          <w:sz w:val="36"/>
          <w:szCs w:val="36"/>
          <w:rtl/>
          <w:lang w:bidi="ar-DZ"/>
        </w:rPr>
        <w:t>:</w:t>
      </w:r>
      <w:proofErr w:type="spellEnd"/>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t xml:space="preserve">البحث في نشأة الأدب من خلال العلاقة بين الأدب والمبدع </w:t>
      </w:r>
      <w:proofErr w:type="spellStart"/>
      <w:r>
        <w:rPr>
          <w:rFonts w:ascii="Times New Roman" w:hAnsi="Times New Roman" w:cs="Times New Roman" w:hint="cs"/>
          <w:sz w:val="36"/>
          <w:szCs w:val="36"/>
          <w:rtl/>
          <w:lang w:bidi="ar-DZ"/>
        </w:rPr>
        <w:t>.</w:t>
      </w:r>
      <w:proofErr w:type="spellEnd"/>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lastRenderedPageBreak/>
        <w:t xml:space="preserve">البحث في طبيعة الأدب من خلال خصائص النصوص الأدبية وسماتها وتركيبها </w:t>
      </w:r>
      <w:proofErr w:type="spellStart"/>
      <w:r>
        <w:rPr>
          <w:rFonts w:ascii="Times New Roman" w:hAnsi="Times New Roman" w:cs="Times New Roman" w:hint="cs"/>
          <w:sz w:val="36"/>
          <w:szCs w:val="36"/>
          <w:rtl/>
          <w:lang w:bidi="ar-DZ"/>
        </w:rPr>
        <w:t>.</w:t>
      </w:r>
      <w:proofErr w:type="spellEnd"/>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t xml:space="preserve">البحث عن وظيفة الأدب من خلال العلاقة بين الأدب والمتلقي </w:t>
      </w:r>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t xml:space="preserve">محاولة دراسة الأدب ونقده لا بد أن تكون  مستندة إلى تصور نظري ما للأدب وأن تراعي الأركان الثلاثة (الكاتب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النص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المتلقي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،فكل ممارسة تطبيقية في الحياة ناتجة عن تصور ذهني مسبق ،لذلك فالتعامل مع الأدب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ابداعا ونقدا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يستند إلى مجموعة من التصورات.</w:t>
      </w:r>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t xml:space="preserve">النظرية الأدبية مثلها مثل النقد الأدبي والتاريخ </w:t>
      </w:r>
      <w:proofErr w:type="gramStart"/>
      <w:r>
        <w:rPr>
          <w:rFonts w:ascii="Times New Roman" w:hAnsi="Times New Roman" w:cs="Times New Roman" w:hint="cs"/>
          <w:sz w:val="36"/>
          <w:szCs w:val="36"/>
          <w:rtl/>
          <w:lang w:bidi="ar-DZ"/>
        </w:rPr>
        <w:t xml:space="preserve">الأدبي </w:t>
      </w:r>
      <w:proofErr w:type="spellStart"/>
      <w:r>
        <w:rPr>
          <w:rFonts w:ascii="Times New Roman" w:hAnsi="Times New Roman" w:cs="Times New Roman" w:hint="cs"/>
          <w:sz w:val="36"/>
          <w:szCs w:val="36"/>
          <w:rtl/>
          <w:lang w:bidi="ar-DZ"/>
        </w:rPr>
        <w:t>،</w:t>
      </w:r>
      <w:proofErr w:type="spellEnd"/>
      <w:proofErr w:type="gramEnd"/>
      <w:r>
        <w:rPr>
          <w:rFonts w:ascii="Times New Roman" w:hAnsi="Times New Roman" w:cs="Times New Roman" w:hint="cs"/>
          <w:sz w:val="36"/>
          <w:szCs w:val="36"/>
          <w:rtl/>
          <w:lang w:bidi="ar-DZ"/>
        </w:rPr>
        <w:t xml:space="preserve"> تكون تالية للأعمال الأدبية إذ يستنتج منظرو الأدب نظرياتهم من خلال تأمل ومتابعة وتراكمات النصوص.</w:t>
      </w:r>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proofErr w:type="spellStart"/>
      <w:r>
        <w:rPr>
          <w:rFonts w:ascii="Times New Roman" w:hAnsi="Times New Roman" w:cs="Times New Roman" w:hint="cs"/>
          <w:sz w:val="36"/>
          <w:szCs w:val="36"/>
          <w:rtl/>
          <w:lang w:bidi="ar-DZ"/>
        </w:rPr>
        <w:t>تأخد</w:t>
      </w:r>
      <w:proofErr w:type="spellEnd"/>
      <w:r>
        <w:rPr>
          <w:rFonts w:ascii="Times New Roman" w:hAnsi="Times New Roman" w:cs="Times New Roman" w:hint="cs"/>
          <w:sz w:val="36"/>
          <w:szCs w:val="36"/>
          <w:rtl/>
          <w:lang w:bidi="ar-DZ"/>
        </w:rPr>
        <w:t xml:space="preserve"> نظرية الأدب في حسبانها علاقة الأدب بالفنون الأخرى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وعلاقة الأدب بالتحولات الفلسفية والظروف </w:t>
      </w:r>
      <w:proofErr w:type="spellStart"/>
      <w:r>
        <w:rPr>
          <w:rFonts w:ascii="Times New Roman" w:hAnsi="Times New Roman" w:cs="Times New Roman" w:hint="cs"/>
          <w:sz w:val="36"/>
          <w:szCs w:val="36"/>
          <w:rtl/>
          <w:lang w:bidi="ar-DZ"/>
        </w:rPr>
        <w:t>الحضارية،</w:t>
      </w:r>
      <w:proofErr w:type="spellEnd"/>
      <w:r>
        <w:rPr>
          <w:rFonts w:ascii="Times New Roman" w:hAnsi="Times New Roman" w:cs="Times New Roman" w:hint="cs"/>
          <w:sz w:val="36"/>
          <w:szCs w:val="36"/>
          <w:rtl/>
          <w:lang w:bidi="ar-DZ"/>
        </w:rPr>
        <w:t xml:space="preserve"> اجتماعيا وسياسيا واقتصاديا.</w:t>
      </w:r>
    </w:p>
    <w:p w:rsidR="005024D2" w:rsidRDefault="005024D2" w:rsidP="005024D2">
      <w:pPr>
        <w:pStyle w:val="Paragraphedeliste"/>
        <w:numPr>
          <w:ilvl w:val="0"/>
          <w:numId w:val="3"/>
        </w:numPr>
        <w:tabs>
          <w:tab w:val="left" w:pos="5570"/>
        </w:tabs>
        <w:bidi/>
        <w:rPr>
          <w:rFonts w:ascii="Times New Roman" w:hAnsi="Times New Roman" w:cs="Times New Roman"/>
          <w:sz w:val="36"/>
          <w:szCs w:val="36"/>
          <w:lang w:bidi="ar-DZ"/>
        </w:rPr>
      </w:pPr>
      <w:r>
        <w:rPr>
          <w:rFonts w:ascii="Times New Roman" w:hAnsi="Times New Roman" w:cs="Times New Roman" w:hint="cs"/>
          <w:sz w:val="36"/>
          <w:szCs w:val="36"/>
          <w:rtl/>
          <w:lang w:bidi="ar-DZ"/>
        </w:rPr>
        <w:t xml:space="preserve">الافكار التي تدعو إليها النظريات الأدبية ليست جديدة في حد ذاتها ،بل الافكار معروفة منذ القدم ولكن التكامل والنضج والوعي والترابط هو ما يميزها </w:t>
      </w:r>
      <w:proofErr w:type="spellStart"/>
      <w:r>
        <w:rPr>
          <w:rFonts w:ascii="Times New Roman" w:hAnsi="Times New Roman" w:cs="Times New Roman" w:hint="cs"/>
          <w:sz w:val="36"/>
          <w:szCs w:val="36"/>
          <w:rtl/>
          <w:lang w:bidi="ar-DZ"/>
        </w:rPr>
        <w:t>.</w:t>
      </w:r>
      <w:proofErr w:type="spellEnd"/>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823864">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951F8C" w:rsidRDefault="005024D2" w:rsidP="00823864">
      <w:pPr>
        <w:tabs>
          <w:tab w:val="left" w:pos="5570"/>
        </w:tabs>
        <w:bidi/>
        <w:rPr>
          <w:rFonts w:ascii="Times New Roman" w:hAnsi="Times New Roman" w:cs="Times New Roman"/>
          <w:b/>
          <w:bCs/>
          <w:sz w:val="36"/>
          <w:szCs w:val="36"/>
          <w:rtl/>
          <w:lang w:bidi="ar-DZ"/>
        </w:rPr>
      </w:pPr>
      <w:r w:rsidRPr="00951F8C">
        <w:rPr>
          <w:rFonts w:ascii="Times New Roman" w:hAnsi="Times New Roman" w:cs="Times New Roman" w:hint="cs"/>
          <w:b/>
          <w:bCs/>
          <w:sz w:val="36"/>
          <w:szCs w:val="36"/>
          <w:rtl/>
          <w:lang w:bidi="ar-DZ"/>
        </w:rPr>
        <w:t xml:space="preserve">المحاضرة </w:t>
      </w:r>
      <w:proofErr w:type="gramStart"/>
      <w:r w:rsidR="00823864">
        <w:rPr>
          <w:rFonts w:ascii="Times New Roman" w:hAnsi="Times New Roman" w:cs="Times New Roman" w:hint="cs"/>
          <w:b/>
          <w:bCs/>
          <w:sz w:val="36"/>
          <w:szCs w:val="36"/>
          <w:rtl/>
          <w:lang w:bidi="ar-DZ"/>
        </w:rPr>
        <w:t>الثانية</w:t>
      </w:r>
      <w:r w:rsidRPr="00951F8C">
        <w:rPr>
          <w:rFonts w:ascii="Times New Roman" w:hAnsi="Times New Roman" w:cs="Times New Roman" w:hint="cs"/>
          <w:b/>
          <w:bCs/>
          <w:sz w:val="36"/>
          <w:szCs w:val="36"/>
          <w:rtl/>
          <w:lang w:bidi="ar-DZ"/>
        </w:rPr>
        <w:t xml:space="preserve"> :</w:t>
      </w:r>
      <w:proofErr w:type="gramEnd"/>
      <w:r w:rsidRPr="00951F8C">
        <w:rPr>
          <w:rFonts w:ascii="Times New Roman" w:hAnsi="Times New Roman" w:cs="Times New Roman" w:hint="cs"/>
          <w:b/>
          <w:bCs/>
          <w:sz w:val="36"/>
          <w:szCs w:val="36"/>
          <w:rtl/>
          <w:lang w:bidi="ar-DZ"/>
        </w:rPr>
        <w:t xml:space="preserve"> نظرية المحاكاة.</w:t>
      </w:r>
    </w:p>
    <w:p w:rsidR="005024D2" w:rsidRPr="00E86B0C" w:rsidRDefault="005024D2" w:rsidP="005024D2">
      <w:pPr>
        <w:tabs>
          <w:tab w:val="left" w:pos="5570"/>
        </w:tabs>
        <w:bidi/>
        <w:rPr>
          <w:rFonts w:ascii="Times New Roman" w:hAnsi="Times New Roman" w:cs="Times New Roman"/>
          <w:sz w:val="36"/>
          <w:szCs w:val="36"/>
          <w:rtl/>
          <w:lang w:bidi="ar-DZ"/>
        </w:rPr>
      </w:pPr>
      <w:r w:rsidRPr="0037302A">
        <w:rPr>
          <w:rFonts w:ascii="Times New Roman" w:hAnsi="Times New Roman" w:cs="Times New Roman" w:hint="cs"/>
          <w:b/>
          <w:bCs/>
          <w:sz w:val="36"/>
          <w:szCs w:val="36"/>
          <w:rtl/>
          <w:lang w:bidi="ar-DZ"/>
        </w:rPr>
        <w:t>يقوم مفهوم المحاكاة في الأدب عند أفلاطون</w:t>
      </w:r>
      <w:r w:rsidRPr="00E86B0C">
        <w:rPr>
          <w:rFonts w:ascii="Times New Roman" w:hAnsi="Times New Roman" w:cs="Times New Roman" w:hint="cs"/>
          <w:sz w:val="36"/>
          <w:szCs w:val="36"/>
          <w:rtl/>
          <w:lang w:bidi="ar-DZ"/>
        </w:rPr>
        <w:t xml:space="preserve"> على أن ما في الواقع هو تقليد أو محاكاة لما هو موجود في عالم </w:t>
      </w:r>
      <w:proofErr w:type="spellStart"/>
      <w:r w:rsidRPr="00E86B0C">
        <w:rPr>
          <w:rFonts w:ascii="Times New Roman" w:hAnsi="Times New Roman" w:cs="Times New Roman" w:hint="cs"/>
          <w:sz w:val="36"/>
          <w:szCs w:val="36"/>
          <w:rtl/>
          <w:lang w:bidi="ar-DZ"/>
        </w:rPr>
        <w:t>المثل،</w:t>
      </w:r>
      <w:proofErr w:type="spellEnd"/>
      <w:r w:rsidRPr="00E86B0C">
        <w:rPr>
          <w:rFonts w:ascii="Times New Roman" w:hAnsi="Times New Roman" w:cs="Times New Roman" w:hint="cs"/>
          <w:sz w:val="36"/>
          <w:szCs w:val="36"/>
          <w:rtl/>
          <w:lang w:bidi="ar-DZ"/>
        </w:rPr>
        <w:t xml:space="preserve"> فالشاعر يقلد الاشياء الموجودة حوله دون أن يعي طبيعتها وبذلك يكون شعره هو تقل</w:t>
      </w:r>
      <w:r>
        <w:rPr>
          <w:rFonts w:ascii="Times New Roman" w:hAnsi="Times New Roman" w:cs="Times New Roman" w:hint="cs"/>
          <w:sz w:val="36"/>
          <w:szCs w:val="36"/>
          <w:rtl/>
          <w:lang w:bidi="ar-DZ"/>
        </w:rPr>
        <w:t xml:space="preserve">يد التقليد </w:t>
      </w:r>
      <w:proofErr w:type="spellStart"/>
      <w:r>
        <w:rPr>
          <w:rFonts w:ascii="Times New Roman" w:hAnsi="Times New Roman" w:cs="Times New Roman" w:hint="cs"/>
          <w:sz w:val="36"/>
          <w:szCs w:val="36"/>
          <w:rtl/>
          <w:lang w:bidi="ar-DZ"/>
        </w:rPr>
        <w:t>،</w:t>
      </w:r>
      <w:proofErr w:type="spellEnd"/>
      <w:r>
        <w:rPr>
          <w:rFonts w:ascii="Times New Roman" w:hAnsi="Times New Roman" w:cs="Times New Roman" w:hint="cs"/>
          <w:sz w:val="36"/>
          <w:szCs w:val="36"/>
          <w:rtl/>
          <w:lang w:bidi="ar-DZ"/>
        </w:rPr>
        <w:t xml:space="preserve"> فهو بعيد عن الحقيق</w:t>
      </w:r>
      <w:r w:rsidRPr="00E86B0C">
        <w:rPr>
          <w:rFonts w:ascii="Times New Roman" w:hAnsi="Times New Roman" w:cs="Times New Roman" w:hint="cs"/>
          <w:sz w:val="36"/>
          <w:szCs w:val="36"/>
          <w:rtl/>
          <w:lang w:bidi="ar-DZ"/>
        </w:rPr>
        <w:t>ة بثلاث درجات.</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أما الترجمة الصحيحة لمصطلح المحاكاة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sz w:val="36"/>
          <w:szCs w:val="36"/>
          <w:lang w:bidi="ar-DZ"/>
        </w:rPr>
        <w:t xml:space="preserve"> </w:t>
      </w:r>
      <w:proofErr w:type="spellStart"/>
      <w:r w:rsidRPr="00E86B0C">
        <w:rPr>
          <w:rFonts w:ascii="Times New Roman" w:hAnsi="Times New Roman" w:cs="Times New Roman"/>
          <w:sz w:val="36"/>
          <w:szCs w:val="36"/>
          <w:lang w:bidi="ar-DZ"/>
        </w:rPr>
        <w:t>simolation</w:t>
      </w:r>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الفعل الدرامي كما أشار أرسطو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هي مماثلة لا تتصف بالتقليد الدقيق للأشخاص أو الأشياء من أبرز سماتها العمومية والتجريد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استعمل مصطلح المحاكاة عند افلاطون في عالم المثل والحس والظلال ،أما أرسطو فقد استخدم هذا المصطلح في عالم </w:t>
      </w:r>
      <w:proofErr w:type="spellStart"/>
      <w:r w:rsidRPr="00E86B0C">
        <w:rPr>
          <w:rFonts w:ascii="Times New Roman" w:hAnsi="Times New Roman" w:cs="Times New Roman" w:hint="cs"/>
          <w:sz w:val="36"/>
          <w:szCs w:val="36"/>
          <w:rtl/>
          <w:lang w:bidi="ar-DZ"/>
        </w:rPr>
        <w:t>الحس،</w:t>
      </w:r>
      <w:proofErr w:type="spellEnd"/>
      <w:r w:rsidRPr="00E86B0C">
        <w:rPr>
          <w:rFonts w:ascii="Times New Roman" w:hAnsi="Times New Roman" w:cs="Times New Roman" w:hint="cs"/>
          <w:sz w:val="36"/>
          <w:szCs w:val="36"/>
          <w:rtl/>
          <w:lang w:bidi="ar-DZ"/>
        </w:rPr>
        <w:t xml:space="preserve"> أي أنه أسقط عالم المثل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وبذلك يكون قد أنزل الفلاسفة من السماء إلى الأرض.</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نظرية المحاكاة تعد في الأدب الأساس النظري للمذهب الكلاسيكي الذي يعنى بتقليد الأدب القديم عند اليونان والرومان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أدت المحاكاة في الأدب </w:t>
      </w:r>
      <w:proofErr w:type="spellStart"/>
      <w:r w:rsidRPr="00E86B0C">
        <w:rPr>
          <w:rFonts w:ascii="Times New Roman" w:hAnsi="Times New Roman" w:cs="Times New Roman" w:hint="cs"/>
          <w:sz w:val="36"/>
          <w:szCs w:val="36"/>
          <w:rtl/>
          <w:lang w:bidi="ar-DZ"/>
        </w:rPr>
        <w:t>إلى:</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إضعاف الخيال لدى الكاتب.</w:t>
      </w:r>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الحد من قوة الإبداع.</w:t>
      </w:r>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لم تنصف الشاعر.                             </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المحاكاة عند </w:t>
      </w:r>
      <w:proofErr w:type="spellStart"/>
      <w:r w:rsidRPr="00E86B0C">
        <w:rPr>
          <w:rFonts w:ascii="Times New Roman" w:hAnsi="Times New Roman" w:cs="Times New Roman" w:hint="cs"/>
          <w:sz w:val="36"/>
          <w:szCs w:val="36"/>
          <w:rtl/>
          <w:lang w:bidi="ar-DZ"/>
        </w:rPr>
        <w:t>أفلاطون:</w:t>
      </w:r>
      <w:proofErr w:type="spellEnd"/>
      <w:r w:rsidRPr="00E86B0C">
        <w:rPr>
          <w:rFonts w:ascii="Times New Roman" w:hAnsi="Times New Roman" w:cs="Times New Roman" w:hint="cs"/>
          <w:sz w:val="36"/>
          <w:szCs w:val="36"/>
          <w:rtl/>
          <w:lang w:bidi="ar-DZ"/>
        </w:rPr>
        <w:t xml:space="preserve"> هي جوهر الفن ،إلا أن المحاكاة عند أفلاطون بعيدة في الأصل بثلاث درجات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وكلما ابتعدت بدرجة ازددنا بعدا عن الحقيقة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لذلك أصبح الشعراء عند أفلاطون وبناء على رأيه كذبة ،ومن غير المسموح لهم أن يكونوا في جمهوريته الفاضلة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وينبغي طردهم من تلك الجمهورية كي لا يفسدوا على الناس سعادتهم </w:t>
      </w:r>
      <w:proofErr w:type="spellStart"/>
      <w:r w:rsidRPr="00E86B0C">
        <w:rPr>
          <w:rFonts w:ascii="Times New Roman" w:hAnsi="Times New Roman" w:cs="Times New Roman" w:hint="cs"/>
          <w:sz w:val="36"/>
          <w:szCs w:val="36"/>
          <w:rtl/>
          <w:lang w:bidi="ar-DZ"/>
        </w:rPr>
        <w:t>الحقيقية</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والمثال على ذلك أن الشاعر أو الرسام إذ أراد أن يصور سريرا فإنه سيحاكي السرير الذي صنعه </w:t>
      </w:r>
      <w:proofErr w:type="spellStart"/>
      <w:r w:rsidRPr="00E86B0C">
        <w:rPr>
          <w:rFonts w:ascii="Times New Roman" w:hAnsi="Times New Roman" w:cs="Times New Roman" w:hint="cs"/>
          <w:sz w:val="36"/>
          <w:szCs w:val="36"/>
          <w:rtl/>
          <w:lang w:bidi="ar-DZ"/>
        </w:rPr>
        <w:t>النجار،</w:t>
      </w:r>
      <w:proofErr w:type="spellEnd"/>
      <w:r w:rsidRPr="00E86B0C">
        <w:rPr>
          <w:rFonts w:ascii="Times New Roman" w:hAnsi="Times New Roman" w:cs="Times New Roman" w:hint="cs"/>
          <w:sz w:val="36"/>
          <w:szCs w:val="36"/>
          <w:rtl/>
          <w:lang w:bidi="ar-DZ"/>
        </w:rPr>
        <w:t xml:space="preserve"> والنجار نفسه الذي صنع السرير ليس مبدعا إنما هو محاك للسرير </w:t>
      </w:r>
      <w:proofErr w:type="spellStart"/>
      <w:r w:rsidRPr="00E86B0C">
        <w:rPr>
          <w:rFonts w:ascii="Times New Roman" w:hAnsi="Times New Roman" w:cs="Times New Roman" w:hint="cs"/>
          <w:sz w:val="36"/>
          <w:szCs w:val="36"/>
          <w:rtl/>
          <w:lang w:bidi="ar-DZ"/>
        </w:rPr>
        <w:t>الحقيقي</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وهذا السرير </w:t>
      </w:r>
      <w:proofErr w:type="spellStart"/>
      <w:r w:rsidRPr="00E86B0C">
        <w:rPr>
          <w:rFonts w:ascii="Times New Roman" w:hAnsi="Times New Roman" w:cs="Times New Roman" w:hint="cs"/>
          <w:sz w:val="36"/>
          <w:szCs w:val="36"/>
          <w:rtl/>
          <w:lang w:bidi="ar-DZ"/>
        </w:rPr>
        <w:t>الحقيقي</w:t>
      </w:r>
      <w:proofErr w:type="spellEnd"/>
      <w:r w:rsidRPr="00E86B0C">
        <w:rPr>
          <w:rFonts w:ascii="Times New Roman" w:hAnsi="Times New Roman" w:cs="Times New Roman" w:hint="cs"/>
          <w:sz w:val="36"/>
          <w:szCs w:val="36"/>
          <w:rtl/>
          <w:lang w:bidi="ar-DZ"/>
        </w:rPr>
        <w:t xml:space="preserve"> غير موجود </w:t>
      </w:r>
      <w:proofErr w:type="spellStart"/>
      <w:r w:rsidRPr="00E86B0C">
        <w:rPr>
          <w:rFonts w:ascii="Times New Roman" w:hAnsi="Times New Roman" w:cs="Times New Roman" w:hint="cs"/>
          <w:sz w:val="36"/>
          <w:szCs w:val="36"/>
          <w:rtl/>
          <w:lang w:bidi="ar-DZ"/>
        </w:rPr>
        <w:t>حقيقية</w:t>
      </w:r>
      <w:proofErr w:type="spellEnd"/>
      <w:r w:rsidRPr="00E86B0C">
        <w:rPr>
          <w:rFonts w:ascii="Times New Roman" w:hAnsi="Times New Roman" w:cs="Times New Roman" w:hint="cs"/>
          <w:sz w:val="36"/>
          <w:szCs w:val="36"/>
          <w:rtl/>
          <w:lang w:bidi="ar-DZ"/>
        </w:rPr>
        <w:t xml:space="preserve"> إلا في عالم المثل عالم لا نراه ومنه فالسرير غير موجود في الحقيقة إلا في عالم المثل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lastRenderedPageBreak/>
        <w:t xml:space="preserve">وبذلك يكون عالم المثل هو الدرجة الأولى للحقيقة وعالم النجار هو محاكاة لعالم المثل أي صار في الدرجة الثانية وهنا تبتعد </w:t>
      </w:r>
      <w:proofErr w:type="spellStart"/>
      <w:r w:rsidRPr="00E86B0C">
        <w:rPr>
          <w:rFonts w:ascii="Times New Roman" w:hAnsi="Times New Roman" w:cs="Times New Roman" w:hint="cs"/>
          <w:sz w:val="36"/>
          <w:szCs w:val="36"/>
          <w:rtl/>
          <w:lang w:bidi="ar-DZ"/>
        </w:rPr>
        <w:t>الحقيقية</w:t>
      </w:r>
      <w:proofErr w:type="spellEnd"/>
      <w:r w:rsidRPr="00E86B0C">
        <w:rPr>
          <w:rFonts w:ascii="Times New Roman" w:hAnsi="Times New Roman" w:cs="Times New Roman" w:hint="cs"/>
          <w:sz w:val="36"/>
          <w:szCs w:val="36"/>
          <w:rtl/>
          <w:lang w:bidi="ar-DZ"/>
        </w:rPr>
        <w:t xml:space="preserve"> عن الأصل شيئا فشيئا ويكون عمل الشاعر أو الرسام محاكاة </w:t>
      </w:r>
      <w:proofErr w:type="gramStart"/>
      <w:r w:rsidRPr="00E86B0C">
        <w:rPr>
          <w:rFonts w:ascii="Times New Roman" w:hAnsi="Times New Roman" w:cs="Times New Roman" w:hint="cs"/>
          <w:sz w:val="36"/>
          <w:szCs w:val="36"/>
          <w:rtl/>
          <w:lang w:bidi="ar-DZ"/>
        </w:rPr>
        <w:t xml:space="preserve">للمحاكاة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فيبتعد عن الأصل ثلاث درجات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إن افلاطون في جمهوريته الفاضلة قدم على الشعراء الفلاسفة والملوك والسياسيين و </w:t>
      </w:r>
      <w:proofErr w:type="spellStart"/>
      <w:r w:rsidRPr="00E86B0C">
        <w:rPr>
          <w:rFonts w:ascii="Times New Roman" w:hAnsi="Times New Roman" w:cs="Times New Roman" w:hint="cs"/>
          <w:sz w:val="36"/>
          <w:szCs w:val="36"/>
          <w:rtl/>
          <w:lang w:bidi="ar-DZ"/>
        </w:rPr>
        <w:t>الرياضين</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الفن عنده هو مرآة تعكس ظاهر العالم الحسي بعيدا عن العالم </w:t>
      </w:r>
      <w:proofErr w:type="gramStart"/>
      <w:r w:rsidRPr="00E86B0C">
        <w:rPr>
          <w:rFonts w:ascii="Times New Roman" w:hAnsi="Times New Roman" w:cs="Times New Roman" w:hint="cs"/>
          <w:sz w:val="36"/>
          <w:szCs w:val="36"/>
          <w:rtl/>
          <w:lang w:bidi="ar-DZ"/>
        </w:rPr>
        <w:t xml:space="preserve">العقلي </w:t>
      </w:r>
      <w:proofErr w:type="spellStart"/>
      <w:r w:rsidRPr="00E86B0C">
        <w:rPr>
          <w:rFonts w:ascii="Times New Roman" w:hAnsi="Times New Roman" w:cs="Times New Roman" w:hint="cs"/>
          <w:sz w:val="36"/>
          <w:szCs w:val="36"/>
          <w:rtl/>
          <w:lang w:bidi="ar-DZ"/>
        </w:rPr>
        <w:t>.</w:t>
      </w:r>
      <w:proofErr w:type="spellEnd"/>
      <w:proofErr w:type="gramEnd"/>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الفن أيسر سبيل إلى تقديم صورة سطحية للعالم </w:t>
      </w:r>
      <w:proofErr w:type="gramStart"/>
      <w:r w:rsidRPr="00E86B0C">
        <w:rPr>
          <w:rFonts w:ascii="Times New Roman" w:hAnsi="Times New Roman" w:cs="Times New Roman" w:hint="cs"/>
          <w:sz w:val="36"/>
          <w:szCs w:val="36"/>
          <w:rtl/>
          <w:lang w:bidi="ar-DZ"/>
        </w:rPr>
        <w:t xml:space="preserve">بأكمله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فالفنان يدعي القدرة على محاكاة كل شيء.</w:t>
      </w:r>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الشاعر إنما يحاكي الظواهر الجزئية المتغيرة محاكاة </w:t>
      </w:r>
      <w:proofErr w:type="spellStart"/>
      <w:r w:rsidRPr="00E86B0C">
        <w:rPr>
          <w:rFonts w:ascii="Times New Roman" w:hAnsi="Times New Roman" w:cs="Times New Roman" w:hint="cs"/>
          <w:sz w:val="36"/>
          <w:szCs w:val="36"/>
          <w:rtl/>
          <w:lang w:bidi="ar-DZ"/>
        </w:rPr>
        <w:t>حسية،</w:t>
      </w:r>
      <w:proofErr w:type="spellEnd"/>
      <w:r w:rsidRPr="00E86B0C">
        <w:rPr>
          <w:rFonts w:ascii="Times New Roman" w:hAnsi="Times New Roman" w:cs="Times New Roman" w:hint="cs"/>
          <w:sz w:val="36"/>
          <w:szCs w:val="36"/>
          <w:rtl/>
          <w:lang w:bidi="ar-DZ"/>
        </w:rPr>
        <w:t xml:space="preserve"> بينما كان ينبغي أن يحاكي المثل العقلية الكلية </w:t>
      </w:r>
      <w:proofErr w:type="gramStart"/>
      <w:r w:rsidRPr="00E86B0C">
        <w:rPr>
          <w:rFonts w:ascii="Times New Roman" w:hAnsi="Times New Roman" w:cs="Times New Roman" w:hint="cs"/>
          <w:sz w:val="36"/>
          <w:szCs w:val="36"/>
          <w:rtl/>
          <w:lang w:bidi="ar-DZ"/>
        </w:rPr>
        <w:t xml:space="preserve">الثابتة </w:t>
      </w:r>
      <w:proofErr w:type="spellStart"/>
      <w:r w:rsidRPr="00E86B0C">
        <w:rPr>
          <w:rFonts w:ascii="Times New Roman" w:hAnsi="Times New Roman" w:cs="Times New Roman" w:hint="cs"/>
          <w:sz w:val="36"/>
          <w:szCs w:val="36"/>
          <w:rtl/>
          <w:lang w:bidi="ar-DZ"/>
        </w:rPr>
        <w:t>.</w:t>
      </w:r>
      <w:proofErr w:type="spellEnd"/>
      <w:proofErr w:type="gramEnd"/>
    </w:p>
    <w:p w:rsidR="005024D2" w:rsidRPr="00E86B0C" w:rsidRDefault="005024D2" w:rsidP="005024D2">
      <w:pPr>
        <w:pStyle w:val="Paragraphedeliste"/>
        <w:numPr>
          <w:ilvl w:val="0"/>
          <w:numId w:val="2"/>
        </w:numPr>
        <w:tabs>
          <w:tab w:val="left" w:pos="5570"/>
        </w:tabs>
        <w:bidi/>
        <w:rPr>
          <w:rFonts w:ascii="Times New Roman" w:hAnsi="Times New Roman" w:cs="Times New Roman"/>
          <w:sz w:val="36"/>
          <w:szCs w:val="36"/>
          <w:lang w:bidi="ar-DZ"/>
        </w:rPr>
      </w:pPr>
      <w:r w:rsidRPr="00E86B0C">
        <w:rPr>
          <w:rFonts w:ascii="Times New Roman" w:hAnsi="Times New Roman" w:cs="Times New Roman" w:hint="cs"/>
          <w:sz w:val="36"/>
          <w:szCs w:val="36"/>
          <w:rtl/>
          <w:lang w:bidi="ar-DZ"/>
        </w:rPr>
        <w:t xml:space="preserve">نقد افلاطون </w:t>
      </w:r>
      <w:proofErr w:type="spellStart"/>
      <w:r w:rsidRPr="00E86B0C">
        <w:rPr>
          <w:rFonts w:ascii="Times New Roman" w:hAnsi="Times New Roman" w:cs="Times New Roman" w:hint="cs"/>
          <w:sz w:val="36"/>
          <w:szCs w:val="36"/>
          <w:rtl/>
          <w:lang w:bidi="ar-DZ"/>
        </w:rPr>
        <w:t>هونقد</w:t>
      </w:r>
      <w:proofErr w:type="spellEnd"/>
      <w:r w:rsidRPr="00E86B0C">
        <w:rPr>
          <w:rFonts w:ascii="Times New Roman" w:hAnsi="Times New Roman" w:cs="Times New Roman" w:hint="cs"/>
          <w:sz w:val="36"/>
          <w:szCs w:val="36"/>
          <w:rtl/>
          <w:lang w:bidi="ar-DZ"/>
        </w:rPr>
        <w:t xml:space="preserve"> اخلاقي بالدرجة الاولى فهو يقدم </w:t>
      </w:r>
      <w:proofErr w:type="spellStart"/>
      <w:r w:rsidRPr="00E86B0C">
        <w:rPr>
          <w:rFonts w:ascii="Times New Roman" w:hAnsi="Times New Roman" w:cs="Times New Roman" w:hint="cs"/>
          <w:sz w:val="36"/>
          <w:szCs w:val="36"/>
          <w:rtl/>
          <w:lang w:bidi="ar-DZ"/>
        </w:rPr>
        <w:t>الحقيقية</w:t>
      </w:r>
      <w:proofErr w:type="spellEnd"/>
      <w:r w:rsidRPr="00E86B0C">
        <w:rPr>
          <w:rFonts w:ascii="Times New Roman" w:hAnsi="Times New Roman" w:cs="Times New Roman" w:hint="cs"/>
          <w:sz w:val="36"/>
          <w:szCs w:val="36"/>
          <w:rtl/>
          <w:lang w:bidi="ar-DZ"/>
        </w:rPr>
        <w:t xml:space="preserve"> على الجمال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bidi="ar-DZ"/>
        </w:rPr>
      </w:pPr>
      <w:r w:rsidRPr="0037302A">
        <w:rPr>
          <w:rFonts w:ascii="Times New Roman" w:hAnsi="Times New Roman" w:cs="Times New Roman" w:hint="cs"/>
          <w:b/>
          <w:bCs/>
          <w:sz w:val="36"/>
          <w:szCs w:val="36"/>
          <w:rtl/>
          <w:lang w:bidi="ar-DZ"/>
        </w:rPr>
        <w:t xml:space="preserve">المحاكاة عند </w:t>
      </w:r>
      <w:proofErr w:type="spellStart"/>
      <w:r w:rsidRPr="0037302A">
        <w:rPr>
          <w:rFonts w:ascii="Times New Roman" w:hAnsi="Times New Roman" w:cs="Times New Roman" w:hint="cs"/>
          <w:b/>
          <w:bCs/>
          <w:sz w:val="36"/>
          <w:szCs w:val="36"/>
          <w:rtl/>
          <w:lang w:bidi="ar-DZ"/>
        </w:rPr>
        <w:t>أرسطو</w:t>
      </w:r>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يرى أرسطو أن كل الفنون تعود في أصلها إلى رغبة الإنسان في محاكاة ما </w:t>
      </w:r>
      <w:proofErr w:type="spellStart"/>
      <w:r w:rsidRPr="00E86B0C">
        <w:rPr>
          <w:rFonts w:ascii="Times New Roman" w:hAnsi="Times New Roman" w:cs="Times New Roman" w:hint="cs"/>
          <w:sz w:val="36"/>
          <w:szCs w:val="36"/>
          <w:rtl/>
          <w:lang w:bidi="ar-DZ"/>
        </w:rPr>
        <w:t>حوله،</w:t>
      </w:r>
      <w:proofErr w:type="spellEnd"/>
      <w:r w:rsidRPr="00E86B0C">
        <w:rPr>
          <w:rFonts w:ascii="Times New Roman" w:hAnsi="Times New Roman" w:cs="Times New Roman" w:hint="cs"/>
          <w:sz w:val="36"/>
          <w:szCs w:val="36"/>
          <w:rtl/>
          <w:lang w:bidi="ar-DZ"/>
        </w:rPr>
        <w:t xml:space="preserve"> فالملحمة عنده تحاكي الفعل بالرواية </w:t>
      </w:r>
      <w:proofErr w:type="gramStart"/>
      <w:r w:rsidRPr="00E86B0C">
        <w:rPr>
          <w:rFonts w:ascii="Times New Roman" w:hAnsi="Times New Roman" w:cs="Times New Roman" w:hint="cs"/>
          <w:sz w:val="36"/>
          <w:szCs w:val="36"/>
          <w:rtl/>
          <w:lang w:bidi="ar-DZ"/>
        </w:rPr>
        <w:t xml:space="preserve">عنه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المسرحية تحاكي الفعل بالفعل.</w:t>
      </w:r>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الشعر الغنائي في نظر أرسطو محاكاة لانفعالات الشاعر الداخلية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وهو نشأ لسببين </w:t>
      </w:r>
      <w:proofErr w:type="spellStart"/>
      <w:r w:rsidRPr="00E86B0C">
        <w:rPr>
          <w:rFonts w:ascii="Times New Roman" w:hAnsi="Times New Roman" w:cs="Times New Roman" w:hint="cs"/>
          <w:sz w:val="36"/>
          <w:szCs w:val="36"/>
          <w:rtl/>
          <w:lang w:bidi="ar-DZ"/>
        </w:rPr>
        <w:t>هما:</w:t>
      </w:r>
      <w:proofErr w:type="spellEnd"/>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المحاكاة لأنها غريزة في الإنسان.</w:t>
      </w:r>
    </w:p>
    <w:p w:rsidR="005024D2" w:rsidRPr="00E86B0C" w:rsidRDefault="005024D2" w:rsidP="005024D2">
      <w:pPr>
        <w:tabs>
          <w:tab w:val="left" w:pos="5570"/>
        </w:tabs>
        <w:bidi/>
        <w:ind w:left="630"/>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المحاكاة تدفعنا للتعلم.</w:t>
      </w:r>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proofErr w:type="gram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للخيال</w:t>
      </w:r>
      <w:proofErr w:type="gramEnd"/>
      <w:r w:rsidRPr="00E86B0C">
        <w:rPr>
          <w:rFonts w:ascii="Times New Roman" w:hAnsi="Times New Roman" w:cs="Times New Roman" w:hint="cs"/>
          <w:sz w:val="36"/>
          <w:szCs w:val="36"/>
          <w:rtl/>
          <w:lang w:bidi="ar-DZ"/>
        </w:rPr>
        <w:t xml:space="preserve"> دورا أخلاقيا في العملية الإبداعية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فما المحاكاة إلا خلق جديد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الأدب هو إعادة خلق للواقع في صورة جديدة ممكنة الحدوث "فمهمة الشاعر </w:t>
      </w:r>
      <w:proofErr w:type="spellStart"/>
      <w:r w:rsidRPr="00E86B0C">
        <w:rPr>
          <w:rFonts w:ascii="Times New Roman" w:hAnsi="Times New Roman" w:cs="Times New Roman" w:hint="cs"/>
          <w:sz w:val="36"/>
          <w:szCs w:val="36"/>
          <w:rtl/>
          <w:lang w:bidi="ar-DZ"/>
        </w:rPr>
        <w:t>الحقيقية</w:t>
      </w:r>
      <w:proofErr w:type="spellEnd"/>
      <w:r w:rsidRPr="00E86B0C">
        <w:rPr>
          <w:rFonts w:ascii="Times New Roman" w:hAnsi="Times New Roman" w:cs="Times New Roman" w:hint="cs"/>
          <w:sz w:val="36"/>
          <w:szCs w:val="36"/>
          <w:rtl/>
          <w:lang w:bidi="ar-DZ"/>
        </w:rPr>
        <w:t xml:space="preserve"> ليست في </w:t>
      </w:r>
      <w:proofErr w:type="gramStart"/>
      <w:r w:rsidRPr="00E86B0C">
        <w:rPr>
          <w:rFonts w:ascii="Times New Roman" w:hAnsi="Times New Roman" w:cs="Times New Roman" w:hint="cs"/>
          <w:sz w:val="36"/>
          <w:szCs w:val="36"/>
          <w:rtl/>
          <w:lang w:bidi="ar-DZ"/>
        </w:rPr>
        <w:t>رواية  الأحداث</w:t>
      </w:r>
      <w:proofErr w:type="gramEnd"/>
      <w:r w:rsidRPr="00E86B0C">
        <w:rPr>
          <w:rFonts w:ascii="Times New Roman" w:hAnsi="Times New Roman" w:cs="Times New Roman" w:hint="cs"/>
          <w:sz w:val="36"/>
          <w:szCs w:val="36"/>
          <w:rtl/>
          <w:lang w:bidi="ar-DZ"/>
        </w:rPr>
        <w:t xml:space="preserve"> كما وقعت فعلا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بل رواية ما يمكن أن يقع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proofErr w:type="gram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مهمة</w:t>
      </w:r>
      <w:proofErr w:type="gramEnd"/>
      <w:r w:rsidRPr="00E86B0C">
        <w:rPr>
          <w:rFonts w:ascii="Times New Roman" w:hAnsi="Times New Roman" w:cs="Times New Roman" w:hint="cs"/>
          <w:sz w:val="36"/>
          <w:szCs w:val="36"/>
          <w:rtl/>
          <w:lang w:bidi="ar-DZ"/>
        </w:rPr>
        <w:t xml:space="preserve"> الشعر هي التخيل والاختراع.</w:t>
      </w:r>
    </w:p>
    <w:p w:rsidR="005024D2" w:rsidRPr="00E86B0C" w:rsidRDefault="005024D2" w:rsidP="005024D2">
      <w:pPr>
        <w:tabs>
          <w:tab w:val="left" w:pos="5570"/>
        </w:tabs>
        <w:bidi/>
        <w:rPr>
          <w:rFonts w:ascii="Times New Roman" w:hAnsi="Times New Roman" w:cs="Times New Roman"/>
          <w:sz w:val="36"/>
          <w:szCs w:val="36"/>
          <w:rtl/>
          <w:lang w:bidi="ar-DZ"/>
        </w:rPr>
      </w:pPr>
      <w:r w:rsidRPr="00A12F3F">
        <w:rPr>
          <w:rFonts w:ascii="Times New Roman" w:hAnsi="Times New Roman" w:cs="Times New Roman" w:hint="cs"/>
          <w:b/>
          <w:bCs/>
          <w:sz w:val="36"/>
          <w:szCs w:val="36"/>
          <w:rtl/>
          <w:lang w:bidi="ar-DZ"/>
        </w:rPr>
        <w:lastRenderedPageBreak/>
        <w:t>المأساة "</w:t>
      </w:r>
      <w:proofErr w:type="spellStart"/>
      <w:r w:rsidRPr="00A12F3F">
        <w:rPr>
          <w:rFonts w:ascii="Times New Roman" w:hAnsi="Times New Roman" w:cs="Times New Roman" w:hint="cs"/>
          <w:b/>
          <w:bCs/>
          <w:sz w:val="36"/>
          <w:szCs w:val="36"/>
          <w:rtl/>
          <w:lang w:bidi="ar-DZ"/>
        </w:rPr>
        <w:t>التراجيديا"</w:t>
      </w:r>
      <w:proofErr w:type="spellEnd"/>
      <w:r w:rsidRPr="00A12F3F">
        <w:rPr>
          <w:rFonts w:ascii="Times New Roman" w:hAnsi="Times New Roman" w:cs="Times New Roman" w:hint="cs"/>
          <w:b/>
          <w:bCs/>
          <w:sz w:val="36"/>
          <w:szCs w:val="36"/>
          <w:rtl/>
          <w:lang w:bidi="ar-DZ"/>
        </w:rPr>
        <w:t xml:space="preserve"> عند </w:t>
      </w:r>
      <w:proofErr w:type="spellStart"/>
      <w:r w:rsidRPr="00A12F3F">
        <w:rPr>
          <w:rFonts w:ascii="Times New Roman" w:hAnsi="Times New Roman" w:cs="Times New Roman" w:hint="cs"/>
          <w:b/>
          <w:bCs/>
          <w:sz w:val="36"/>
          <w:szCs w:val="36"/>
          <w:rtl/>
          <w:lang w:bidi="ar-DZ"/>
        </w:rPr>
        <w:t>أرسطو</w:t>
      </w:r>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المأساة عند أرسطو هي تطهير للنفس من الانفعالات العنيفة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إذ أن المحاكاة في المأساة تؤدي إلى إثارة مشاعر الرحمة والشفقة والخوف </w:t>
      </w: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وبهذه الإثارة تخلص النفس من آثار الانفعالات السيئة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r w:rsidRPr="00E86B0C">
        <w:rPr>
          <w:rFonts w:ascii="Times New Roman" w:hAnsi="Times New Roman" w:cs="Times New Roman" w:hint="cs"/>
          <w:sz w:val="36"/>
          <w:szCs w:val="36"/>
          <w:rtl/>
          <w:lang w:bidi="ar-DZ"/>
        </w:rPr>
        <w:t xml:space="preserve">-عند أرسطو جميع الفنون نابعة من المحاكاة ومعيار التقييم في الشعر هو غيره في العلوم </w:t>
      </w:r>
      <w:proofErr w:type="gramStart"/>
      <w:r w:rsidRPr="00E86B0C">
        <w:rPr>
          <w:rFonts w:ascii="Times New Roman" w:hAnsi="Times New Roman" w:cs="Times New Roman" w:hint="cs"/>
          <w:sz w:val="36"/>
          <w:szCs w:val="36"/>
          <w:rtl/>
          <w:lang w:bidi="ar-DZ"/>
        </w:rPr>
        <w:t xml:space="preserve">الأخرى </w:t>
      </w:r>
      <w:proofErr w:type="spellStart"/>
      <w:r w:rsidRPr="00E86B0C">
        <w:rPr>
          <w:rFonts w:ascii="Times New Roman" w:hAnsi="Times New Roman" w:cs="Times New Roman" w:hint="cs"/>
          <w:sz w:val="36"/>
          <w:szCs w:val="36"/>
          <w:rtl/>
          <w:lang w:bidi="ar-DZ"/>
        </w:rPr>
        <w:t>،</w:t>
      </w:r>
      <w:proofErr w:type="spellEnd"/>
      <w:proofErr w:type="gramEnd"/>
      <w:r w:rsidRPr="00E86B0C">
        <w:rPr>
          <w:rFonts w:ascii="Times New Roman" w:hAnsi="Times New Roman" w:cs="Times New Roman" w:hint="cs"/>
          <w:sz w:val="36"/>
          <w:szCs w:val="36"/>
          <w:rtl/>
          <w:lang w:bidi="ar-DZ"/>
        </w:rPr>
        <w:t xml:space="preserve"> فليس مطلوبا من الشاعر أن يتقن الطب إذا ما تحدث عن مريض ما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الشرط الجوهري للشعر هو المتعة التي تنشئها المحاكاة والمعنى ليس هو الأهم في الشعر بل كيفية أداء هذا المعنى وليس المطلوب من الشعر أن يقول الحقيقة كما هي في الواقع </w:t>
      </w:r>
      <w:proofErr w:type="spellStart"/>
      <w:r w:rsidRPr="00E86B0C">
        <w:rPr>
          <w:rFonts w:ascii="Times New Roman" w:hAnsi="Times New Roman" w:cs="Times New Roman" w:hint="cs"/>
          <w:sz w:val="36"/>
          <w:szCs w:val="36"/>
          <w:rtl/>
          <w:lang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bidi="ar-DZ"/>
        </w:rPr>
      </w:pPr>
      <w:proofErr w:type="spellStart"/>
      <w:r w:rsidRPr="00E86B0C">
        <w:rPr>
          <w:rFonts w:ascii="Times New Roman" w:hAnsi="Times New Roman" w:cs="Times New Roman" w:hint="cs"/>
          <w:sz w:val="36"/>
          <w:szCs w:val="36"/>
          <w:rtl/>
          <w:lang w:bidi="ar-DZ"/>
        </w:rPr>
        <w:t>-</w:t>
      </w:r>
      <w:proofErr w:type="spellEnd"/>
      <w:r w:rsidRPr="00E86B0C">
        <w:rPr>
          <w:rFonts w:ascii="Times New Roman" w:hAnsi="Times New Roman" w:cs="Times New Roman" w:hint="cs"/>
          <w:sz w:val="36"/>
          <w:szCs w:val="36"/>
          <w:rtl/>
          <w:lang w:bidi="ar-DZ"/>
        </w:rPr>
        <w:t xml:space="preserve"> </w:t>
      </w:r>
      <w:proofErr w:type="gramStart"/>
      <w:r w:rsidRPr="00E86B0C">
        <w:rPr>
          <w:rFonts w:ascii="Times New Roman" w:hAnsi="Times New Roman" w:cs="Times New Roman" w:hint="cs"/>
          <w:sz w:val="36"/>
          <w:szCs w:val="36"/>
          <w:rtl/>
          <w:lang w:bidi="ar-DZ"/>
        </w:rPr>
        <w:t>في</w:t>
      </w:r>
      <w:proofErr w:type="gramEnd"/>
      <w:r w:rsidRPr="00E86B0C">
        <w:rPr>
          <w:rFonts w:ascii="Times New Roman" w:hAnsi="Times New Roman" w:cs="Times New Roman" w:hint="cs"/>
          <w:sz w:val="36"/>
          <w:szCs w:val="36"/>
          <w:rtl/>
          <w:lang w:bidi="ar-DZ"/>
        </w:rPr>
        <w:t xml:space="preserve"> الشعر لا يمكن محاكمة الشاعر على دقة المعنى اللغوي لأن المجاز هو السيد في الشعر.  </w:t>
      </w: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Default="005024D2" w:rsidP="005024D2">
      <w:pPr>
        <w:tabs>
          <w:tab w:val="left" w:pos="5570"/>
        </w:tabs>
        <w:bidi/>
        <w:rPr>
          <w:rFonts w:ascii="Times New Roman" w:hAnsi="Times New Roman" w:cs="Times New Roman"/>
          <w:sz w:val="36"/>
          <w:szCs w:val="36"/>
          <w:rtl/>
          <w:lang w:val="fr-CA" w:bidi="ar-DZ"/>
        </w:rPr>
      </w:pPr>
    </w:p>
    <w:p w:rsidR="005024D2" w:rsidRPr="00A12F3F" w:rsidRDefault="005024D2" w:rsidP="00823864">
      <w:pPr>
        <w:tabs>
          <w:tab w:val="left" w:pos="5570"/>
        </w:tabs>
        <w:bidi/>
        <w:rPr>
          <w:rFonts w:ascii="Times New Roman" w:hAnsi="Times New Roman" w:cs="Times New Roman"/>
          <w:b/>
          <w:bCs/>
          <w:sz w:val="36"/>
          <w:szCs w:val="36"/>
          <w:rtl/>
          <w:lang w:val="fr-CA" w:bidi="ar-DZ"/>
        </w:rPr>
      </w:pPr>
      <w:proofErr w:type="gramStart"/>
      <w:r w:rsidRPr="00A12F3F">
        <w:rPr>
          <w:rFonts w:ascii="Times New Roman" w:hAnsi="Times New Roman" w:cs="Times New Roman" w:hint="cs"/>
          <w:b/>
          <w:bCs/>
          <w:sz w:val="36"/>
          <w:szCs w:val="36"/>
          <w:rtl/>
          <w:lang w:val="fr-CA" w:bidi="ar-DZ"/>
        </w:rPr>
        <w:lastRenderedPageBreak/>
        <w:t>المحاضرة</w:t>
      </w:r>
      <w:proofErr w:type="gramEnd"/>
      <w:r w:rsidRPr="00A12F3F">
        <w:rPr>
          <w:rFonts w:ascii="Times New Roman" w:hAnsi="Times New Roman" w:cs="Times New Roman" w:hint="cs"/>
          <w:b/>
          <w:bCs/>
          <w:sz w:val="36"/>
          <w:szCs w:val="36"/>
          <w:rtl/>
          <w:lang w:val="fr-CA" w:bidi="ar-DZ"/>
        </w:rPr>
        <w:t xml:space="preserve"> </w:t>
      </w:r>
      <w:r w:rsidR="00823864">
        <w:rPr>
          <w:rFonts w:ascii="Times New Roman" w:hAnsi="Times New Roman" w:cs="Times New Roman" w:hint="cs"/>
          <w:b/>
          <w:bCs/>
          <w:sz w:val="36"/>
          <w:szCs w:val="36"/>
          <w:rtl/>
          <w:lang w:val="fr-CA" w:bidi="ar-DZ"/>
        </w:rPr>
        <w:t>الثالثة</w:t>
      </w:r>
      <w:r w:rsidRPr="00A12F3F">
        <w:rPr>
          <w:rFonts w:ascii="Times New Roman" w:hAnsi="Times New Roman" w:cs="Times New Roman" w:hint="cs"/>
          <w:b/>
          <w:bCs/>
          <w:sz w:val="36"/>
          <w:szCs w:val="36"/>
          <w:rtl/>
          <w:lang w:val="fr-CA" w:bidi="ar-DZ"/>
        </w:rPr>
        <w:t>:نظرية التعبير.</w:t>
      </w:r>
    </w:p>
    <w:p w:rsidR="005024D2" w:rsidRPr="00E86B0C" w:rsidRDefault="005024D2" w:rsidP="005024D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 xml:space="preserve">نظرية التعبير :سيطرت نظرية المحاكاة حتى القرن الثامن عشر ميلادي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في هذه الفترة شهد المجتمع الأوروبي تغيرات جذرية هزت أبنيته الاجتماعية والسياسية والثقافية فقد استطاعت الثورة البورجوازية أن تخلق قيما ومفاهيم جديدة على كافة المستويات وبذلك قامت بنهضة صناعية واقتصادية ما استلزمت بدورها قيام نهضة فكرية وعلمية وثقافية </w:t>
      </w:r>
      <w:proofErr w:type="spellStart"/>
      <w:r w:rsidRPr="00E86B0C">
        <w:rPr>
          <w:rFonts w:ascii="Times New Roman" w:hAnsi="Times New Roman" w:cs="Times New Roman" w:hint="cs"/>
          <w:sz w:val="36"/>
          <w:szCs w:val="36"/>
          <w:rtl/>
          <w:lang w:val="fr-CA"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وفي هذه التغيرات الجذرية السابقة تمحورت حول الفرد والإيمان بالفردية فعلى الصعيد الاقتصادي رفعت البورجوازية شعارها</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المعروف</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w:t>
      </w:r>
      <w:proofErr w:type="spellStart"/>
      <w:r w:rsidRPr="00E86B0C">
        <w:rPr>
          <w:rFonts w:ascii="Times New Roman" w:hAnsi="Times New Roman" w:cs="Times New Roman" w:hint="cs"/>
          <w:sz w:val="36"/>
          <w:szCs w:val="36"/>
          <w:rtl/>
          <w:lang w:val="fr-CA" w:bidi="ar-DZ"/>
        </w:rPr>
        <w:t>دعه</w:t>
      </w:r>
      <w:proofErr w:type="spellEnd"/>
      <w:r w:rsidRPr="00E86B0C">
        <w:rPr>
          <w:rFonts w:ascii="Times New Roman" w:hAnsi="Times New Roman" w:cs="Times New Roman" w:hint="cs"/>
          <w:sz w:val="36"/>
          <w:szCs w:val="36"/>
          <w:rtl/>
          <w:lang w:val="fr-CA" w:bidi="ar-DZ"/>
        </w:rPr>
        <w:t xml:space="preserve"> يعمل ...اتركه </w:t>
      </w:r>
      <w:proofErr w:type="spellStart"/>
      <w:r w:rsidRPr="00E86B0C">
        <w:rPr>
          <w:rFonts w:ascii="Times New Roman" w:hAnsi="Times New Roman" w:cs="Times New Roman" w:hint="cs"/>
          <w:sz w:val="36"/>
          <w:szCs w:val="36"/>
          <w:rtl/>
          <w:lang w:val="fr-CA" w:bidi="ar-DZ"/>
        </w:rPr>
        <w:t>يمر"</w:t>
      </w:r>
      <w:proofErr w:type="spellEnd"/>
      <w:r>
        <w:rPr>
          <w:rFonts w:ascii="Times New Roman" w:hAnsi="Times New Roman" w:cs="Times New Roman" w:hint="cs"/>
          <w:sz w:val="36"/>
          <w:szCs w:val="36"/>
          <w:rtl/>
          <w:lang w:val="fr-CA" w:bidi="ar-DZ"/>
        </w:rPr>
        <w:t xml:space="preserve">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أما</w:t>
      </w:r>
      <w:r>
        <w:rPr>
          <w:rFonts w:ascii="Times New Roman" w:hAnsi="Times New Roman" w:cs="Times New Roman" w:hint="cs"/>
          <w:sz w:val="36"/>
          <w:szCs w:val="36"/>
          <w:rtl/>
          <w:lang w:val="fr-CA" w:bidi="ar-DZ"/>
        </w:rPr>
        <w:t xml:space="preserve"> على الصعيد الأدبي  وجد شعار آ</w:t>
      </w:r>
      <w:r w:rsidRPr="00E86B0C">
        <w:rPr>
          <w:rFonts w:ascii="Times New Roman" w:hAnsi="Times New Roman" w:cs="Times New Roman" w:hint="cs"/>
          <w:sz w:val="36"/>
          <w:szCs w:val="36"/>
          <w:rtl/>
          <w:lang w:val="fr-CA" w:bidi="ar-DZ"/>
        </w:rPr>
        <w:t>خر يوازيه "</w:t>
      </w:r>
      <w:proofErr w:type="spellStart"/>
      <w:r w:rsidRPr="00E86B0C">
        <w:rPr>
          <w:rFonts w:ascii="Times New Roman" w:hAnsi="Times New Roman" w:cs="Times New Roman" w:hint="cs"/>
          <w:sz w:val="36"/>
          <w:szCs w:val="36"/>
          <w:rtl/>
          <w:lang w:val="fr-CA" w:bidi="ar-DZ"/>
        </w:rPr>
        <w:t>دعه</w:t>
      </w:r>
      <w:proofErr w:type="spellEnd"/>
      <w:r w:rsidRPr="00E86B0C">
        <w:rPr>
          <w:rFonts w:ascii="Times New Roman" w:hAnsi="Times New Roman" w:cs="Times New Roman" w:hint="cs"/>
          <w:sz w:val="36"/>
          <w:szCs w:val="36"/>
          <w:rtl/>
          <w:lang w:val="fr-CA" w:bidi="ar-DZ"/>
        </w:rPr>
        <w:t xml:space="preserve"> يعبر عن ذاته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فقد أصبح الفرد والفردية حجر الزاوية في المجتمع البورجوازي  الجديد فله كامل الحرية في الذهاب والإياب وفي التعبير عن آرائه</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 وميوله وعواطفه ومشاعره بغض </w:t>
      </w:r>
      <w:proofErr w:type="spellStart"/>
      <w:r w:rsidRPr="00E86B0C">
        <w:rPr>
          <w:rFonts w:ascii="Times New Roman" w:hAnsi="Times New Roman" w:cs="Times New Roman" w:hint="cs"/>
          <w:sz w:val="36"/>
          <w:szCs w:val="36"/>
          <w:rtl/>
          <w:lang w:val="fr-CA" w:bidi="ar-DZ"/>
        </w:rPr>
        <w:t>النظرعن</w:t>
      </w:r>
      <w:proofErr w:type="spellEnd"/>
      <w:r w:rsidRPr="00E86B0C">
        <w:rPr>
          <w:rFonts w:ascii="Times New Roman" w:hAnsi="Times New Roman" w:cs="Times New Roman" w:hint="cs"/>
          <w:sz w:val="36"/>
          <w:szCs w:val="36"/>
          <w:rtl/>
          <w:lang w:val="fr-CA" w:bidi="ar-DZ"/>
        </w:rPr>
        <w:t xml:space="preserve"> انتمائه.</w:t>
      </w:r>
    </w:p>
    <w:p w:rsidR="005024D2" w:rsidRPr="00E86B0C" w:rsidRDefault="005024D2" w:rsidP="005024D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إن نظرية</w:t>
      </w:r>
      <w:r>
        <w:rPr>
          <w:rFonts w:ascii="Times New Roman" w:hAnsi="Times New Roman" w:cs="Times New Roman" w:hint="cs"/>
          <w:sz w:val="36"/>
          <w:szCs w:val="36"/>
          <w:rtl/>
          <w:lang w:val="fr-CA" w:bidi="ar-DZ"/>
        </w:rPr>
        <w:t xml:space="preserve"> التعبير في الأ</w:t>
      </w:r>
      <w:r w:rsidRPr="00E86B0C">
        <w:rPr>
          <w:rFonts w:ascii="Times New Roman" w:hAnsi="Times New Roman" w:cs="Times New Roman" w:hint="cs"/>
          <w:sz w:val="36"/>
          <w:szCs w:val="36"/>
          <w:rtl/>
          <w:lang w:val="fr-CA" w:bidi="ar-DZ"/>
        </w:rPr>
        <w:t xml:space="preserve">دب والفن تقوم على فلسفة مثالية ذاتية تؤمن </w:t>
      </w:r>
      <w:proofErr w:type="spellStart"/>
      <w:r w:rsidRPr="00E86B0C">
        <w:rPr>
          <w:rFonts w:ascii="Times New Roman" w:hAnsi="Times New Roman" w:cs="Times New Roman" w:hint="cs"/>
          <w:sz w:val="36"/>
          <w:szCs w:val="36"/>
          <w:rtl/>
          <w:lang w:val="fr-CA" w:bidi="ar-DZ"/>
        </w:rPr>
        <w:t>بالفردانية</w:t>
      </w:r>
      <w:proofErr w:type="spellEnd"/>
      <w:r w:rsidRPr="00E86B0C">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وتجعل من الفرد عالما قائما ذاته </w:t>
      </w:r>
      <w:proofErr w:type="spellStart"/>
      <w:r w:rsidRPr="00E86B0C">
        <w:rPr>
          <w:rFonts w:ascii="Times New Roman" w:hAnsi="Times New Roman" w:cs="Times New Roman" w:hint="cs"/>
          <w:sz w:val="36"/>
          <w:szCs w:val="36"/>
          <w:rtl/>
          <w:lang w:val="fr-CA" w:bidi="ar-DZ"/>
        </w:rPr>
        <w:t>.</w:t>
      </w:r>
      <w:proofErr w:type="spellEnd"/>
    </w:p>
    <w:p w:rsidR="005024D2" w:rsidRPr="00E86B0C" w:rsidRDefault="005024D2" w:rsidP="005024D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t>تؤمن</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نظرية التعبير أن الذاتي هو الذي يبدع ويخلق الموضوعي ومنه فنظرية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التعبير ظهرت كرد</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فعل وفلسفة بديلة عن فلسفة نظرية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المحاكاة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التي همشت </w:t>
      </w:r>
      <w:proofErr w:type="spellStart"/>
      <w:r w:rsidRPr="00E86B0C">
        <w:rPr>
          <w:rFonts w:ascii="Times New Roman" w:hAnsi="Times New Roman" w:cs="Times New Roman" w:hint="cs"/>
          <w:sz w:val="36"/>
          <w:szCs w:val="36"/>
          <w:rtl/>
          <w:lang w:val="fr-CA" w:bidi="ar-DZ"/>
        </w:rPr>
        <w:t>الفردانية</w:t>
      </w:r>
      <w:proofErr w:type="spellEnd"/>
      <w:r w:rsidRPr="00E86B0C">
        <w:rPr>
          <w:rFonts w:ascii="Times New Roman" w:hAnsi="Times New Roman" w:cs="Times New Roman" w:hint="cs"/>
          <w:sz w:val="36"/>
          <w:szCs w:val="36"/>
          <w:rtl/>
          <w:lang w:val="fr-CA" w:bidi="ar-DZ"/>
        </w:rPr>
        <w:t xml:space="preserve"> وأعلت من سلطة</w:t>
      </w:r>
      <w:r>
        <w:rPr>
          <w:rFonts w:ascii="Times New Roman" w:hAnsi="Times New Roman" w:cs="Times New Roman" w:hint="cs"/>
          <w:sz w:val="36"/>
          <w:szCs w:val="36"/>
          <w:rtl/>
          <w:lang w:val="fr-CA" w:bidi="ar-DZ"/>
        </w:rPr>
        <w:t xml:space="preserve"> الواقع والمجتمع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ومن</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ثم سقطت شروط </w:t>
      </w:r>
      <w:proofErr w:type="spellStart"/>
      <w:r w:rsidRPr="00E86B0C">
        <w:rPr>
          <w:rFonts w:ascii="Times New Roman" w:hAnsi="Times New Roman" w:cs="Times New Roman" w:hint="cs"/>
          <w:sz w:val="36"/>
          <w:szCs w:val="36"/>
          <w:rtl/>
          <w:lang w:val="fr-CA" w:bidi="ar-DZ"/>
        </w:rPr>
        <w:t>الفردانية</w:t>
      </w:r>
      <w:proofErr w:type="spellEnd"/>
      <w:r w:rsidRPr="00E86B0C">
        <w:rPr>
          <w:rFonts w:ascii="Times New Roman" w:hAnsi="Times New Roman" w:cs="Times New Roman" w:hint="cs"/>
          <w:sz w:val="36"/>
          <w:szCs w:val="36"/>
          <w:rtl/>
          <w:lang w:val="fr-CA" w:bidi="ar-DZ"/>
        </w:rPr>
        <w:t xml:space="preserve"> الكلاسيكية المتمثلة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في</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العائلة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والملكية والنس</w:t>
      </w:r>
      <w:r w:rsidRPr="00E86B0C">
        <w:rPr>
          <w:rFonts w:ascii="Times New Roman" w:hAnsi="Times New Roman" w:cs="Times New Roman" w:hint="eastAsia"/>
          <w:sz w:val="36"/>
          <w:szCs w:val="36"/>
          <w:rtl/>
          <w:lang w:val="fr-CA" w:bidi="ar-DZ"/>
        </w:rPr>
        <w:t>ب</w:t>
      </w:r>
      <w:r w:rsidRPr="00E86B0C">
        <w:rPr>
          <w:rFonts w:ascii="Times New Roman" w:hAnsi="Times New Roman" w:cs="Times New Roman" w:hint="cs"/>
          <w:sz w:val="36"/>
          <w:szCs w:val="36"/>
          <w:rtl/>
          <w:lang w:val="fr-CA" w:bidi="ar-DZ"/>
        </w:rPr>
        <w:t xml:space="preserve"> والجاه والسلطة والتي من</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دونها لا يعترف</w:t>
      </w:r>
      <w:r>
        <w:rPr>
          <w:rFonts w:ascii="Times New Roman" w:hAnsi="Times New Roman" w:cs="Times New Roman" w:hint="cs"/>
          <w:sz w:val="36"/>
          <w:szCs w:val="36"/>
          <w:rtl/>
          <w:lang w:val="fr-CA" w:bidi="ar-DZ"/>
        </w:rPr>
        <w:t xml:space="preserve"> بالفرد مهما أوتي من قوة جسدية أ</w:t>
      </w:r>
      <w:r w:rsidRPr="00E86B0C">
        <w:rPr>
          <w:rFonts w:ascii="Times New Roman" w:hAnsi="Times New Roman" w:cs="Times New Roman" w:hint="cs"/>
          <w:sz w:val="36"/>
          <w:szCs w:val="36"/>
          <w:rtl/>
          <w:lang w:val="fr-CA" w:bidi="ar-DZ"/>
        </w:rPr>
        <w:t xml:space="preserve">و </w:t>
      </w:r>
      <w:proofErr w:type="spellStart"/>
      <w:r w:rsidRPr="00E86B0C">
        <w:rPr>
          <w:rFonts w:ascii="Times New Roman" w:hAnsi="Times New Roman" w:cs="Times New Roman" w:hint="cs"/>
          <w:sz w:val="36"/>
          <w:szCs w:val="36"/>
          <w:rtl/>
          <w:lang w:val="fr-CA" w:bidi="ar-DZ"/>
        </w:rPr>
        <w:t>عقلية</w:t>
      </w:r>
      <w:r>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وحل</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محلها الكفاءة الفردية بغض</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النظر عمن يكون صاحبها</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في</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إطار فلسفة المثالية</w:t>
      </w:r>
      <w:r>
        <w:rPr>
          <w:rFonts w:ascii="Times New Roman" w:hAnsi="Times New Roman" w:cs="Times New Roman" w:hint="cs"/>
          <w:sz w:val="36"/>
          <w:szCs w:val="36"/>
          <w:rtl/>
          <w:lang w:val="fr-CA" w:bidi="ar-DZ"/>
        </w:rPr>
        <w:t xml:space="preserve"> </w:t>
      </w:r>
      <w:proofErr w:type="spellStart"/>
      <w:r w:rsidRPr="00E86B0C">
        <w:rPr>
          <w:rFonts w:ascii="Times New Roman" w:hAnsi="Times New Roman" w:cs="Times New Roman" w:hint="cs"/>
          <w:sz w:val="36"/>
          <w:szCs w:val="36"/>
          <w:rtl/>
          <w:lang w:val="fr-CA" w:bidi="ar-DZ"/>
        </w:rPr>
        <w:t>الذاتية</w:t>
      </w:r>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الت</w:t>
      </w:r>
      <w:r>
        <w:rPr>
          <w:rFonts w:ascii="Times New Roman" w:hAnsi="Times New Roman" w:cs="Times New Roman" w:hint="cs"/>
          <w:sz w:val="36"/>
          <w:szCs w:val="36"/>
          <w:rtl/>
          <w:lang w:val="fr-CA" w:bidi="ar-DZ"/>
        </w:rPr>
        <w:t>ي</w:t>
      </w:r>
      <w:r w:rsidRPr="00E86B0C">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رأت أن الوجود الأ</w:t>
      </w:r>
      <w:r w:rsidRPr="00E86B0C">
        <w:rPr>
          <w:rFonts w:ascii="Times New Roman" w:hAnsi="Times New Roman" w:cs="Times New Roman" w:hint="cs"/>
          <w:sz w:val="36"/>
          <w:szCs w:val="36"/>
          <w:rtl/>
          <w:lang w:val="fr-CA" w:bidi="ar-DZ"/>
        </w:rPr>
        <w:t>ولي كان للذات الإنسانية أما</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العالم</w:t>
      </w:r>
      <w:r>
        <w:rPr>
          <w:rFonts w:ascii="Times New Roman" w:hAnsi="Times New Roman" w:cs="Times New Roman" w:hint="cs"/>
          <w:sz w:val="36"/>
          <w:szCs w:val="36"/>
          <w:rtl/>
          <w:lang w:val="fr-CA" w:bidi="ar-DZ"/>
        </w:rPr>
        <w:t xml:space="preserve"> الموضوعي من خلق</w:t>
      </w:r>
      <w:r w:rsidRPr="00E86B0C">
        <w:rPr>
          <w:rFonts w:ascii="Times New Roman" w:hAnsi="Times New Roman" w:cs="Times New Roman" w:hint="cs"/>
          <w:sz w:val="36"/>
          <w:szCs w:val="36"/>
          <w:rtl/>
          <w:lang w:val="fr-CA" w:bidi="ar-DZ"/>
        </w:rPr>
        <w:t xml:space="preserve"> هذه </w:t>
      </w:r>
      <w:proofErr w:type="spellStart"/>
      <w:r w:rsidRPr="00E86B0C">
        <w:rPr>
          <w:rFonts w:ascii="Times New Roman" w:hAnsi="Times New Roman" w:cs="Times New Roman" w:hint="cs"/>
          <w:sz w:val="36"/>
          <w:szCs w:val="36"/>
          <w:rtl/>
          <w:lang w:val="fr-CA" w:bidi="ar-DZ"/>
        </w:rPr>
        <w:t>الذات</w:t>
      </w:r>
      <w:r>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ومادامت</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الذوات تتغير فإن كل</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منها قادر على أن يخلق العالم</w:t>
      </w:r>
      <w:r>
        <w:rPr>
          <w:rFonts w:ascii="Times New Roman" w:hAnsi="Times New Roman" w:cs="Times New Roman" w:hint="cs"/>
          <w:sz w:val="36"/>
          <w:szCs w:val="36"/>
          <w:rtl/>
          <w:lang w:val="fr-CA" w:bidi="ar-DZ"/>
        </w:rPr>
        <w:t xml:space="preserve"> الموضوعي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وأن العالم الداخلي لل</w:t>
      </w:r>
      <w:r w:rsidRPr="00E86B0C">
        <w:rPr>
          <w:rFonts w:ascii="Times New Roman" w:hAnsi="Times New Roman" w:cs="Times New Roman" w:hint="cs"/>
          <w:sz w:val="36"/>
          <w:szCs w:val="36"/>
          <w:rtl/>
          <w:lang w:val="fr-CA" w:bidi="ar-DZ"/>
        </w:rPr>
        <w:t>ذ</w:t>
      </w:r>
      <w:r>
        <w:rPr>
          <w:rFonts w:ascii="Times New Roman" w:hAnsi="Times New Roman" w:cs="Times New Roman" w:hint="cs"/>
          <w:sz w:val="36"/>
          <w:szCs w:val="36"/>
          <w:rtl/>
          <w:lang w:val="fr-CA" w:bidi="ar-DZ"/>
        </w:rPr>
        <w:t>ا</w:t>
      </w:r>
      <w:r w:rsidRPr="00E86B0C">
        <w:rPr>
          <w:rFonts w:ascii="Times New Roman" w:hAnsi="Times New Roman" w:cs="Times New Roman" w:hint="cs"/>
          <w:sz w:val="36"/>
          <w:szCs w:val="36"/>
          <w:rtl/>
          <w:lang w:val="fr-CA" w:bidi="ar-DZ"/>
        </w:rPr>
        <w:t>ت العارفة هو</w:t>
      </w:r>
      <w:r>
        <w:rPr>
          <w:rFonts w:ascii="Times New Roman" w:hAnsi="Times New Roman" w:cs="Times New Roman" w:hint="cs"/>
          <w:sz w:val="36"/>
          <w:szCs w:val="36"/>
          <w:rtl/>
          <w:lang w:val="fr-CA" w:bidi="ar-DZ"/>
        </w:rPr>
        <w:t xml:space="preserve"> أ</w:t>
      </w:r>
      <w:r w:rsidRPr="00E86B0C">
        <w:rPr>
          <w:rFonts w:ascii="Times New Roman" w:hAnsi="Times New Roman" w:cs="Times New Roman" w:hint="cs"/>
          <w:sz w:val="36"/>
          <w:szCs w:val="36"/>
          <w:rtl/>
          <w:lang w:val="fr-CA" w:bidi="ar-DZ"/>
        </w:rPr>
        <w:t xml:space="preserve">ساس المرجع صورة العالم الخارجي لديها </w:t>
      </w:r>
      <w:proofErr w:type="spellStart"/>
      <w:r w:rsidRPr="00E86B0C">
        <w:rPr>
          <w:rFonts w:ascii="Times New Roman" w:hAnsi="Times New Roman" w:cs="Times New Roman" w:hint="cs"/>
          <w:sz w:val="36"/>
          <w:szCs w:val="36"/>
          <w:rtl/>
          <w:lang w:val="fr-CA" w:bidi="ar-DZ"/>
        </w:rPr>
        <w:t>،</w:t>
      </w:r>
      <w:proofErr w:type="spellEnd"/>
      <w:r w:rsidRPr="00E86B0C">
        <w:rPr>
          <w:rFonts w:ascii="Times New Roman" w:hAnsi="Times New Roman" w:cs="Times New Roman" w:hint="cs"/>
          <w:sz w:val="36"/>
          <w:szCs w:val="36"/>
          <w:rtl/>
          <w:lang w:val="fr-CA" w:bidi="ar-DZ"/>
        </w:rPr>
        <w:t xml:space="preserve"> وبما</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أن الأمر كذلك فلا بد من تقديم الوجدان والعاطفة والأحاسيس على العمل والخبرة والتجربة  </w:t>
      </w:r>
      <w:proofErr w:type="spellStart"/>
      <w:r w:rsidRPr="00E86B0C">
        <w:rPr>
          <w:rFonts w:ascii="Times New Roman" w:hAnsi="Times New Roman" w:cs="Times New Roman" w:hint="cs"/>
          <w:sz w:val="36"/>
          <w:szCs w:val="36"/>
          <w:rtl/>
          <w:lang w:val="fr-CA" w:bidi="ar-DZ"/>
        </w:rPr>
        <w:t>.</w:t>
      </w:r>
      <w:proofErr w:type="spellEnd"/>
    </w:p>
    <w:p w:rsidR="005024D2" w:rsidRDefault="005024D2" w:rsidP="005024D2">
      <w:pPr>
        <w:tabs>
          <w:tab w:val="left" w:pos="5570"/>
        </w:tabs>
        <w:bidi/>
        <w:rPr>
          <w:rFonts w:ascii="Times New Roman" w:hAnsi="Times New Roman" w:cs="Times New Roman"/>
          <w:sz w:val="36"/>
          <w:szCs w:val="36"/>
          <w:rtl/>
          <w:lang w:val="fr-CA" w:bidi="ar-DZ"/>
        </w:rPr>
      </w:pPr>
      <w:r w:rsidRPr="00E86B0C">
        <w:rPr>
          <w:rFonts w:ascii="Times New Roman" w:hAnsi="Times New Roman" w:cs="Times New Roman" w:hint="cs"/>
          <w:sz w:val="36"/>
          <w:szCs w:val="36"/>
          <w:rtl/>
          <w:lang w:val="fr-CA" w:bidi="ar-DZ"/>
        </w:rPr>
        <w:lastRenderedPageBreak/>
        <w:t>إن نظرية التعبير تمثل التمرد</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على كل القوانين والقواعد والنظم التي فرضتها الفلسفة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الكلاسيكية لنظرية المحاكاة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على الكاتب و</w:t>
      </w:r>
      <w:r>
        <w:rPr>
          <w:rFonts w:ascii="Times New Roman" w:hAnsi="Times New Roman" w:cs="Times New Roman" w:hint="cs"/>
          <w:sz w:val="36"/>
          <w:szCs w:val="36"/>
          <w:rtl/>
          <w:lang w:val="fr-CA" w:bidi="ar-DZ"/>
        </w:rPr>
        <w:t xml:space="preserve"> </w:t>
      </w:r>
      <w:proofErr w:type="spellStart"/>
      <w:r>
        <w:rPr>
          <w:rFonts w:ascii="Times New Roman" w:hAnsi="Times New Roman" w:cs="Times New Roman" w:hint="cs"/>
          <w:sz w:val="36"/>
          <w:szCs w:val="36"/>
          <w:rtl/>
          <w:lang w:val="fr-CA" w:bidi="ar-DZ"/>
        </w:rPr>
        <w:t>النص،</w:t>
      </w:r>
      <w:proofErr w:type="spellEnd"/>
      <w:r>
        <w:rPr>
          <w:rFonts w:ascii="Times New Roman" w:hAnsi="Times New Roman" w:cs="Times New Roman" w:hint="cs"/>
          <w:sz w:val="36"/>
          <w:szCs w:val="36"/>
          <w:rtl/>
          <w:lang w:val="fr-CA" w:bidi="ar-DZ"/>
        </w:rPr>
        <w:t xml:space="preserve"> وقدمت النص الأ</w:t>
      </w:r>
      <w:r w:rsidRPr="00E86B0C">
        <w:rPr>
          <w:rFonts w:ascii="Times New Roman" w:hAnsi="Times New Roman" w:cs="Times New Roman" w:hint="cs"/>
          <w:sz w:val="36"/>
          <w:szCs w:val="36"/>
          <w:rtl/>
          <w:lang w:val="fr-CA" w:bidi="ar-DZ"/>
        </w:rPr>
        <w:t>دبي أو الكتابة</w:t>
      </w:r>
      <w:r>
        <w:rPr>
          <w:rFonts w:ascii="Times New Roman" w:hAnsi="Times New Roman" w:cs="Times New Roman" w:hint="cs"/>
          <w:sz w:val="36"/>
          <w:szCs w:val="36"/>
          <w:rtl/>
          <w:lang w:val="fr-CA" w:bidi="ar-DZ"/>
        </w:rPr>
        <w:t xml:space="preserve"> على أ</w:t>
      </w:r>
      <w:r w:rsidRPr="00E86B0C">
        <w:rPr>
          <w:rFonts w:ascii="Times New Roman" w:hAnsi="Times New Roman" w:cs="Times New Roman" w:hint="cs"/>
          <w:sz w:val="36"/>
          <w:szCs w:val="36"/>
          <w:rtl/>
          <w:lang w:val="fr-CA" w:bidi="ar-DZ"/>
        </w:rPr>
        <w:t xml:space="preserve">نها </w:t>
      </w:r>
      <w:r>
        <w:rPr>
          <w:rFonts w:ascii="Times New Roman" w:hAnsi="Times New Roman" w:cs="Times New Roman" w:hint="cs"/>
          <w:sz w:val="36"/>
          <w:szCs w:val="36"/>
          <w:rtl/>
          <w:lang w:val="fr-CA" w:bidi="ar-DZ"/>
        </w:rPr>
        <w:t xml:space="preserve">تعاقد حر بين الكاتب  والقارئ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أساسه المواجهة</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 xml:space="preserve">بين حريتهما ،ومن ثم ليس أمام </w:t>
      </w:r>
      <w:r>
        <w:rPr>
          <w:rFonts w:ascii="Times New Roman" w:hAnsi="Times New Roman" w:cs="Times New Roman" w:hint="cs"/>
          <w:sz w:val="36"/>
          <w:szCs w:val="36"/>
          <w:rtl/>
          <w:lang w:val="fr-CA" w:bidi="ar-DZ"/>
        </w:rPr>
        <w:t>الكاتب بوصفه حرا يتوجه إلى أحرارا</w:t>
      </w:r>
      <w:r w:rsidRPr="00E86B0C">
        <w:rPr>
          <w:rFonts w:ascii="Times New Roman" w:hAnsi="Times New Roman" w:cs="Times New Roman" w:hint="cs"/>
          <w:sz w:val="36"/>
          <w:szCs w:val="36"/>
          <w:rtl/>
          <w:lang w:val="fr-CA" w:bidi="ar-DZ"/>
        </w:rPr>
        <w:t xml:space="preserve"> </w:t>
      </w:r>
      <w:r>
        <w:rPr>
          <w:rFonts w:ascii="Times New Roman" w:hAnsi="Times New Roman" w:cs="Times New Roman" w:hint="cs"/>
          <w:sz w:val="36"/>
          <w:szCs w:val="36"/>
          <w:rtl/>
          <w:lang w:val="fr-CA" w:bidi="ar-DZ"/>
        </w:rPr>
        <w:t xml:space="preserve">إلا </w:t>
      </w:r>
      <w:r w:rsidRPr="00E86B0C">
        <w:rPr>
          <w:rFonts w:ascii="Times New Roman" w:hAnsi="Times New Roman" w:cs="Times New Roman" w:hint="cs"/>
          <w:sz w:val="36"/>
          <w:szCs w:val="36"/>
          <w:rtl/>
          <w:lang w:val="fr-CA" w:bidi="ar-DZ"/>
        </w:rPr>
        <w:t>موضوع واحد :هو</w:t>
      </w:r>
      <w:r>
        <w:rPr>
          <w:rFonts w:ascii="Times New Roman" w:hAnsi="Times New Roman" w:cs="Times New Roman" w:hint="cs"/>
          <w:sz w:val="36"/>
          <w:szCs w:val="36"/>
          <w:rtl/>
          <w:lang w:val="fr-CA" w:bidi="ar-DZ"/>
        </w:rPr>
        <w:t xml:space="preserve"> </w:t>
      </w:r>
      <w:r w:rsidRPr="00E86B0C">
        <w:rPr>
          <w:rFonts w:ascii="Times New Roman" w:hAnsi="Times New Roman" w:cs="Times New Roman" w:hint="cs"/>
          <w:sz w:val="36"/>
          <w:szCs w:val="36"/>
          <w:rtl/>
          <w:lang w:val="fr-CA" w:bidi="ar-DZ"/>
        </w:rPr>
        <w:t>الحرية ...</w:t>
      </w:r>
    </w:p>
    <w:p w:rsidR="005024D2" w:rsidRPr="00E86B0C" w:rsidRDefault="005024D2" w:rsidP="005024D2">
      <w:p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t>ويعد "</w:t>
      </w:r>
      <w:proofErr w:type="spellStart"/>
      <w:r>
        <w:rPr>
          <w:rFonts w:ascii="Times New Roman" w:hAnsi="Times New Roman" w:cs="Times New Roman" w:hint="cs"/>
          <w:sz w:val="36"/>
          <w:szCs w:val="36"/>
          <w:rtl/>
          <w:lang w:val="fr-CA" w:bidi="ar-DZ"/>
        </w:rPr>
        <w:t>كانط"</w:t>
      </w:r>
      <w:proofErr w:type="spellEnd"/>
      <w:r>
        <w:rPr>
          <w:rFonts w:ascii="Times New Roman" w:hAnsi="Times New Roman" w:cs="Times New Roman" w:hint="cs"/>
          <w:sz w:val="36"/>
          <w:szCs w:val="36"/>
          <w:rtl/>
          <w:lang w:val="fr-CA" w:bidi="ar-DZ"/>
        </w:rPr>
        <w:t xml:space="preserve"> و"</w:t>
      </w:r>
      <w:proofErr w:type="spellStart"/>
      <w:r>
        <w:rPr>
          <w:rFonts w:ascii="Times New Roman" w:hAnsi="Times New Roman" w:cs="Times New Roman" w:hint="cs"/>
          <w:sz w:val="36"/>
          <w:szCs w:val="36"/>
          <w:rtl/>
          <w:lang w:val="fr-CA" w:bidi="ar-DZ"/>
        </w:rPr>
        <w:t>هيجل"</w:t>
      </w:r>
      <w:proofErr w:type="spellEnd"/>
      <w:r>
        <w:rPr>
          <w:rFonts w:ascii="Times New Roman" w:hAnsi="Times New Roman" w:cs="Times New Roman" w:hint="cs"/>
          <w:sz w:val="36"/>
          <w:szCs w:val="36"/>
          <w:rtl/>
          <w:lang w:val="fr-CA" w:bidi="ar-DZ"/>
        </w:rPr>
        <w:t xml:space="preserve"> من واضعي الأسس الفلسفية لنظرية التعبير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ويرى </w:t>
      </w:r>
      <w:proofErr w:type="spellStart"/>
      <w:r>
        <w:rPr>
          <w:rFonts w:ascii="Times New Roman" w:hAnsi="Times New Roman" w:cs="Times New Roman" w:hint="cs"/>
          <w:sz w:val="36"/>
          <w:szCs w:val="36"/>
          <w:rtl/>
          <w:lang w:val="fr-CA" w:bidi="ar-DZ"/>
        </w:rPr>
        <w:t>كانط</w:t>
      </w:r>
      <w:proofErr w:type="spellEnd"/>
      <w:r>
        <w:rPr>
          <w:rFonts w:ascii="Times New Roman" w:hAnsi="Times New Roman" w:cs="Times New Roman" w:hint="cs"/>
          <w:sz w:val="36"/>
          <w:szCs w:val="36"/>
          <w:rtl/>
          <w:lang w:val="fr-CA" w:bidi="ar-DZ"/>
        </w:rPr>
        <w:t xml:space="preserve"> أن المعرفة العقلية تختلف عن المعرفة الحسي</w:t>
      </w:r>
      <w:r>
        <w:rPr>
          <w:rFonts w:ascii="Times New Roman" w:hAnsi="Times New Roman" w:cs="Times New Roman" w:hint="eastAsia"/>
          <w:sz w:val="36"/>
          <w:szCs w:val="36"/>
          <w:rtl/>
          <w:lang w:val="fr-CA" w:bidi="ar-DZ"/>
        </w:rPr>
        <w:t>ة</w:t>
      </w:r>
      <w:r>
        <w:rPr>
          <w:rFonts w:ascii="Times New Roman" w:hAnsi="Times New Roman" w:cs="Times New Roman" w:hint="cs"/>
          <w:sz w:val="36"/>
          <w:szCs w:val="36"/>
          <w:rtl/>
          <w:lang w:val="fr-CA" w:bidi="ar-DZ"/>
        </w:rPr>
        <w:t xml:space="preserve"> ,وقد </w:t>
      </w:r>
      <w:proofErr w:type="spellStart"/>
      <w:r>
        <w:rPr>
          <w:rFonts w:ascii="Times New Roman" w:hAnsi="Times New Roman" w:cs="Times New Roman" w:hint="cs"/>
          <w:sz w:val="36"/>
          <w:szCs w:val="36"/>
          <w:rtl/>
          <w:lang w:val="fr-CA" w:bidi="ar-DZ"/>
        </w:rPr>
        <w:t>اعتب</w:t>
      </w:r>
      <w:r>
        <w:rPr>
          <w:rFonts w:ascii="Times New Roman" w:hAnsi="Times New Roman" w:cs="Times New Roman" w:hint="eastAsia"/>
          <w:sz w:val="36"/>
          <w:szCs w:val="36"/>
          <w:rtl/>
          <w:lang w:val="fr-CA" w:bidi="ar-DZ"/>
        </w:rPr>
        <w:t>ر</w:t>
      </w:r>
      <w:r>
        <w:rPr>
          <w:rFonts w:ascii="Times New Roman" w:hAnsi="Times New Roman" w:cs="Times New Roman" w:hint="cs"/>
          <w:sz w:val="36"/>
          <w:szCs w:val="36"/>
          <w:rtl/>
          <w:lang w:val="fr-CA" w:bidi="ar-DZ"/>
        </w:rPr>
        <w:t>الشعورالانساني</w:t>
      </w:r>
      <w:proofErr w:type="spellEnd"/>
      <w:r>
        <w:rPr>
          <w:rFonts w:ascii="Times New Roman" w:hAnsi="Times New Roman" w:cs="Times New Roman" w:hint="cs"/>
          <w:sz w:val="36"/>
          <w:szCs w:val="36"/>
          <w:rtl/>
          <w:lang w:val="fr-CA" w:bidi="ar-DZ"/>
        </w:rPr>
        <w:t xml:space="preserve"> طريق المعرفة </w:t>
      </w:r>
      <w:proofErr w:type="spellStart"/>
      <w:r>
        <w:rPr>
          <w:rFonts w:ascii="Times New Roman" w:hAnsi="Times New Roman" w:cs="Times New Roman" w:hint="cs"/>
          <w:sz w:val="36"/>
          <w:szCs w:val="36"/>
          <w:rtl/>
          <w:lang w:val="fr-CA" w:bidi="ar-DZ"/>
        </w:rPr>
        <w:t>الحقيقية</w:t>
      </w:r>
      <w:proofErr w:type="spellEnd"/>
      <w:r>
        <w:rPr>
          <w:rFonts w:ascii="Times New Roman" w:hAnsi="Times New Roman" w:cs="Times New Roman" w:hint="cs"/>
          <w:sz w:val="36"/>
          <w:szCs w:val="36"/>
          <w:rtl/>
          <w:lang w:val="fr-CA" w:bidi="ar-DZ"/>
        </w:rPr>
        <w:t xml:space="preserve"> ،أما </w:t>
      </w:r>
      <w:proofErr w:type="spellStart"/>
      <w:r>
        <w:rPr>
          <w:rFonts w:ascii="Times New Roman" w:hAnsi="Times New Roman" w:cs="Times New Roman" w:hint="cs"/>
          <w:sz w:val="36"/>
          <w:szCs w:val="36"/>
          <w:rtl/>
          <w:lang w:val="fr-CA" w:bidi="ar-DZ"/>
        </w:rPr>
        <w:t>هيجل</w:t>
      </w:r>
      <w:proofErr w:type="spellEnd"/>
      <w:r>
        <w:rPr>
          <w:rFonts w:ascii="Times New Roman" w:hAnsi="Times New Roman" w:cs="Times New Roman" w:hint="cs"/>
          <w:sz w:val="36"/>
          <w:szCs w:val="36"/>
          <w:rtl/>
          <w:lang w:val="fr-CA" w:bidi="ar-DZ"/>
        </w:rPr>
        <w:t xml:space="preserve"> فيرى أن الخبرة الخاصة هي مصدر الفن </w:t>
      </w:r>
      <w:proofErr w:type="spellStart"/>
      <w:r>
        <w:rPr>
          <w:rFonts w:ascii="Times New Roman" w:hAnsi="Times New Roman" w:cs="Times New Roman" w:hint="cs"/>
          <w:sz w:val="36"/>
          <w:szCs w:val="36"/>
          <w:rtl/>
          <w:lang w:val="fr-CA" w:bidi="ar-DZ"/>
        </w:rPr>
        <w:t>الأولي،</w:t>
      </w:r>
      <w:proofErr w:type="spellEnd"/>
      <w:r>
        <w:rPr>
          <w:rFonts w:ascii="Times New Roman" w:hAnsi="Times New Roman" w:cs="Times New Roman" w:hint="cs"/>
          <w:sz w:val="36"/>
          <w:szCs w:val="36"/>
          <w:rtl/>
          <w:lang w:val="fr-CA" w:bidi="ar-DZ"/>
        </w:rPr>
        <w:t xml:space="preserve"> ويضع </w:t>
      </w:r>
      <w:proofErr w:type="spellStart"/>
      <w:r>
        <w:rPr>
          <w:rFonts w:ascii="Times New Roman" w:hAnsi="Times New Roman" w:cs="Times New Roman" w:hint="cs"/>
          <w:sz w:val="36"/>
          <w:szCs w:val="36"/>
          <w:rtl/>
          <w:lang w:val="fr-CA" w:bidi="ar-DZ"/>
        </w:rPr>
        <w:t>هيجل</w:t>
      </w:r>
      <w:proofErr w:type="spellEnd"/>
      <w:r>
        <w:rPr>
          <w:rFonts w:ascii="Times New Roman" w:hAnsi="Times New Roman" w:cs="Times New Roman" w:hint="cs"/>
          <w:sz w:val="36"/>
          <w:szCs w:val="36"/>
          <w:rtl/>
          <w:lang w:val="fr-CA" w:bidi="ar-DZ"/>
        </w:rPr>
        <w:t xml:space="preserve"> الابداع والابتكار أساسا لفلسفة الفن.</w:t>
      </w:r>
    </w:p>
    <w:p w:rsidR="005024D2" w:rsidRDefault="005024D2" w:rsidP="005024D2">
      <w:p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t>من هنا نعرف أن نظرية التعبير تنظ</w:t>
      </w:r>
      <w:r>
        <w:rPr>
          <w:rFonts w:ascii="Times New Roman" w:hAnsi="Times New Roman" w:cs="Times New Roman" w:hint="eastAsia"/>
          <w:sz w:val="36"/>
          <w:szCs w:val="36"/>
          <w:rtl/>
          <w:lang w:val="fr-CA" w:bidi="ar-DZ"/>
        </w:rPr>
        <w:t>ر</w:t>
      </w:r>
      <w:r>
        <w:rPr>
          <w:rFonts w:ascii="Times New Roman" w:hAnsi="Times New Roman" w:cs="Times New Roman" w:hint="cs"/>
          <w:sz w:val="36"/>
          <w:szCs w:val="36"/>
          <w:rtl/>
          <w:lang w:val="fr-CA" w:bidi="ar-DZ"/>
        </w:rPr>
        <w:t xml:space="preserve"> الى نفسية الفنا</w:t>
      </w:r>
      <w:r>
        <w:rPr>
          <w:rFonts w:ascii="Times New Roman" w:hAnsi="Times New Roman" w:cs="Times New Roman" w:hint="eastAsia"/>
          <w:sz w:val="36"/>
          <w:szCs w:val="36"/>
          <w:rtl/>
          <w:lang w:val="fr-CA" w:bidi="ar-DZ"/>
        </w:rPr>
        <w:t>ن</w:t>
      </w:r>
      <w:r>
        <w:rPr>
          <w:rFonts w:ascii="Times New Roman" w:hAnsi="Times New Roman" w:cs="Times New Roman" w:hint="cs"/>
          <w:sz w:val="36"/>
          <w:szCs w:val="36"/>
          <w:rtl/>
          <w:lang w:val="fr-CA" w:bidi="ar-DZ"/>
        </w:rPr>
        <w:t xml:space="preserve"> في تفسيرا لعم</w:t>
      </w:r>
      <w:r>
        <w:rPr>
          <w:rFonts w:ascii="Times New Roman" w:hAnsi="Times New Roman" w:cs="Times New Roman" w:hint="eastAsia"/>
          <w:sz w:val="36"/>
          <w:szCs w:val="36"/>
          <w:rtl/>
          <w:lang w:val="fr-CA" w:bidi="ar-DZ"/>
        </w:rPr>
        <w:t>ل</w:t>
      </w:r>
      <w:r>
        <w:rPr>
          <w:rFonts w:ascii="Times New Roman" w:hAnsi="Times New Roman" w:cs="Times New Roman" w:hint="cs"/>
          <w:sz w:val="36"/>
          <w:szCs w:val="36"/>
          <w:rtl/>
          <w:lang w:val="fr-CA" w:bidi="ar-DZ"/>
        </w:rPr>
        <w:t xml:space="preserve"> </w:t>
      </w:r>
      <w:proofErr w:type="spellStart"/>
      <w:r>
        <w:rPr>
          <w:rFonts w:ascii="Times New Roman" w:hAnsi="Times New Roman" w:cs="Times New Roman" w:hint="cs"/>
          <w:sz w:val="36"/>
          <w:szCs w:val="36"/>
          <w:rtl/>
          <w:lang w:val="fr-CA" w:bidi="ar-DZ"/>
        </w:rPr>
        <w:t>الأدبي،</w:t>
      </w:r>
      <w:proofErr w:type="spellEnd"/>
      <w:r>
        <w:rPr>
          <w:rFonts w:ascii="Times New Roman" w:hAnsi="Times New Roman" w:cs="Times New Roman" w:hint="cs"/>
          <w:sz w:val="36"/>
          <w:szCs w:val="36"/>
          <w:rtl/>
          <w:lang w:val="fr-CA" w:bidi="ar-DZ"/>
        </w:rPr>
        <w:t xml:space="preserve"> إذ يرى </w:t>
      </w:r>
      <w:proofErr w:type="spellStart"/>
      <w:r>
        <w:rPr>
          <w:rFonts w:ascii="Times New Roman" w:hAnsi="Times New Roman" w:cs="Times New Roman" w:hint="cs"/>
          <w:sz w:val="36"/>
          <w:szCs w:val="36"/>
          <w:rtl/>
          <w:lang w:val="fr-CA" w:bidi="ar-DZ"/>
        </w:rPr>
        <w:t>هيجل</w:t>
      </w:r>
      <w:proofErr w:type="spellEnd"/>
      <w:r>
        <w:rPr>
          <w:rFonts w:ascii="Times New Roman" w:hAnsi="Times New Roman" w:cs="Times New Roman" w:hint="cs"/>
          <w:sz w:val="36"/>
          <w:szCs w:val="36"/>
          <w:rtl/>
          <w:lang w:val="fr-CA" w:bidi="ar-DZ"/>
        </w:rPr>
        <w:t xml:space="preserve"> أن الفنان المتميز هوا لذ</w:t>
      </w:r>
      <w:r>
        <w:rPr>
          <w:rFonts w:ascii="Times New Roman" w:hAnsi="Times New Roman" w:cs="Times New Roman" w:hint="eastAsia"/>
          <w:sz w:val="36"/>
          <w:szCs w:val="36"/>
          <w:rtl/>
          <w:lang w:val="fr-CA" w:bidi="ar-DZ"/>
        </w:rPr>
        <w:t>ي</w:t>
      </w:r>
      <w:r>
        <w:rPr>
          <w:rFonts w:ascii="Times New Roman" w:hAnsi="Times New Roman" w:cs="Times New Roman" w:hint="cs"/>
          <w:sz w:val="36"/>
          <w:szCs w:val="36"/>
          <w:rtl/>
          <w:lang w:val="fr-CA" w:bidi="ar-DZ"/>
        </w:rPr>
        <w:t xml:space="preserve"> يقدر على إدراك الحقيقة وهي محسوسة عبر مشاعره وحياته </w:t>
      </w:r>
      <w:proofErr w:type="spellStart"/>
      <w:r>
        <w:rPr>
          <w:rFonts w:ascii="Times New Roman" w:hAnsi="Times New Roman" w:cs="Times New Roman" w:hint="cs"/>
          <w:sz w:val="36"/>
          <w:szCs w:val="36"/>
          <w:rtl/>
          <w:lang w:val="fr-CA" w:bidi="ar-DZ"/>
        </w:rPr>
        <w:t>.</w:t>
      </w:r>
      <w:proofErr w:type="spellEnd"/>
    </w:p>
    <w:p w:rsidR="005024D2" w:rsidRDefault="005024D2" w:rsidP="005024D2">
      <w:p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t xml:space="preserve">ومنه فالعالم الداخلي لذات الأديب أو الفنان هو أساس صورة العام الخارجي الموضوعي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وقد ذكر </w:t>
      </w:r>
      <w:proofErr w:type="spellStart"/>
      <w:r>
        <w:rPr>
          <w:rFonts w:ascii="Times New Roman" w:hAnsi="Times New Roman" w:cs="Times New Roman" w:hint="cs"/>
          <w:sz w:val="36"/>
          <w:szCs w:val="36"/>
          <w:rtl/>
          <w:lang w:val="fr-CA" w:bidi="ar-DZ"/>
        </w:rPr>
        <w:t>وودزورت</w:t>
      </w:r>
      <w:proofErr w:type="spellEnd"/>
      <w:r>
        <w:rPr>
          <w:rFonts w:ascii="Times New Roman" w:hAnsi="Times New Roman" w:cs="Times New Roman" w:hint="cs"/>
          <w:sz w:val="36"/>
          <w:szCs w:val="36"/>
          <w:rtl/>
          <w:lang w:val="fr-CA" w:bidi="ar-DZ"/>
        </w:rPr>
        <w:t xml:space="preserve"> في مقدمة كتابه المعنون </w:t>
      </w:r>
      <w:proofErr w:type="spellStart"/>
      <w:r>
        <w:rPr>
          <w:rFonts w:ascii="Times New Roman" w:hAnsi="Times New Roman" w:cs="Times New Roman" w:hint="cs"/>
          <w:sz w:val="36"/>
          <w:szCs w:val="36"/>
          <w:rtl/>
          <w:lang w:val="fr-CA" w:bidi="ar-DZ"/>
        </w:rPr>
        <w:t>بـ</w:t>
      </w:r>
      <w:proofErr w:type="spellEnd"/>
      <w:r>
        <w:rPr>
          <w:rFonts w:ascii="Times New Roman" w:hAnsi="Times New Roman" w:cs="Times New Roman" w:hint="cs"/>
          <w:sz w:val="36"/>
          <w:szCs w:val="36"/>
          <w:rtl/>
          <w:lang w:val="fr-CA" w:bidi="ar-DZ"/>
        </w:rPr>
        <w:t xml:space="preserve">"غنائيات "أن "كل شعر جيد هو فيض تلقائي لمشاعر قوية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وهنا يتضح أن للشعور أهمية كبيرة ف</w:t>
      </w:r>
      <w:r>
        <w:rPr>
          <w:rFonts w:ascii="Times New Roman" w:hAnsi="Times New Roman" w:cs="Times New Roman" w:hint="eastAsia"/>
          <w:sz w:val="36"/>
          <w:szCs w:val="36"/>
          <w:rtl/>
          <w:lang w:val="fr-CA" w:bidi="ar-DZ"/>
        </w:rPr>
        <w:t>ي</w:t>
      </w:r>
      <w:r>
        <w:rPr>
          <w:rFonts w:ascii="Times New Roman" w:hAnsi="Times New Roman" w:cs="Times New Roman" w:hint="cs"/>
          <w:sz w:val="36"/>
          <w:szCs w:val="36"/>
          <w:rtl/>
          <w:lang w:val="fr-CA" w:bidi="ar-DZ"/>
        </w:rPr>
        <w:t xml:space="preserve"> إنشاء الشعر </w:t>
      </w:r>
      <w:proofErr w:type="spellStart"/>
      <w:r>
        <w:rPr>
          <w:rFonts w:ascii="Times New Roman" w:hAnsi="Times New Roman" w:cs="Times New Roman" w:hint="cs"/>
          <w:sz w:val="36"/>
          <w:szCs w:val="36"/>
          <w:rtl/>
          <w:lang w:val="fr-CA" w:bidi="ar-DZ"/>
        </w:rPr>
        <w:t>.</w:t>
      </w:r>
      <w:proofErr w:type="spellEnd"/>
    </w:p>
    <w:p w:rsidR="005024D2" w:rsidRDefault="005024D2" w:rsidP="005024D2">
      <w:pPr>
        <w:tabs>
          <w:tab w:val="left" w:pos="5570"/>
        </w:tabs>
        <w:bidi/>
        <w:rPr>
          <w:rFonts w:ascii="Times New Roman" w:hAnsi="Times New Roman" w:cs="Times New Roman"/>
          <w:sz w:val="36"/>
          <w:szCs w:val="36"/>
          <w:rtl/>
          <w:lang w:val="fr-CA" w:bidi="ar-DZ"/>
        </w:rPr>
      </w:pPr>
      <w:proofErr w:type="gramStart"/>
      <w:r>
        <w:rPr>
          <w:rFonts w:ascii="Times New Roman" w:hAnsi="Times New Roman" w:cs="Times New Roman" w:hint="cs"/>
          <w:sz w:val="36"/>
          <w:szCs w:val="36"/>
          <w:rtl/>
          <w:lang w:val="fr-CA" w:bidi="ar-DZ"/>
        </w:rPr>
        <w:t>في</w:t>
      </w:r>
      <w:proofErr w:type="gramEnd"/>
      <w:r>
        <w:rPr>
          <w:rFonts w:ascii="Times New Roman" w:hAnsi="Times New Roman" w:cs="Times New Roman" w:hint="cs"/>
          <w:sz w:val="36"/>
          <w:szCs w:val="36"/>
          <w:rtl/>
          <w:lang w:val="fr-CA" w:bidi="ar-DZ"/>
        </w:rPr>
        <w:t xml:space="preserve"> الأخير نستخلص أن:</w:t>
      </w:r>
    </w:p>
    <w:p w:rsidR="005024D2" w:rsidRDefault="005024D2" w:rsidP="005024D2">
      <w:pPr>
        <w:pStyle w:val="Paragraphedeliste"/>
        <w:numPr>
          <w:ilvl w:val="0"/>
          <w:numId w:val="2"/>
        </w:numPr>
        <w:tabs>
          <w:tab w:val="left" w:pos="5570"/>
        </w:tabs>
        <w:bidi/>
        <w:rPr>
          <w:rFonts w:ascii="Times New Roman" w:hAnsi="Times New Roman" w:cs="Times New Roman"/>
          <w:sz w:val="36"/>
          <w:szCs w:val="36"/>
          <w:lang w:val="fr-CA" w:bidi="ar-DZ"/>
        </w:rPr>
      </w:pPr>
      <w:r>
        <w:rPr>
          <w:rFonts w:ascii="Times New Roman" w:hAnsi="Times New Roman" w:cs="Times New Roman" w:hint="cs"/>
          <w:sz w:val="36"/>
          <w:szCs w:val="36"/>
          <w:rtl/>
          <w:lang w:val="fr-CA" w:bidi="ar-DZ"/>
        </w:rPr>
        <w:t xml:space="preserve">الأدب في نظرية التعبير يعبر </w:t>
      </w:r>
      <w:proofErr w:type="spellStart"/>
      <w:r>
        <w:rPr>
          <w:rFonts w:ascii="Times New Roman" w:hAnsi="Times New Roman" w:cs="Times New Roman" w:hint="cs"/>
          <w:sz w:val="36"/>
          <w:szCs w:val="36"/>
          <w:rtl/>
          <w:lang w:val="fr-CA" w:bidi="ar-DZ"/>
        </w:rPr>
        <w:t>به</w:t>
      </w:r>
      <w:proofErr w:type="spellEnd"/>
      <w:r>
        <w:rPr>
          <w:rFonts w:ascii="Times New Roman" w:hAnsi="Times New Roman" w:cs="Times New Roman" w:hint="cs"/>
          <w:sz w:val="36"/>
          <w:szCs w:val="36"/>
          <w:rtl/>
          <w:lang w:val="fr-CA" w:bidi="ar-DZ"/>
        </w:rPr>
        <w:t xml:space="preserve"> الانسان عما في أعماق قلبه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وعما يصوره في ذهنه الخيال </w:t>
      </w:r>
      <w:proofErr w:type="spellStart"/>
      <w:r>
        <w:rPr>
          <w:rFonts w:ascii="Times New Roman" w:hAnsi="Times New Roman" w:cs="Times New Roman" w:hint="cs"/>
          <w:sz w:val="36"/>
          <w:szCs w:val="36"/>
          <w:rtl/>
          <w:lang w:val="fr-CA" w:bidi="ar-DZ"/>
        </w:rPr>
        <w:t>.</w:t>
      </w:r>
      <w:proofErr w:type="spellEnd"/>
    </w:p>
    <w:p w:rsidR="005024D2" w:rsidRDefault="005024D2" w:rsidP="005024D2">
      <w:pPr>
        <w:pStyle w:val="Paragraphedeliste"/>
        <w:numPr>
          <w:ilvl w:val="0"/>
          <w:numId w:val="2"/>
        </w:numPr>
        <w:tabs>
          <w:tab w:val="left" w:pos="5570"/>
        </w:tabs>
        <w:bidi/>
        <w:rPr>
          <w:rFonts w:ascii="Times New Roman" w:hAnsi="Times New Roman" w:cs="Times New Roman"/>
          <w:sz w:val="36"/>
          <w:szCs w:val="36"/>
          <w:lang w:val="fr-CA" w:bidi="ar-DZ"/>
        </w:rPr>
      </w:pPr>
      <w:r>
        <w:rPr>
          <w:rFonts w:ascii="Times New Roman" w:hAnsi="Times New Roman" w:cs="Times New Roman" w:hint="cs"/>
          <w:sz w:val="36"/>
          <w:szCs w:val="36"/>
          <w:rtl/>
          <w:lang w:val="fr-CA" w:bidi="ar-DZ"/>
        </w:rPr>
        <w:t>الخيال الجميل يقود إلى إيجاد العمل الفني المتميز.</w:t>
      </w:r>
    </w:p>
    <w:p w:rsidR="005024D2" w:rsidRDefault="005024D2" w:rsidP="005024D2">
      <w:pPr>
        <w:pStyle w:val="Paragraphedeliste"/>
        <w:numPr>
          <w:ilvl w:val="0"/>
          <w:numId w:val="2"/>
        </w:numPr>
        <w:tabs>
          <w:tab w:val="left" w:pos="5570"/>
        </w:tabs>
        <w:bidi/>
        <w:rPr>
          <w:rFonts w:ascii="Times New Roman" w:hAnsi="Times New Roman" w:cs="Times New Roman"/>
          <w:sz w:val="36"/>
          <w:szCs w:val="36"/>
          <w:lang w:val="fr-CA" w:bidi="ar-DZ"/>
        </w:rPr>
      </w:pPr>
      <w:proofErr w:type="gramStart"/>
      <w:r>
        <w:rPr>
          <w:rFonts w:ascii="Times New Roman" w:hAnsi="Times New Roman" w:cs="Times New Roman" w:hint="cs"/>
          <w:sz w:val="36"/>
          <w:szCs w:val="36"/>
          <w:rtl/>
          <w:lang w:val="fr-CA" w:bidi="ar-DZ"/>
        </w:rPr>
        <w:t>الخيال</w:t>
      </w:r>
      <w:proofErr w:type="gramEnd"/>
      <w:r>
        <w:rPr>
          <w:rFonts w:ascii="Times New Roman" w:hAnsi="Times New Roman" w:cs="Times New Roman" w:hint="cs"/>
          <w:sz w:val="36"/>
          <w:szCs w:val="36"/>
          <w:rtl/>
          <w:lang w:val="fr-CA" w:bidi="ar-DZ"/>
        </w:rPr>
        <w:t xml:space="preserve"> له علاقة وطيدة بمشاعر الأديب أو الفنان وأحاسيسه في الحياة.</w:t>
      </w:r>
    </w:p>
    <w:p w:rsidR="005024D2" w:rsidRDefault="005024D2" w:rsidP="005024D2">
      <w:pPr>
        <w:pStyle w:val="Paragraphedeliste"/>
        <w:numPr>
          <w:ilvl w:val="0"/>
          <w:numId w:val="2"/>
        </w:numPr>
        <w:tabs>
          <w:tab w:val="left" w:pos="5570"/>
        </w:tabs>
        <w:bidi/>
        <w:rPr>
          <w:rFonts w:ascii="Times New Roman" w:hAnsi="Times New Roman" w:cs="Times New Roman"/>
          <w:sz w:val="36"/>
          <w:szCs w:val="36"/>
          <w:lang w:val="fr-CA" w:bidi="ar-DZ"/>
        </w:rPr>
      </w:pPr>
      <w:r>
        <w:rPr>
          <w:rFonts w:ascii="Times New Roman" w:hAnsi="Times New Roman" w:cs="Times New Roman" w:hint="cs"/>
          <w:sz w:val="36"/>
          <w:szCs w:val="36"/>
          <w:rtl/>
          <w:lang w:val="fr-CA" w:bidi="ar-DZ"/>
        </w:rPr>
        <w:t xml:space="preserve"> قدرة الشاعر في إبداع العمل الفني تختلف من أديب إلى آخر </w:t>
      </w:r>
      <w:proofErr w:type="spellStart"/>
      <w:r>
        <w:rPr>
          <w:rFonts w:ascii="Times New Roman" w:hAnsi="Times New Roman" w:cs="Times New Roman" w:hint="cs"/>
          <w:sz w:val="36"/>
          <w:szCs w:val="36"/>
          <w:rtl/>
          <w:lang w:val="fr-CA" w:bidi="ar-DZ"/>
        </w:rPr>
        <w:t>.</w:t>
      </w:r>
      <w:proofErr w:type="spellEnd"/>
    </w:p>
    <w:p w:rsidR="005024D2" w:rsidRDefault="005024D2" w:rsidP="005024D2">
      <w:pPr>
        <w:pStyle w:val="Paragraphedeliste"/>
        <w:numPr>
          <w:ilvl w:val="0"/>
          <w:numId w:val="2"/>
        </w:numPr>
        <w:tabs>
          <w:tab w:val="left" w:pos="5570"/>
        </w:tabs>
        <w:bidi/>
        <w:rPr>
          <w:rFonts w:ascii="Times New Roman" w:hAnsi="Times New Roman" w:cs="Times New Roman"/>
          <w:sz w:val="36"/>
          <w:szCs w:val="36"/>
          <w:lang w:val="fr-CA" w:bidi="ar-DZ"/>
        </w:rPr>
      </w:pPr>
      <w:r>
        <w:rPr>
          <w:rFonts w:ascii="Times New Roman" w:hAnsi="Times New Roman" w:cs="Times New Roman" w:hint="cs"/>
          <w:sz w:val="36"/>
          <w:szCs w:val="36"/>
          <w:rtl/>
          <w:lang w:val="fr-CA" w:bidi="ar-DZ"/>
        </w:rPr>
        <w:t xml:space="preserve">نظرية التعبير نتاج الثورة البورجوازية </w:t>
      </w:r>
      <w:proofErr w:type="spellStart"/>
      <w:r>
        <w:rPr>
          <w:rFonts w:ascii="Times New Roman" w:hAnsi="Times New Roman" w:cs="Times New Roman" w:hint="cs"/>
          <w:sz w:val="36"/>
          <w:szCs w:val="36"/>
          <w:rtl/>
          <w:lang w:val="fr-CA" w:bidi="ar-DZ"/>
        </w:rPr>
        <w:t>،</w:t>
      </w:r>
      <w:proofErr w:type="spellEnd"/>
      <w:r>
        <w:rPr>
          <w:rFonts w:ascii="Times New Roman" w:hAnsi="Times New Roman" w:cs="Times New Roman" w:hint="cs"/>
          <w:sz w:val="36"/>
          <w:szCs w:val="36"/>
          <w:rtl/>
          <w:lang w:val="fr-CA" w:bidi="ar-DZ"/>
        </w:rPr>
        <w:t xml:space="preserve"> وفي الوقت ذاته رد فعل على نظرية المحاكاة.</w:t>
      </w:r>
    </w:p>
    <w:p w:rsidR="005024D2" w:rsidRPr="00835263" w:rsidRDefault="005024D2" w:rsidP="005024D2">
      <w:pPr>
        <w:pStyle w:val="Paragraphedeliste"/>
        <w:numPr>
          <w:ilvl w:val="0"/>
          <w:numId w:val="2"/>
        </w:numPr>
        <w:tabs>
          <w:tab w:val="left" w:pos="5570"/>
        </w:tabs>
        <w:bidi/>
        <w:rPr>
          <w:rFonts w:ascii="Times New Roman" w:hAnsi="Times New Roman" w:cs="Times New Roman"/>
          <w:sz w:val="36"/>
          <w:szCs w:val="36"/>
          <w:rtl/>
          <w:lang w:val="fr-CA" w:bidi="ar-DZ"/>
        </w:rPr>
      </w:pPr>
      <w:r>
        <w:rPr>
          <w:rFonts w:ascii="Times New Roman" w:hAnsi="Times New Roman" w:cs="Times New Roman" w:hint="cs"/>
          <w:sz w:val="36"/>
          <w:szCs w:val="36"/>
          <w:rtl/>
          <w:lang w:val="fr-CA" w:bidi="ar-DZ"/>
        </w:rPr>
        <w:lastRenderedPageBreak/>
        <w:t>نظرية التعبير لا تهتم بالكشف عن المعنى بالذات ولكنها تهتم بالكشف عن علاقة خفية بين ذات الأديب وكيفية تصويره للأشياء.</w:t>
      </w: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Default="005024D2" w:rsidP="005024D2">
      <w:pPr>
        <w:tabs>
          <w:tab w:val="left" w:pos="5570"/>
        </w:tabs>
        <w:bidi/>
        <w:rPr>
          <w:rFonts w:ascii="Times New Roman" w:hAnsi="Times New Roman" w:cs="Times New Roman"/>
          <w:sz w:val="36"/>
          <w:szCs w:val="36"/>
          <w:rtl/>
          <w:lang w:val="fr-CA" w:bidi="ar-DZ"/>
        </w:rPr>
      </w:pPr>
    </w:p>
    <w:p w:rsidR="005024D2" w:rsidRDefault="005024D2" w:rsidP="005024D2">
      <w:pPr>
        <w:tabs>
          <w:tab w:val="left" w:pos="5570"/>
        </w:tabs>
        <w:bidi/>
        <w:rPr>
          <w:rFonts w:ascii="Times New Roman" w:hAnsi="Times New Roman" w:cs="Times New Roman"/>
          <w:sz w:val="36"/>
          <w:szCs w:val="36"/>
          <w:rtl/>
          <w:lang w:val="fr-CA" w:bidi="ar-DZ"/>
        </w:rPr>
      </w:pPr>
    </w:p>
    <w:p w:rsidR="005024D2"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E86B0C" w:rsidRDefault="005024D2" w:rsidP="005024D2">
      <w:pPr>
        <w:tabs>
          <w:tab w:val="left" w:pos="5570"/>
        </w:tabs>
        <w:bidi/>
        <w:rPr>
          <w:rFonts w:ascii="Times New Roman" w:hAnsi="Times New Roman" w:cs="Times New Roman"/>
          <w:sz w:val="36"/>
          <w:szCs w:val="36"/>
          <w:rtl/>
          <w:lang w:val="fr-CA" w:bidi="ar-DZ"/>
        </w:rPr>
      </w:pPr>
    </w:p>
    <w:p w:rsidR="005024D2" w:rsidRPr="0023361A" w:rsidRDefault="005024D2" w:rsidP="00823864">
      <w:pPr>
        <w:tabs>
          <w:tab w:val="left" w:pos="5570"/>
        </w:tabs>
        <w:bidi/>
        <w:rPr>
          <w:rFonts w:ascii="Times New Roman" w:hAnsi="Times New Roman" w:cs="Times New Roman"/>
          <w:b/>
          <w:bCs/>
          <w:sz w:val="36"/>
          <w:szCs w:val="36"/>
          <w:rtl/>
          <w:lang w:val="fr-CA" w:bidi="ar-DZ"/>
        </w:rPr>
      </w:pPr>
      <w:proofErr w:type="gramStart"/>
      <w:r w:rsidRPr="0023361A">
        <w:rPr>
          <w:rFonts w:ascii="Times New Roman" w:hAnsi="Times New Roman" w:cs="Times New Roman" w:hint="cs"/>
          <w:b/>
          <w:bCs/>
          <w:sz w:val="36"/>
          <w:szCs w:val="36"/>
          <w:rtl/>
          <w:lang w:val="fr-CA" w:bidi="ar-DZ"/>
        </w:rPr>
        <w:lastRenderedPageBreak/>
        <w:t>المحاضرة</w:t>
      </w:r>
      <w:proofErr w:type="gramEnd"/>
      <w:r w:rsidRPr="0023361A">
        <w:rPr>
          <w:rFonts w:ascii="Times New Roman" w:hAnsi="Times New Roman" w:cs="Times New Roman" w:hint="cs"/>
          <w:b/>
          <w:bCs/>
          <w:sz w:val="36"/>
          <w:szCs w:val="36"/>
          <w:rtl/>
          <w:lang w:val="fr-CA" w:bidi="ar-DZ"/>
        </w:rPr>
        <w:t xml:space="preserve"> </w:t>
      </w:r>
      <w:proofErr w:type="spellStart"/>
      <w:r w:rsidR="00823864">
        <w:rPr>
          <w:rFonts w:ascii="Times New Roman" w:hAnsi="Times New Roman" w:cs="Times New Roman" w:hint="cs"/>
          <w:b/>
          <w:bCs/>
          <w:sz w:val="36"/>
          <w:szCs w:val="36"/>
          <w:rtl/>
          <w:lang w:val="fr-CA" w:bidi="ar-DZ"/>
        </w:rPr>
        <w:t>الرابعة</w:t>
      </w:r>
      <w:r>
        <w:rPr>
          <w:rFonts w:ascii="Times New Roman" w:hAnsi="Times New Roman" w:cs="Times New Roman" w:hint="cs"/>
          <w:b/>
          <w:bCs/>
          <w:sz w:val="36"/>
          <w:szCs w:val="36"/>
          <w:rtl/>
          <w:lang w:val="fr-CA" w:bidi="ar-DZ"/>
        </w:rPr>
        <w:t>:</w:t>
      </w:r>
      <w:proofErr w:type="spellEnd"/>
      <w:r w:rsidRPr="0023361A">
        <w:rPr>
          <w:rFonts w:ascii="Times New Roman" w:hAnsi="Times New Roman" w:cs="Times New Roman" w:hint="cs"/>
          <w:b/>
          <w:bCs/>
          <w:sz w:val="36"/>
          <w:szCs w:val="36"/>
          <w:rtl/>
          <w:lang w:val="fr-CA" w:bidi="ar-DZ"/>
        </w:rPr>
        <w:t xml:space="preserve"> نظرية الخلق </w:t>
      </w:r>
    </w:p>
    <w:p w:rsidR="005024D2" w:rsidRPr="00E86B0C" w:rsidRDefault="005024D2" w:rsidP="005024D2">
      <w:pPr>
        <w:pStyle w:val="NormalWeb"/>
        <w:shd w:val="clear" w:color="auto" w:fill="FFFFFF"/>
        <w:bidi/>
        <w:spacing w:before="90" w:beforeAutospacing="0" w:after="90" w:afterAutospacing="0"/>
        <w:rPr>
          <w:color w:val="1D2129"/>
          <w:sz w:val="36"/>
          <w:szCs w:val="36"/>
          <w:rtl/>
        </w:rPr>
      </w:pPr>
      <w:r w:rsidRPr="00E86B0C">
        <w:rPr>
          <w:color w:val="1D2129"/>
          <w:sz w:val="36"/>
          <w:szCs w:val="36"/>
          <w:rtl/>
        </w:rPr>
        <w:t xml:space="preserve">نظرية </w:t>
      </w:r>
      <w:proofErr w:type="spellStart"/>
      <w:r w:rsidRPr="00E86B0C">
        <w:rPr>
          <w:color w:val="1D2129"/>
          <w:sz w:val="36"/>
          <w:szCs w:val="36"/>
          <w:rtl/>
        </w:rPr>
        <w:t>الخلق:</w:t>
      </w:r>
      <w:proofErr w:type="spellEnd"/>
      <w:r w:rsidRPr="00E86B0C">
        <w:rPr>
          <w:color w:val="1D2129"/>
          <w:sz w:val="36"/>
          <w:szCs w:val="36"/>
          <w:rtl/>
        </w:rPr>
        <w:t xml:space="preserve"> نظرية في الأدب والفن تقوم على أساس من الفلسفة المثالية الذاتية ترى أن العمل الأدبي كائن خلقه الأديب من </w:t>
      </w:r>
      <w:proofErr w:type="gramStart"/>
      <w:r w:rsidRPr="00E86B0C">
        <w:rPr>
          <w:color w:val="1D2129"/>
          <w:sz w:val="36"/>
          <w:szCs w:val="36"/>
          <w:rtl/>
        </w:rPr>
        <w:t xml:space="preserve">ذاته </w:t>
      </w:r>
      <w:proofErr w:type="spellStart"/>
      <w:r w:rsidRPr="00E86B0C">
        <w:rPr>
          <w:color w:val="1D2129"/>
          <w:sz w:val="36"/>
          <w:szCs w:val="36"/>
          <w:rtl/>
        </w:rPr>
        <w:t>،</w:t>
      </w:r>
      <w:proofErr w:type="spellEnd"/>
      <w:proofErr w:type="gramEnd"/>
      <w:r w:rsidRPr="00E86B0C">
        <w:rPr>
          <w:color w:val="1D2129"/>
          <w:sz w:val="36"/>
          <w:szCs w:val="36"/>
          <w:rtl/>
        </w:rPr>
        <w:t xml:space="preserve"> ووسيلة الخلق هي اللغة </w:t>
      </w:r>
      <w:proofErr w:type="spellStart"/>
      <w:r w:rsidRPr="00E86B0C">
        <w:rPr>
          <w:color w:val="1D2129"/>
          <w:sz w:val="36"/>
          <w:szCs w:val="36"/>
          <w:rtl/>
        </w:rPr>
        <w:t>،</w:t>
      </w:r>
      <w:proofErr w:type="spellEnd"/>
      <w:r w:rsidRPr="00E86B0C">
        <w:rPr>
          <w:color w:val="1D2129"/>
          <w:sz w:val="36"/>
          <w:szCs w:val="36"/>
          <w:rtl/>
        </w:rPr>
        <w:t xml:space="preserve"> فعملية الإبداع الأدبي عملية خلق </w:t>
      </w:r>
      <w:proofErr w:type="spellStart"/>
      <w:r w:rsidRPr="00E86B0C">
        <w:rPr>
          <w:color w:val="1D2129"/>
          <w:sz w:val="36"/>
          <w:szCs w:val="36"/>
          <w:rtl/>
        </w:rPr>
        <w:t>حر،</w:t>
      </w:r>
      <w:proofErr w:type="spellEnd"/>
      <w:r w:rsidRPr="00E86B0C">
        <w:rPr>
          <w:color w:val="1D2129"/>
          <w:sz w:val="36"/>
          <w:szCs w:val="36"/>
          <w:rtl/>
        </w:rPr>
        <w:t xml:space="preserve"> وجوهر الأدب هو الصياغة والتشكيل</w:t>
      </w:r>
      <w:r w:rsidRPr="00E86B0C">
        <w:rPr>
          <w:color w:val="1D2129"/>
          <w:sz w:val="36"/>
          <w:szCs w:val="36"/>
        </w:rPr>
        <w:t>.</w:t>
      </w:r>
      <w:r w:rsidRPr="00E86B0C">
        <w:rPr>
          <w:color w:val="1D2129"/>
          <w:sz w:val="36"/>
          <w:szCs w:val="36"/>
        </w:rPr>
        <w:br/>
      </w:r>
      <w:r w:rsidRPr="00E86B0C">
        <w:rPr>
          <w:color w:val="1D2129"/>
          <w:sz w:val="36"/>
          <w:szCs w:val="36"/>
          <w:rtl/>
        </w:rPr>
        <w:t xml:space="preserve">ظهرت نظرية الخلق كردة فعل طبيعية على إثر الانحطاط الفكري والسياسي </w:t>
      </w:r>
      <w:proofErr w:type="spellStart"/>
      <w:r w:rsidRPr="00E86B0C">
        <w:rPr>
          <w:color w:val="1D2129"/>
          <w:sz w:val="36"/>
          <w:szCs w:val="36"/>
          <w:rtl/>
        </w:rPr>
        <w:t>والث</w:t>
      </w:r>
      <w:r>
        <w:rPr>
          <w:color w:val="1D2129"/>
          <w:sz w:val="36"/>
          <w:szCs w:val="36"/>
          <w:rtl/>
        </w:rPr>
        <w:t>قافي،</w:t>
      </w:r>
      <w:proofErr w:type="spellEnd"/>
      <w:r>
        <w:rPr>
          <w:color w:val="1D2129"/>
          <w:sz w:val="36"/>
          <w:szCs w:val="36"/>
          <w:rtl/>
        </w:rPr>
        <w:t xml:space="preserve"> في ظل نظرية </w:t>
      </w:r>
      <w:proofErr w:type="gramStart"/>
      <w:r>
        <w:rPr>
          <w:color w:val="1D2129"/>
          <w:sz w:val="36"/>
          <w:szCs w:val="36"/>
          <w:rtl/>
        </w:rPr>
        <w:t>التعبير ,</w:t>
      </w:r>
      <w:proofErr w:type="gramEnd"/>
      <w:r>
        <w:rPr>
          <w:color w:val="1D2129"/>
          <w:sz w:val="36"/>
          <w:szCs w:val="36"/>
          <w:rtl/>
        </w:rPr>
        <w:t xml:space="preserve">حيث </w:t>
      </w:r>
      <w:r>
        <w:rPr>
          <w:rFonts w:hint="cs"/>
          <w:color w:val="1D2129"/>
          <w:sz w:val="36"/>
          <w:szCs w:val="36"/>
          <w:rtl/>
        </w:rPr>
        <w:t xml:space="preserve">أصبح </w:t>
      </w:r>
      <w:r w:rsidRPr="00E86B0C">
        <w:rPr>
          <w:color w:val="1D2129"/>
          <w:sz w:val="36"/>
          <w:szCs w:val="36"/>
          <w:rtl/>
        </w:rPr>
        <w:t>الإبداع والفن سلعة رخيصة</w:t>
      </w:r>
      <w:r w:rsidRPr="00E86B0C">
        <w:rPr>
          <w:color w:val="1D2129"/>
          <w:sz w:val="36"/>
          <w:szCs w:val="36"/>
        </w:rPr>
        <w:t>.</w:t>
      </w:r>
      <w:r w:rsidRPr="00E86B0C">
        <w:rPr>
          <w:color w:val="1D2129"/>
          <w:sz w:val="36"/>
          <w:szCs w:val="36"/>
        </w:rPr>
        <w:br/>
      </w:r>
      <w:r w:rsidRPr="00E86B0C">
        <w:rPr>
          <w:color w:val="1D2129"/>
          <w:sz w:val="36"/>
          <w:szCs w:val="36"/>
          <w:rtl/>
        </w:rPr>
        <w:t xml:space="preserve">تنادي نظرية الخلق بالفن </w:t>
      </w:r>
      <w:proofErr w:type="gramStart"/>
      <w:r w:rsidRPr="00E86B0C">
        <w:rPr>
          <w:color w:val="1D2129"/>
          <w:sz w:val="36"/>
          <w:szCs w:val="36"/>
          <w:rtl/>
        </w:rPr>
        <w:t xml:space="preserve">الخالص </w:t>
      </w:r>
      <w:proofErr w:type="spellStart"/>
      <w:r w:rsidRPr="00E86B0C">
        <w:rPr>
          <w:color w:val="1D2129"/>
          <w:sz w:val="36"/>
          <w:szCs w:val="36"/>
          <w:rtl/>
        </w:rPr>
        <w:t>،</w:t>
      </w:r>
      <w:proofErr w:type="spellEnd"/>
      <w:proofErr w:type="gramEnd"/>
      <w:r w:rsidRPr="00E86B0C">
        <w:rPr>
          <w:color w:val="1D2129"/>
          <w:sz w:val="36"/>
          <w:szCs w:val="36"/>
          <w:rtl/>
        </w:rPr>
        <w:t xml:space="preserve"> الذي يرفض أن يوظف لصالح "العلم والدين والأخلاق </w:t>
      </w:r>
      <w:proofErr w:type="spellStart"/>
      <w:r w:rsidRPr="00E86B0C">
        <w:rPr>
          <w:color w:val="1D2129"/>
          <w:sz w:val="36"/>
          <w:szCs w:val="36"/>
          <w:rtl/>
        </w:rPr>
        <w:t>،والمجتمع"</w:t>
      </w:r>
      <w:proofErr w:type="spellEnd"/>
      <w:r w:rsidRPr="00E86B0C">
        <w:rPr>
          <w:color w:val="1D2129"/>
          <w:sz w:val="36"/>
          <w:szCs w:val="36"/>
          <w:rtl/>
        </w:rPr>
        <w:t xml:space="preserve"> وهي لا تخرج عن الفلسفة </w:t>
      </w:r>
      <w:proofErr w:type="spellStart"/>
      <w:r w:rsidRPr="00E86B0C">
        <w:rPr>
          <w:color w:val="1D2129"/>
          <w:sz w:val="36"/>
          <w:szCs w:val="36"/>
          <w:rtl/>
        </w:rPr>
        <w:t>المثالية،</w:t>
      </w:r>
      <w:proofErr w:type="spellEnd"/>
      <w:r w:rsidRPr="00E86B0C">
        <w:rPr>
          <w:color w:val="1D2129"/>
          <w:sz w:val="36"/>
          <w:szCs w:val="36"/>
          <w:rtl/>
        </w:rPr>
        <w:t xml:space="preserve"> </w:t>
      </w:r>
      <w:proofErr w:type="spellStart"/>
      <w:r w:rsidRPr="00E86B0C">
        <w:rPr>
          <w:color w:val="1D2129"/>
          <w:sz w:val="36"/>
          <w:szCs w:val="36"/>
          <w:rtl/>
        </w:rPr>
        <w:t>الذاتية،</w:t>
      </w:r>
      <w:proofErr w:type="spellEnd"/>
      <w:r w:rsidRPr="00E86B0C">
        <w:rPr>
          <w:color w:val="1D2129"/>
          <w:sz w:val="36"/>
          <w:szCs w:val="36"/>
          <w:rtl/>
        </w:rPr>
        <w:t xml:space="preserve"> ولكنها تبنت شعرية خاصة </w:t>
      </w:r>
      <w:proofErr w:type="spellStart"/>
      <w:r w:rsidRPr="00E86B0C">
        <w:rPr>
          <w:color w:val="1D2129"/>
          <w:sz w:val="36"/>
          <w:szCs w:val="36"/>
          <w:rtl/>
        </w:rPr>
        <w:t>بها</w:t>
      </w:r>
      <w:proofErr w:type="spellEnd"/>
      <w:r w:rsidRPr="00E86B0C">
        <w:rPr>
          <w:color w:val="1D2129"/>
          <w:sz w:val="36"/>
          <w:szCs w:val="36"/>
          <w:rtl/>
        </w:rPr>
        <w:t xml:space="preserve"> </w:t>
      </w:r>
      <w:proofErr w:type="spellStart"/>
      <w:r w:rsidRPr="00E86B0C">
        <w:rPr>
          <w:rFonts w:hint="cs"/>
          <w:color w:val="1D2129"/>
          <w:sz w:val="36"/>
          <w:szCs w:val="36"/>
          <w:rtl/>
        </w:rPr>
        <w:t>.</w:t>
      </w:r>
      <w:proofErr w:type="spellEnd"/>
    </w:p>
    <w:p w:rsidR="005024D2" w:rsidRDefault="005024D2" w:rsidP="005024D2">
      <w:pPr>
        <w:pStyle w:val="NormalWeb"/>
        <w:shd w:val="clear" w:color="auto" w:fill="FFFFFF"/>
        <w:bidi/>
        <w:spacing w:before="90" w:beforeAutospacing="0" w:after="90" w:afterAutospacing="0"/>
        <w:rPr>
          <w:color w:val="1D2129"/>
          <w:sz w:val="36"/>
          <w:szCs w:val="36"/>
          <w:rtl/>
        </w:rPr>
      </w:pPr>
      <w:r w:rsidRPr="00E86B0C">
        <w:rPr>
          <w:color w:val="1D2129"/>
          <w:sz w:val="36"/>
          <w:szCs w:val="36"/>
          <w:rtl/>
        </w:rPr>
        <w:t xml:space="preserve"> فـشعرية النص أو شعرية الخطاب تفترض تجربة شعرية لها </w:t>
      </w:r>
      <w:proofErr w:type="gramStart"/>
      <w:r w:rsidRPr="00E86B0C">
        <w:rPr>
          <w:color w:val="1D2129"/>
          <w:sz w:val="36"/>
          <w:szCs w:val="36"/>
          <w:rtl/>
        </w:rPr>
        <w:t xml:space="preserve">قوانينها </w:t>
      </w:r>
      <w:proofErr w:type="spellStart"/>
      <w:r w:rsidRPr="00E86B0C">
        <w:rPr>
          <w:color w:val="1D2129"/>
          <w:sz w:val="36"/>
          <w:szCs w:val="36"/>
          <w:rtl/>
        </w:rPr>
        <w:t>،</w:t>
      </w:r>
      <w:proofErr w:type="spellEnd"/>
      <w:proofErr w:type="gramEnd"/>
      <w:r w:rsidRPr="00E86B0C">
        <w:rPr>
          <w:color w:val="1D2129"/>
          <w:sz w:val="36"/>
          <w:szCs w:val="36"/>
          <w:rtl/>
        </w:rPr>
        <w:t xml:space="preserve"> ترضي الخيال وليس بالضرورة أن تمتلك الحقيقة أو كما يرى </w:t>
      </w:r>
      <w:proofErr w:type="spellStart"/>
      <w:r w:rsidRPr="00E86B0C">
        <w:rPr>
          <w:color w:val="1D2129"/>
          <w:sz w:val="36"/>
          <w:szCs w:val="36"/>
          <w:rtl/>
        </w:rPr>
        <w:t>"</w:t>
      </w:r>
      <w:proofErr w:type="spellEnd"/>
      <w:r w:rsidRPr="00E86B0C">
        <w:rPr>
          <w:color w:val="1D2129"/>
          <w:sz w:val="36"/>
          <w:szCs w:val="36"/>
          <w:rtl/>
        </w:rPr>
        <w:t xml:space="preserve"> أ. س </w:t>
      </w:r>
      <w:proofErr w:type="spellStart"/>
      <w:r w:rsidRPr="00E86B0C">
        <w:rPr>
          <w:color w:val="1D2129"/>
          <w:sz w:val="36"/>
          <w:szCs w:val="36"/>
          <w:rtl/>
        </w:rPr>
        <w:t>برادلي"</w:t>
      </w:r>
      <w:proofErr w:type="spellEnd"/>
      <w:r w:rsidRPr="00E86B0C">
        <w:rPr>
          <w:color w:val="1D2129"/>
          <w:sz w:val="36"/>
          <w:szCs w:val="36"/>
          <w:rtl/>
        </w:rPr>
        <w:t xml:space="preserve"> أن الحياة تمتلك الحقيقة ولا ترضي الخيال أما الشعر فإنه يرضي الخيال ولا يمتلك الحقيقة الكاملة لذا فالشعر ليس هو الحياة </w:t>
      </w:r>
      <w:proofErr w:type="spellStart"/>
      <w:r w:rsidRPr="00E86B0C">
        <w:rPr>
          <w:color w:val="1D2129"/>
          <w:sz w:val="36"/>
          <w:szCs w:val="36"/>
          <w:rtl/>
        </w:rPr>
        <w:t>،</w:t>
      </w:r>
      <w:proofErr w:type="spellEnd"/>
      <w:r w:rsidRPr="00E86B0C">
        <w:rPr>
          <w:color w:val="1D2129"/>
          <w:sz w:val="36"/>
          <w:szCs w:val="36"/>
          <w:rtl/>
        </w:rPr>
        <w:t xml:space="preserve"> بل هما ظاهرتان متوازيتان لا تلتقيان  </w:t>
      </w:r>
      <w:proofErr w:type="spellStart"/>
      <w:r w:rsidRPr="00E86B0C">
        <w:rPr>
          <w:color w:val="1D2129"/>
          <w:sz w:val="36"/>
          <w:szCs w:val="36"/>
          <w:rtl/>
        </w:rPr>
        <w:t>,</w:t>
      </w:r>
      <w:proofErr w:type="spellEnd"/>
      <w:r w:rsidRPr="00E86B0C">
        <w:rPr>
          <w:color w:val="1D2129"/>
          <w:sz w:val="36"/>
          <w:szCs w:val="36"/>
          <w:rtl/>
        </w:rPr>
        <w:t xml:space="preserve"> فنظرية الخلق لا ترى شعرية الشعر في الموضوع الذي يتناوله الأديب إنما ترى أنها تعود بالدرجة الأولى إلى الأديب </w:t>
      </w:r>
      <w:proofErr w:type="spellStart"/>
      <w:r w:rsidRPr="00E86B0C">
        <w:rPr>
          <w:color w:val="1D2129"/>
          <w:sz w:val="36"/>
          <w:szCs w:val="36"/>
          <w:rtl/>
        </w:rPr>
        <w:t>نفسه،</w:t>
      </w:r>
      <w:proofErr w:type="spellEnd"/>
      <w:r w:rsidRPr="00E86B0C">
        <w:rPr>
          <w:color w:val="1D2129"/>
          <w:sz w:val="36"/>
          <w:szCs w:val="36"/>
          <w:rtl/>
        </w:rPr>
        <w:t xml:space="preserve"> وقدراته الفنية </w:t>
      </w:r>
      <w:proofErr w:type="spellStart"/>
      <w:r w:rsidRPr="00E86B0C">
        <w:rPr>
          <w:color w:val="1D2129"/>
          <w:sz w:val="36"/>
          <w:szCs w:val="36"/>
          <w:rtl/>
        </w:rPr>
        <w:t>والإبداعية،</w:t>
      </w:r>
      <w:proofErr w:type="spellEnd"/>
      <w:r w:rsidRPr="00E86B0C">
        <w:rPr>
          <w:color w:val="1D2129"/>
          <w:sz w:val="36"/>
          <w:szCs w:val="36"/>
          <w:rtl/>
        </w:rPr>
        <w:t xml:space="preserve"> ومدى سيطرته على تجربته وتمكنه من عناصر اللغة </w:t>
      </w:r>
      <w:proofErr w:type="spellStart"/>
      <w:r>
        <w:rPr>
          <w:rFonts w:hint="cs"/>
          <w:color w:val="1D2129"/>
          <w:sz w:val="36"/>
          <w:szCs w:val="36"/>
          <w:rtl/>
        </w:rPr>
        <w:t>،</w:t>
      </w:r>
      <w:proofErr w:type="spellEnd"/>
      <w:r>
        <w:rPr>
          <w:rFonts w:hint="cs"/>
          <w:color w:val="1D2129"/>
          <w:sz w:val="36"/>
          <w:szCs w:val="36"/>
          <w:rtl/>
        </w:rPr>
        <w:t xml:space="preserve"> </w:t>
      </w:r>
      <w:r w:rsidRPr="00E86B0C">
        <w:rPr>
          <w:color w:val="1D2129"/>
          <w:sz w:val="36"/>
          <w:szCs w:val="36"/>
          <w:rtl/>
        </w:rPr>
        <w:t xml:space="preserve">كما أن الشعور والمشاعر والعواطف ليست هي سر شعرية العمل الفني أو </w:t>
      </w:r>
      <w:proofErr w:type="spellStart"/>
      <w:r w:rsidRPr="00E86B0C">
        <w:rPr>
          <w:color w:val="1D2129"/>
          <w:sz w:val="36"/>
          <w:szCs w:val="36"/>
          <w:rtl/>
        </w:rPr>
        <w:t>جودته،</w:t>
      </w:r>
      <w:proofErr w:type="spellEnd"/>
      <w:r w:rsidRPr="00E86B0C">
        <w:rPr>
          <w:color w:val="1D2129"/>
          <w:sz w:val="36"/>
          <w:szCs w:val="36"/>
          <w:rtl/>
        </w:rPr>
        <w:t xml:space="preserve"> بحيث أن الشعر ليس انفجاراً للانفعال وإنما هو فرار من الانفعال وليس هو تعبير عن الشخصية ،إنه فرار من الشخصية</w:t>
      </w:r>
      <w:r>
        <w:rPr>
          <w:rFonts w:hint="cs"/>
          <w:color w:val="1D2129"/>
          <w:sz w:val="36"/>
          <w:szCs w:val="36"/>
          <w:rtl/>
        </w:rPr>
        <w:t>.</w:t>
      </w:r>
    </w:p>
    <w:p w:rsidR="005024D2" w:rsidRDefault="005024D2" w:rsidP="005024D2">
      <w:pPr>
        <w:pStyle w:val="NormalWeb"/>
        <w:shd w:val="clear" w:color="auto" w:fill="FFFFFF"/>
        <w:bidi/>
        <w:spacing w:before="90" w:beforeAutospacing="0" w:after="90" w:afterAutospacing="0"/>
        <w:rPr>
          <w:color w:val="333333"/>
          <w:sz w:val="36"/>
          <w:szCs w:val="36"/>
          <w:rtl/>
        </w:rPr>
      </w:pPr>
      <w:proofErr w:type="gramStart"/>
      <w:r w:rsidRPr="000F6D11">
        <w:rPr>
          <w:color w:val="333333"/>
          <w:sz w:val="36"/>
          <w:szCs w:val="36"/>
          <w:rtl/>
        </w:rPr>
        <w:t>ومن</w:t>
      </w:r>
      <w:proofErr w:type="gramEnd"/>
      <w:r w:rsidRPr="000F6D11">
        <w:rPr>
          <w:color w:val="333333"/>
          <w:sz w:val="36"/>
          <w:szCs w:val="36"/>
          <w:rtl/>
        </w:rPr>
        <w:t xml:space="preserve"> خلال نظرية الخلق في </w:t>
      </w:r>
      <w:proofErr w:type="spellStart"/>
      <w:r w:rsidRPr="000F6D11">
        <w:rPr>
          <w:color w:val="333333"/>
          <w:sz w:val="36"/>
          <w:szCs w:val="36"/>
          <w:rtl/>
        </w:rPr>
        <w:t>الأدب،</w:t>
      </w:r>
      <w:proofErr w:type="spellEnd"/>
      <w:r w:rsidRPr="000F6D11">
        <w:rPr>
          <w:color w:val="333333"/>
          <w:sz w:val="36"/>
          <w:szCs w:val="36"/>
          <w:rtl/>
        </w:rPr>
        <w:t xml:space="preserve"> يمكن التمييز بين أربعة معانٍ </w:t>
      </w:r>
      <w:proofErr w:type="spellStart"/>
      <w:r w:rsidRPr="000F6D11">
        <w:rPr>
          <w:color w:val="333333"/>
          <w:sz w:val="36"/>
          <w:szCs w:val="36"/>
          <w:rtl/>
        </w:rPr>
        <w:t>للأدب،</w:t>
      </w:r>
      <w:proofErr w:type="spellEnd"/>
      <w:r w:rsidRPr="000F6D11">
        <w:rPr>
          <w:color w:val="333333"/>
          <w:sz w:val="36"/>
          <w:szCs w:val="36"/>
          <w:rtl/>
        </w:rPr>
        <w:t xml:space="preserve"> تسعى كلّها إلى إبراز الأدب بوصفه فنَّا </w:t>
      </w:r>
      <w:proofErr w:type="spellStart"/>
      <w:r w:rsidRPr="000F6D11">
        <w:rPr>
          <w:color w:val="333333"/>
          <w:sz w:val="36"/>
          <w:szCs w:val="36"/>
          <w:rtl/>
        </w:rPr>
        <w:t>خالصًا،</w:t>
      </w:r>
      <w:proofErr w:type="spellEnd"/>
      <w:r w:rsidRPr="000F6D11">
        <w:rPr>
          <w:color w:val="333333"/>
          <w:sz w:val="36"/>
          <w:szCs w:val="36"/>
          <w:rtl/>
        </w:rPr>
        <w:t xml:space="preserve"> بعيدا عن أي غايات </w:t>
      </w:r>
      <w:proofErr w:type="spellStart"/>
      <w:r w:rsidRPr="000F6D11">
        <w:rPr>
          <w:color w:val="333333"/>
          <w:sz w:val="36"/>
          <w:szCs w:val="36"/>
          <w:rtl/>
        </w:rPr>
        <w:t>نفعية،</w:t>
      </w:r>
      <w:proofErr w:type="spellEnd"/>
      <w:r w:rsidRPr="000F6D11">
        <w:rPr>
          <w:color w:val="333333"/>
          <w:sz w:val="36"/>
          <w:szCs w:val="36"/>
          <w:rtl/>
        </w:rPr>
        <w:t xml:space="preserve"> وهي:</w:t>
      </w:r>
    </w:p>
    <w:p w:rsidR="005024D2" w:rsidRPr="000F6D11" w:rsidRDefault="005024D2" w:rsidP="005024D2">
      <w:pPr>
        <w:pStyle w:val="NormalWeb"/>
        <w:numPr>
          <w:ilvl w:val="0"/>
          <w:numId w:val="2"/>
        </w:numPr>
        <w:shd w:val="clear" w:color="auto" w:fill="FFFFFF"/>
        <w:bidi/>
        <w:spacing w:before="90" w:beforeAutospacing="0" w:after="90" w:afterAutospacing="0"/>
        <w:rPr>
          <w:color w:val="1D2129"/>
          <w:sz w:val="36"/>
          <w:szCs w:val="36"/>
        </w:rPr>
      </w:pPr>
      <w:r w:rsidRPr="000F6D11">
        <w:rPr>
          <w:color w:val="333333"/>
          <w:sz w:val="36"/>
          <w:szCs w:val="36"/>
          <w:rtl/>
        </w:rPr>
        <w:t xml:space="preserve"> الأدب </w:t>
      </w:r>
      <w:proofErr w:type="spellStart"/>
      <w:r w:rsidRPr="000F6D11">
        <w:rPr>
          <w:color w:val="333333"/>
          <w:sz w:val="36"/>
          <w:szCs w:val="36"/>
          <w:rtl/>
        </w:rPr>
        <w:t>تسلية:</w:t>
      </w:r>
      <w:proofErr w:type="spellEnd"/>
      <w:r w:rsidRPr="000F6D11">
        <w:rPr>
          <w:color w:val="333333"/>
          <w:sz w:val="36"/>
          <w:szCs w:val="36"/>
          <w:rtl/>
        </w:rPr>
        <w:t xml:space="preserve"> وهنا تكون الأدب مستقلً</w:t>
      </w:r>
      <w:r>
        <w:rPr>
          <w:color w:val="333333"/>
          <w:sz w:val="36"/>
          <w:szCs w:val="36"/>
          <w:rtl/>
        </w:rPr>
        <w:t xml:space="preserve">ّا بوصفه </w:t>
      </w:r>
      <w:proofErr w:type="spellStart"/>
      <w:r>
        <w:rPr>
          <w:color w:val="333333"/>
          <w:sz w:val="36"/>
          <w:szCs w:val="36"/>
          <w:rtl/>
        </w:rPr>
        <w:t>تسلية،</w:t>
      </w:r>
      <w:proofErr w:type="spellEnd"/>
      <w:r>
        <w:rPr>
          <w:color w:val="333333"/>
          <w:sz w:val="36"/>
          <w:szCs w:val="36"/>
          <w:rtl/>
        </w:rPr>
        <w:t xml:space="preserve"> </w:t>
      </w:r>
      <w:proofErr w:type="spellStart"/>
      <w:r>
        <w:rPr>
          <w:color w:val="333333"/>
          <w:sz w:val="36"/>
          <w:szCs w:val="36"/>
          <w:rtl/>
        </w:rPr>
        <w:t>ومسؤولًا</w:t>
      </w:r>
      <w:proofErr w:type="spellEnd"/>
      <w:r>
        <w:rPr>
          <w:color w:val="333333"/>
          <w:sz w:val="36"/>
          <w:szCs w:val="36"/>
          <w:rtl/>
        </w:rPr>
        <w:t xml:space="preserve"> عن نفس</w:t>
      </w:r>
      <w:r w:rsidRPr="000F6D11">
        <w:rPr>
          <w:color w:val="333333"/>
          <w:sz w:val="36"/>
          <w:szCs w:val="36"/>
          <w:rtl/>
        </w:rPr>
        <w:t xml:space="preserve">ه </w:t>
      </w:r>
      <w:proofErr w:type="spellStart"/>
      <w:r w:rsidRPr="000F6D11">
        <w:rPr>
          <w:color w:val="333333"/>
          <w:sz w:val="36"/>
          <w:szCs w:val="36"/>
          <w:rtl/>
        </w:rPr>
        <w:t>فقط.</w:t>
      </w:r>
      <w:r>
        <w:rPr>
          <w:rFonts w:hint="cs"/>
          <w:color w:val="333333"/>
          <w:sz w:val="36"/>
          <w:szCs w:val="36"/>
          <w:rtl/>
        </w:rPr>
        <w:t>.</w:t>
      </w:r>
      <w:proofErr w:type="spellEnd"/>
    </w:p>
    <w:p w:rsidR="005024D2" w:rsidRPr="003202BA" w:rsidRDefault="005024D2" w:rsidP="005024D2">
      <w:pPr>
        <w:pStyle w:val="NormalWeb"/>
        <w:numPr>
          <w:ilvl w:val="0"/>
          <w:numId w:val="2"/>
        </w:numPr>
        <w:shd w:val="clear" w:color="auto" w:fill="FFFFFF"/>
        <w:bidi/>
        <w:spacing w:before="90" w:beforeAutospacing="0" w:after="90" w:afterAutospacing="0"/>
        <w:rPr>
          <w:color w:val="1D2129"/>
          <w:sz w:val="36"/>
          <w:szCs w:val="36"/>
        </w:rPr>
      </w:pPr>
      <w:r w:rsidRPr="000F6D11">
        <w:rPr>
          <w:color w:val="333333"/>
          <w:sz w:val="36"/>
          <w:szCs w:val="36"/>
          <w:rtl/>
        </w:rPr>
        <w:t xml:space="preserve"> </w:t>
      </w:r>
      <w:proofErr w:type="gramStart"/>
      <w:r w:rsidRPr="000F6D11">
        <w:rPr>
          <w:color w:val="333333"/>
          <w:sz w:val="36"/>
          <w:szCs w:val="36"/>
          <w:rtl/>
        </w:rPr>
        <w:t>الأدب</w:t>
      </w:r>
      <w:proofErr w:type="gramEnd"/>
      <w:r w:rsidRPr="000F6D11">
        <w:rPr>
          <w:color w:val="333333"/>
          <w:sz w:val="36"/>
          <w:szCs w:val="36"/>
          <w:rtl/>
        </w:rPr>
        <w:t xml:space="preserve"> </w:t>
      </w:r>
      <w:proofErr w:type="spellStart"/>
      <w:r w:rsidRPr="000F6D11">
        <w:rPr>
          <w:color w:val="333333"/>
          <w:sz w:val="36"/>
          <w:szCs w:val="36"/>
          <w:rtl/>
        </w:rPr>
        <w:t>تكنيك:</w:t>
      </w:r>
      <w:proofErr w:type="spellEnd"/>
      <w:r w:rsidRPr="000F6D11">
        <w:rPr>
          <w:color w:val="333333"/>
          <w:sz w:val="36"/>
          <w:szCs w:val="36"/>
          <w:rtl/>
        </w:rPr>
        <w:t xml:space="preserve"> وهنا يظهر التكنيك بوصفه وسيلة لخ</w:t>
      </w:r>
      <w:r>
        <w:rPr>
          <w:rFonts w:hint="cs"/>
          <w:color w:val="333333"/>
          <w:sz w:val="36"/>
          <w:szCs w:val="36"/>
          <w:rtl/>
        </w:rPr>
        <w:t>ل</w:t>
      </w:r>
      <w:r w:rsidRPr="000F6D11">
        <w:rPr>
          <w:color w:val="333333"/>
          <w:sz w:val="36"/>
          <w:szCs w:val="36"/>
          <w:rtl/>
        </w:rPr>
        <w:t xml:space="preserve">ق شيء </w:t>
      </w:r>
      <w:proofErr w:type="spellStart"/>
      <w:r w:rsidRPr="000F6D11">
        <w:rPr>
          <w:color w:val="333333"/>
          <w:sz w:val="36"/>
          <w:szCs w:val="36"/>
          <w:rtl/>
        </w:rPr>
        <w:t>ما،</w:t>
      </w:r>
      <w:proofErr w:type="spellEnd"/>
      <w:r w:rsidRPr="000F6D11">
        <w:rPr>
          <w:color w:val="333333"/>
          <w:sz w:val="36"/>
          <w:szCs w:val="36"/>
          <w:rtl/>
        </w:rPr>
        <w:t xml:space="preserve"> والشيء المخلوق أهم بكثير من الوسيلة ذاتها.</w:t>
      </w:r>
    </w:p>
    <w:p w:rsidR="005024D2" w:rsidRPr="0006366D" w:rsidRDefault="005024D2" w:rsidP="005024D2">
      <w:pPr>
        <w:pStyle w:val="NormalWeb"/>
        <w:numPr>
          <w:ilvl w:val="0"/>
          <w:numId w:val="2"/>
        </w:numPr>
        <w:shd w:val="clear" w:color="auto" w:fill="FFFFFF"/>
        <w:bidi/>
        <w:spacing w:before="90" w:beforeAutospacing="0" w:after="90" w:afterAutospacing="0"/>
        <w:rPr>
          <w:color w:val="1D2129"/>
          <w:sz w:val="36"/>
          <w:szCs w:val="36"/>
        </w:rPr>
      </w:pPr>
      <w:r>
        <w:rPr>
          <w:color w:val="333333"/>
          <w:sz w:val="36"/>
          <w:szCs w:val="36"/>
          <w:rtl/>
        </w:rPr>
        <w:lastRenderedPageBreak/>
        <w:t xml:space="preserve"> الفن </w:t>
      </w:r>
      <w:proofErr w:type="spellStart"/>
      <w:r>
        <w:rPr>
          <w:color w:val="333333"/>
          <w:sz w:val="36"/>
          <w:szCs w:val="36"/>
          <w:rtl/>
        </w:rPr>
        <w:t>للفن:</w:t>
      </w:r>
      <w:proofErr w:type="spellEnd"/>
      <w:r>
        <w:rPr>
          <w:color w:val="333333"/>
          <w:sz w:val="36"/>
          <w:szCs w:val="36"/>
          <w:rtl/>
        </w:rPr>
        <w:t xml:space="preserve"> وفيها تظهر </w:t>
      </w:r>
      <w:r>
        <w:rPr>
          <w:rFonts w:hint="cs"/>
          <w:color w:val="333333"/>
          <w:sz w:val="36"/>
          <w:szCs w:val="36"/>
          <w:rtl/>
        </w:rPr>
        <w:t>ق</w:t>
      </w:r>
      <w:r w:rsidRPr="000F6D11">
        <w:rPr>
          <w:color w:val="333333"/>
          <w:sz w:val="36"/>
          <w:szCs w:val="36"/>
          <w:rtl/>
        </w:rPr>
        <w:t xml:space="preserve">يمة الأدب بوصفه </w:t>
      </w:r>
      <w:proofErr w:type="spellStart"/>
      <w:r w:rsidRPr="000F6D11">
        <w:rPr>
          <w:color w:val="333333"/>
          <w:sz w:val="36"/>
          <w:szCs w:val="36"/>
          <w:rtl/>
        </w:rPr>
        <w:t>فنًّا،</w:t>
      </w:r>
      <w:proofErr w:type="spellEnd"/>
      <w:r w:rsidRPr="000F6D11">
        <w:rPr>
          <w:color w:val="333333"/>
          <w:sz w:val="36"/>
          <w:szCs w:val="36"/>
          <w:rtl/>
        </w:rPr>
        <w:t xml:space="preserve"> وكل ما هو نفعيّ</w:t>
      </w:r>
      <w:r>
        <w:rPr>
          <w:rFonts w:hint="cs"/>
          <w:color w:val="333333"/>
          <w:sz w:val="36"/>
          <w:szCs w:val="36"/>
          <w:rtl/>
        </w:rPr>
        <w:t xml:space="preserve"> </w:t>
      </w:r>
      <w:r w:rsidRPr="000F6D11">
        <w:rPr>
          <w:color w:val="333333"/>
          <w:sz w:val="36"/>
          <w:szCs w:val="36"/>
          <w:rtl/>
        </w:rPr>
        <w:t xml:space="preserve">غايته تحقيق الشهرة أو إيصال </w:t>
      </w:r>
      <w:proofErr w:type="gramStart"/>
      <w:r w:rsidRPr="000F6D11">
        <w:rPr>
          <w:color w:val="333333"/>
          <w:sz w:val="36"/>
          <w:szCs w:val="36"/>
          <w:rtl/>
        </w:rPr>
        <w:t>المعلومات .</w:t>
      </w:r>
      <w:proofErr w:type="gramEnd"/>
      <w:r w:rsidRPr="000F6D11">
        <w:rPr>
          <w:color w:val="333333"/>
          <w:sz w:val="36"/>
          <w:szCs w:val="36"/>
          <w:rtl/>
        </w:rPr>
        <w:t xml:space="preserve">.. </w:t>
      </w:r>
      <w:proofErr w:type="spellStart"/>
      <w:r w:rsidRPr="000F6D11">
        <w:rPr>
          <w:color w:val="333333"/>
          <w:sz w:val="36"/>
          <w:szCs w:val="36"/>
          <w:rtl/>
        </w:rPr>
        <w:t>إلخ،</w:t>
      </w:r>
      <w:proofErr w:type="spellEnd"/>
      <w:r w:rsidRPr="000F6D11">
        <w:rPr>
          <w:color w:val="333333"/>
          <w:sz w:val="36"/>
          <w:szCs w:val="36"/>
          <w:rtl/>
        </w:rPr>
        <w:t xml:space="preserve"> لا يمكن أن يدخل في إطار الفن أو الأدب.</w:t>
      </w:r>
    </w:p>
    <w:p w:rsidR="005024D2" w:rsidRPr="00903B2E" w:rsidRDefault="005024D2" w:rsidP="005024D2">
      <w:pPr>
        <w:pStyle w:val="NormalWeb"/>
        <w:numPr>
          <w:ilvl w:val="0"/>
          <w:numId w:val="2"/>
        </w:numPr>
        <w:shd w:val="clear" w:color="auto" w:fill="FFFFFF"/>
        <w:bidi/>
        <w:spacing w:before="90" w:beforeAutospacing="0" w:after="90" w:afterAutospacing="0"/>
        <w:rPr>
          <w:color w:val="1D2129"/>
          <w:sz w:val="36"/>
          <w:szCs w:val="36"/>
        </w:rPr>
      </w:pPr>
      <w:r w:rsidRPr="000F6D11">
        <w:rPr>
          <w:color w:val="333333"/>
          <w:sz w:val="36"/>
          <w:szCs w:val="36"/>
          <w:rtl/>
        </w:rPr>
        <w:t xml:space="preserve"> </w:t>
      </w:r>
      <w:r w:rsidRPr="002E291E">
        <w:rPr>
          <w:color w:val="333333"/>
          <w:sz w:val="36"/>
          <w:szCs w:val="36"/>
          <w:rtl/>
        </w:rPr>
        <w:t xml:space="preserve">الأدب </w:t>
      </w:r>
      <w:proofErr w:type="spellStart"/>
      <w:r w:rsidRPr="002E291E">
        <w:rPr>
          <w:color w:val="333333"/>
          <w:sz w:val="36"/>
          <w:szCs w:val="36"/>
          <w:rtl/>
        </w:rPr>
        <w:t>كائن:</w:t>
      </w:r>
      <w:proofErr w:type="spellEnd"/>
      <w:r w:rsidRPr="002E291E">
        <w:rPr>
          <w:color w:val="333333"/>
          <w:sz w:val="36"/>
          <w:szCs w:val="36"/>
          <w:rtl/>
        </w:rPr>
        <w:t xml:space="preserve"> فيبدو في هذا المعنى أن العمل الأدبي هو كائن </w:t>
      </w:r>
      <w:proofErr w:type="spellStart"/>
      <w:r w:rsidRPr="002E291E">
        <w:rPr>
          <w:color w:val="333333"/>
          <w:sz w:val="36"/>
          <w:szCs w:val="36"/>
          <w:rtl/>
        </w:rPr>
        <w:t>حي،</w:t>
      </w:r>
      <w:proofErr w:type="spellEnd"/>
      <w:r w:rsidRPr="002E291E">
        <w:rPr>
          <w:color w:val="333333"/>
          <w:sz w:val="36"/>
          <w:szCs w:val="36"/>
          <w:rtl/>
        </w:rPr>
        <w:t xml:space="preserve"> خلقه الأديب من ذاته باستعمال </w:t>
      </w:r>
      <w:proofErr w:type="spellStart"/>
      <w:r w:rsidRPr="002E291E">
        <w:rPr>
          <w:color w:val="333333"/>
          <w:sz w:val="36"/>
          <w:szCs w:val="36"/>
          <w:rtl/>
        </w:rPr>
        <w:t>اللغة،</w:t>
      </w:r>
      <w:proofErr w:type="spellEnd"/>
      <w:r w:rsidRPr="002E291E">
        <w:rPr>
          <w:color w:val="333333"/>
          <w:sz w:val="36"/>
          <w:szCs w:val="36"/>
          <w:rtl/>
        </w:rPr>
        <w:t xml:space="preserve"> وبالتالي فإن الإبداع الأدبي هو عملية خَلق </w:t>
      </w:r>
      <w:proofErr w:type="spellStart"/>
      <w:r w:rsidRPr="002E291E">
        <w:rPr>
          <w:color w:val="333333"/>
          <w:sz w:val="36"/>
          <w:szCs w:val="36"/>
          <w:rtl/>
        </w:rPr>
        <w:t>حرّ،</w:t>
      </w:r>
      <w:proofErr w:type="spellEnd"/>
      <w:r w:rsidRPr="002E291E">
        <w:rPr>
          <w:color w:val="333333"/>
          <w:sz w:val="36"/>
          <w:szCs w:val="36"/>
          <w:rtl/>
        </w:rPr>
        <w:t xml:space="preserve"> جوهره الصياغة </w:t>
      </w:r>
      <w:proofErr w:type="spellStart"/>
      <w:r w:rsidRPr="002E291E">
        <w:rPr>
          <w:color w:val="333333"/>
          <w:sz w:val="36"/>
          <w:szCs w:val="36"/>
          <w:rtl/>
        </w:rPr>
        <w:t>والتشكيل،</w:t>
      </w:r>
      <w:proofErr w:type="spellEnd"/>
      <w:r w:rsidRPr="002E291E">
        <w:rPr>
          <w:color w:val="333333"/>
          <w:sz w:val="36"/>
          <w:szCs w:val="36"/>
          <w:rtl/>
        </w:rPr>
        <w:t xml:space="preserve"> وهنا يبرز مفهوم المعادل الموضوعي في نظرية الخلق في </w:t>
      </w:r>
      <w:proofErr w:type="spellStart"/>
      <w:r w:rsidRPr="002E291E">
        <w:rPr>
          <w:color w:val="333333"/>
          <w:sz w:val="36"/>
          <w:szCs w:val="36"/>
          <w:rtl/>
        </w:rPr>
        <w:t>الأدب</w:t>
      </w:r>
      <w:r>
        <w:rPr>
          <w:rFonts w:hint="cs"/>
          <w:color w:val="333333"/>
          <w:sz w:val="36"/>
          <w:szCs w:val="36"/>
          <w:rtl/>
        </w:rPr>
        <w:t>،</w:t>
      </w:r>
      <w:proofErr w:type="spellEnd"/>
      <w:r>
        <w:rPr>
          <w:rFonts w:hint="cs"/>
          <w:color w:val="333333"/>
          <w:sz w:val="36"/>
          <w:szCs w:val="36"/>
          <w:rtl/>
        </w:rPr>
        <w:t xml:space="preserve"> و</w:t>
      </w:r>
      <w:r w:rsidRPr="002E291E">
        <w:rPr>
          <w:color w:val="333333"/>
          <w:sz w:val="36"/>
          <w:szCs w:val="36"/>
          <w:rtl/>
        </w:rPr>
        <w:t xml:space="preserve"> </w:t>
      </w:r>
      <w:r w:rsidRPr="002E291E">
        <w:rPr>
          <w:b/>
          <w:bCs/>
          <w:color w:val="333333"/>
          <w:sz w:val="36"/>
          <w:szCs w:val="36"/>
          <w:rtl/>
        </w:rPr>
        <w:t xml:space="preserve">المعادل الموضوعيّ مصطلح نقدي ظهر من خلال نظرية الخلق في </w:t>
      </w:r>
      <w:proofErr w:type="spellStart"/>
      <w:r w:rsidRPr="002E291E">
        <w:rPr>
          <w:b/>
          <w:bCs/>
          <w:color w:val="333333"/>
          <w:sz w:val="36"/>
          <w:szCs w:val="36"/>
          <w:rtl/>
        </w:rPr>
        <w:t>الأدب،</w:t>
      </w:r>
      <w:proofErr w:type="spellEnd"/>
      <w:r w:rsidRPr="002E291E">
        <w:rPr>
          <w:b/>
          <w:bCs/>
          <w:color w:val="333333"/>
          <w:sz w:val="36"/>
          <w:szCs w:val="36"/>
          <w:rtl/>
        </w:rPr>
        <w:t xml:space="preserve"> وهو يُشير إلى الأداة الرمزية التي يستخدمها الأديب للتعبير عن مفاهيم مجردة </w:t>
      </w:r>
      <w:proofErr w:type="spellStart"/>
      <w:r w:rsidRPr="002E291E">
        <w:rPr>
          <w:b/>
          <w:bCs/>
          <w:color w:val="333333"/>
          <w:sz w:val="36"/>
          <w:szCs w:val="36"/>
          <w:rtl/>
        </w:rPr>
        <w:t>كالعواطف،</w:t>
      </w:r>
      <w:proofErr w:type="spellEnd"/>
      <w:r w:rsidRPr="002E291E">
        <w:rPr>
          <w:b/>
          <w:bCs/>
          <w:color w:val="333333"/>
          <w:sz w:val="36"/>
          <w:szCs w:val="36"/>
          <w:rtl/>
        </w:rPr>
        <w:t xml:space="preserve"> من خلال مجموعة من </w:t>
      </w:r>
      <w:proofErr w:type="spellStart"/>
      <w:r w:rsidRPr="002E291E">
        <w:rPr>
          <w:b/>
          <w:bCs/>
          <w:color w:val="333333"/>
          <w:sz w:val="36"/>
          <w:szCs w:val="36"/>
          <w:rtl/>
        </w:rPr>
        <w:t>التمثيلات</w:t>
      </w:r>
      <w:proofErr w:type="spellEnd"/>
      <w:r w:rsidRPr="002E291E">
        <w:rPr>
          <w:b/>
          <w:bCs/>
          <w:color w:val="333333"/>
          <w:sz w:val="36"/>
          <w:szCs w:val="36"/>
          <w:rtl/>
        </w:rPr>
        <w:t xml:space="preserve"> التي تعبر عن </w:t>
      </w:r>
      <w:proofErr w:type="spellStart"/>
      <w:r w:rsidRPr="002E291E">
        <w:rPr>
          <w:b/>
          <w:bCs/>
          <w:color w:val="333333"/>
          <w:sz w:val="36"/>
          <w:szCs w:val="36"/>
          <w:rtl/>
        </w:rPr>
        <w:t>العوطف</w:t>
      </w:r>
      <w:proofErr w:type="spellEnd"/>
      <w:r w:rsidRPr="002E291E">
        <w:rPr>
          <w:b/>
          <w:bCs/>
          <w:color w:val="333333"/>
          <w:sz w:val="36"/>
          <w:szCs w:val="36"/>
          <w:rtl/>
        </w:rPr>
        <w:t xml:space="preserve"> ولا يصّرح فيها الأديب عن عاطفته.</w:t>
      </w:r>
      <w:r w:rsidRPr="002E291E">
        <w:rPr>
          <w:b/>
          <w:bCs/>
          <w:color w:val="333333"/>
          <w:sz w:val="36"/>
          <w:szCs w:val="36"/>
        </w:rPr>
        <w:t xml:space="preserve"> </w:t>
      </w:r>
    </w:p>
    <w:p w:rsidR="005024D2" w:rsidRDefault="005024D2" w:rsidP="005024D2">
      <w:pPr>
        <w:pStyle w:val="NormalWeb"/>
        <w:shd w:val="clear" w:color="auto" w:fill="FFFFFF"/>
        <w:bidi/>
        <w:spacing w:before="90" w:beforeAutospacing="0" w:after="90" w:afterAutospacing="0"/>
        <w:rPr>
          <w:color w:val="333333"/>
          <w:sz w:val="36"/>
          <w:szCs w:val="36"/>
          <w:rtl/>
        </w:rPr>
      </w:pPr>
      <w:r w:rsidRPr="00903B2E">
        <w:rPr>
          <w:rFonts w:hint="cs"/>
          <w:b/>
          <w:bCs/>
          <w:color w:val="333333"/>
          <w:sz w:val="36"/>
          <w:szCs w:val="36"/>
          <w:rtl/>
        </w:rPr>
        <w:t>أهم اعلام نظرية الخلق</w:t>
      </w:r>
      <w:r>
        <w:rPr>
          <w:rFonts w:hint="cs"/>
          <w:color w:val="333333"/>
          <w:sz w:val="36"/>
          <w:szCs w:val="36"/>
          <w:rtl/>
        </w:rPr>
        <w:t>:</w:t>
      </w:r>
    </w:p>
    <w:p w:rsidR="005024D2" w:rsidRDefault="005024D2" w:rsidP="005024D2">
      <w:pPr>
        <w:pStyle w:val="NormalWeb"/>
        <w:shd w:val="clear" w:color="auto" w:fill="FFFFFF"/>
        <w:bidi/>
        <w:spacing w:before="90" w:beforeAutospacing="0" w:after="90" w:afterAutospacing="0"/>
        <w:rPr>
          <w:color w:val="333333"/>
          <w:sz w:val="36"/>
          <w:szCs w:val="36"/>
          <w:rtl/>
        </w:rPr>
      </w:pPr>
      <w:r w:rsidRPr="00903B2E">
        <w:rPr>
          <w:color w:val="333333"/>
          <w:sz w:val="36"/>
          <w:szCs w:val="36"/>
          <w:rtl/>
        </w:rPr>
        <w:t xml:space="preserve">برز </w:t>
      </w:r>
      <w:proofErr w:type="spellStart"/>
      <w:r>
        <w:rPr>
          <w:rFonts w:hint="cs"/>
          <w:color w:val="333333"/>
          <w:sz w:val="36"/>
          <w:szCs w:val="36"/>
          <w:rtl/>
        </w:rPr>
        <w:t>كانط</w:t>
      </w:r>
      <w:proofErr w:type="spellEnd"/>
      <w:r w:rsidRPr="00903B2E">
        <w:rPr>
          <w:color w:val="333333"/>
          <w:sz w:val="36"/>
          <w:szCs w:val="36"/>
          <w:rtl/>
        </w:rPr>
        <w:t xml:space="preserve"> بوصفه أبرز المؤثّرين في نظرية الخلق في </w:t>
      </w:r>
      <w:proofErr w:type="spellStart"/>
      <w:r w:rsidRPr="00903B2E">
        <w:rPr>
          <w:color w:val="333333"/>
          <w:sz w:val="36"/>
          <w:szCs w:val="36"/>
          <w:rtl/>
        </w:rPr>
        <w:t>الأدب،</w:t>
      </w:r>
      <w:proofErr w:type="spellEnd"/>
      <w:r w:rsidRPr="00903B2E">
        <w:rPr>
          <w:color w:val="333333"/>
          <w:sz w:val="36"/>
          <w:szCs w:val="36"/>
          <w:rtl/>
        </w:rPr>
        <w:t xml:space="preserve"> فقد كان يرفض ارتباط الفن بأية منفعة أو غاية وفصل بين الغاية </w:t>
      </w:r>
      <w:proofErr w:type="spellStart"/>
      <w:r w:rsidRPr="00903B2E">
        <w:rPr>
          <w:color w:val="333333"/>
          <w:sz w:val="36"/>
          <w:szCs w:val="36"/>
          <w:rtl/>
        </w:rPr>
        <w:t>والوسيلة،</w:t>
      </w:r>
      <w:proofErr w:type="spellEnd"/>
      <w:r w:rsidRPr="00903B2E">
        <w:rPr>
          <w:color w:val="333333"/>
          <w:sz w:val="36"/>
          <w:szCs w:val="36"/>
          <w:rtl/>
        </w:rPr>
        <w:t xml:space="preserve"> استنادًا إلى الفلسفية الذاتية المغرقة في </w:t>
      </w:r>
      <w:proofErr w:type="spellStart"/>
      <w:r w:rsidRPr="00903B2E">
        <w:rPr>
          <w:color w:val="333333"/>
          <w:sz w:val="36"/>
          <w:szCs w:val="36"/>
          <w:rtl/>
        </w:rPr>
        <w:t>المثالية،</w:t>
      </w:r>
      <w:proofErr w:type="spellEnd"/>
      <w:r w:rsidRPr="00903B2E">
        <w:rPr>
          <w:color w:val="333333"/>
          <w:sz w:val="36"/>
          <w:szCs w:val="36"/>
          <w:rtl/>
        </w:rPr>
        <w:t xml:space="preserve"> وكان يرى أن الحكم الجمالي على العمل الفني عليه أن يصدر عن ذوق ذاتي </w:t>
      </w:r>
      <w:proofErr w:type="spellStart"/>
      <w:r w:rsidRPr="00903B2E">
        <w:rPr>
          <w:color w:val="333333"/>
          <w:sz w:val="36"/>
          <w:szCs w:val="36"/>
          <w:rtl/>
        </w:rPr>
        <w:t>خالص،</w:t>
      </w:r>
      <w:proofErr w:type="spellEnd"/>
      <w:r w:rsidRPr="00903B2E">
        <w:rPr>
          <w:color w:val="333333"/>
          <w:sz w:val="36"/>
          <w:szCs w:val="36"/>
          <w:rtl/>
        </w:rPr>
        <w:t xml:space="preserve"> دون الخضو</w:t>
      </w:r>
      <w:r>
        <w:rPr>
          <w:rFonts w:hint="cs"/>
          <w:color w:val="333333"/>
          <w:sz w:val="36"/>
          <w:szCs w:val="36"/>
          <w:rtl/>
        </w:rPr>
        <w:t>ع</w:t>
      </w:r>
      <w:r>
        <w:rPr>
          <w:color w:val="333333"/>
          <w:sz w:val="36"/>
          <w:szCs w:val="36"/>
          <w:rtl/>
        </w:rPr>
        <w:t xml:space="preserve"> للعقل أو السؤال عن الغاية </w:t>
      </w:r>
      <w:proofErr w:type="spellStart"/>
      <w:r>
        <w:rPr>
          <w:color w:val="333333"/>
          <w:sz w:val="36"/>
          <w:szCs w:val="36"/>
          <w:rtl/>
        </w:rPr>
        <w:t>منه</w:t>
      </w:r>
      <w:r>
        <w:rPr>
          <w:rFonts w:hint="cs"/>
          <w:color w:val="333333"/>
          <w:sz w:val="36"/>
          <w:szCs w:val="36"/>
          <w:rtl/>
        </w:rPr>
        <w:t>،</w:t>
      </w:r>
      <w:proofErr w:type="spellEnd"/>
      <w:r>
        <w:rPr>
          <w:color w:val="333333"/>
          <w:sz w:val="36"/>
          <w:szCs w:val="36"/>
          <w:rtl/>
        </w:rPr>
        <w:t xml:space="preserve"> ثم جاء بعد ذلك </w:t>
      </w:r>
      <w:proofErr w:type="spellStart"/>
      <w:r>
        <w:rPr>
          <w:color w:val="333333"/>
          <w:sz w:val="36"/>
          <w:szCs w:val="36"/>
          <w:rtl/>
        </w:rPr>
        <w:t>هي</w:t>
      </w:r>
      <w:r>
        <w:rPr>
          <w:rFonts w:hint="cs"/>
          <w:color w:val="333333"/>
          <w:sz w:val="36"/>
          <w:szCs w:val="36"/>
          <w:rtl/>
        </w:rPr>
        <w:t>ج</w:t>
      </w:r>
      <w:r w:rsidRPr="00903B2E">
        <w:rPr>
          <w:color w:val="333333"/>
          <w:sz w:val="36"/>
          <w:szCs w:val="36"/>
          <w:rtl/>
        </w:rPr>
        <w:t>ل</w:t>
      </w:r>
      <w:proofErr w:type="spellEnd"/>
      <w:r w:rsidRPr="00903B2E">
        <w:rPr>
          <w:color w:val="333333"/>
          <w:sz w:val="36"/>
          <w:szCs w:val="36"/>
          <w:rtl/>
        </w:rPr>
        <w:t xml:space="preserve"> الذي رأى أن فكرة الجمال المستقلة هي مضمون الفن </w:t>
      </w:r>
      <w:proofErr w:type="spellStart"/>
      <w:r w:rsidRPr="00903B2E">
        <w:rPr>
          <w:color w:val="333333"/>
          <w:sz w:val="36"/>
          <w:szCs w:val="36"/>
          <w:rtl/>
        </w:rPr>
        <w:t>الأساسي،</w:t>
      </w:r>
      <w:proofErr w:type="spellEnd"/>
      <w:r w:rsidRPr="00903B2E">
        <w:rPr>
          <w:color w:val="333333"/>
          <w:sz w:val="36"/>
          <w:szCs w:val="36"/>
          <w:rtl/>
        </w:rPr>
        <w:t xml:space="preserve"> بعيدًا عن أي مظهر اجتماعي أو عملي </w:t>
      </w:r>
      <w:proofErr w:type="spellStart"/>
      <w:r w:rsidRPr="00903B2E">
        <w:rPr>
          <w:color w:val="333333"/>
          <w:sz w:val="36"/>
          <w:szCs w:val="36"/>
          <w:rtl/>
        </w:rPr>
        <w:t>لها،</w:t>
      </w:r>
      <w:proofErr w:type="spellEnd"/>
      <w:r w:rsidRPr="00903B2E">
        <w:rPr>
          <w:color w:val="333333"/>
          <w:sz w:val="36"/>
          <w:szCs w:val="36"/>
          <w:rtl/>
        </w:rPr>
        <w:t xml:space="preserve"> وتبعه </w:t>
      </w:r>
      <w:proofErr w:type="spellStart"/>
      <w:r w:rsidRPr="00903B2E">
        <w:rPr>
          <w:color w:val="333333"/>
          <w:sz w:val="36"/>
          <w:szCs w:val="36"/>
          <w:rtl/>
        </w:rPr>
        <w:t>بودلير</w:t>
      </w:r>
      <w:proofErr w:type="spellEnd"/>
      <w:r w:rsidRPr="00903B2E">
        <w:rPr>
          <w:color w:val="333333"/>
          <w:sz w:val="36"/>
          <w:szCs w:val="36"/>
          <w:rtl/>
        </w:rPr>
        <w:t xml:space="preserve"> الذي قال بفكرة "الفن </w:t>
      </w:r>
      <w:proofErr w:type="spellStart"/>
      <w:r w:rsidRPr="00903B2E">
        <w:rPr>
          <w:color w:val="333333"/>
          <w:sz w:val="36"/>
          <w:szCs w:val="36"/>
          <w:rtl/>
        </w:rPr>
        <w:t>للفن"</w:t>
      </w:r>
      <w:proofErr w:type="spellEnd"/>
      <w:r w:rsidRPr="00903B2E">
        <w:rPr>
          <w:color w:val="333333"/>
          <w:sz w:val="36"/>
          <w:szCs w:val="36"/>
          <w:rtl/>
        </w:rPr>
        <w:t xml:space="preserve"> والذي رأى من خلالها أن موضوع الشعر هو الشعر نفسه الذي يكتب لمجرد المتعة في </w:t>
      </w:r>
      <w:proofErr w:type="spellStart"/>
      <w:r w:rsidRPr="00903B2E">
        <w:rPr>
          <w:color w:val="333333"/>
          <w:sz w:val="36"/>
          <w:szCs w:val="36"/>
          <w:rtl/>
        </w:rPr>
        <w:t>كتابته،</w:t>
      </w:r>
      <w:proofErr w:type="spellEnd"/>
      <w:r w:rsidRPr="00903B2E">
        <w:rPr>
          <w:color w:val="333333"/>
          <w:sz w:val="36"/>
          <w:szCs w:val="36"/>
          <w:rtl/>
        </w:rPr>
        <w:t xml:space="preserve"> ثمّ كان من أبرز أعلام نظرية الخلق في </w:t>
      </w:r>
      <w:proofErr w:type="spellStart"/>
      <w:r w:rsidRPr="00903B2E">
        <w:rPr>
          <w:color w:val="333333"/>
          <w:sz w:val="36"/>
          <w:szCs w:val="36"/>
          <w:rtl/>
        </w:rPr>
        <w:t>الأدب:</w:t>
      </w:r>
      <w:proofErr w:type="spellEnd"/>
      <w:r w:rsidRPr="00903B2E">
        <w:rPr>
          <w:color w:val="333333"/>
          <w:sz w:val="36"/>
          <w:szCs w:val="36"/>
          <w:rtl/>
        </w:rPr>
        <w:t xml:space="preserve"> </w:t>
      </w:r>
      <w:proofErr w:type="spellStart"/>
      <w:r w:rsidRPr="00903B2E">
        <w:rPr>
          <w:color w:val="333333"/>
          <w:sz w:val="36"/>
          <w:szCs w:val="36"/>
          <w:rtl/>
        </w:rPr>
        <w:t>إدجار</w:t>
      </w:r>
      <w:proofErr w:type="spellEnd"/>
      <w:r w:rsidRPr="00903B2E">
        <w:rPr>
          <w:color w:val="333333"/>
          <w:sz w:val="36"/>
          <w:szCs w:val="36"/>
          <w:rtl/>
        </w:rPr>
        <w:t xml:space="preserve"> </w:t>
      </w:r>
      <w:proofErr w:type="spellStart"/>
      <w:r w:rsidRPr="00903B2E">
        <w:rPr>
          <w:color w:val="333333"/>
          <w:sz w:val="36"/>
          <w:szCs w:val="36"/>
          <w:rtl/>
        </w:rPr>
        <w:t>آلن</w:t>
      </w:r>
      <w:proofErr w:type="spellEnd"/>
      <w:r w:rsidRPr="00903B2E">
        <w:rPr>
          <w:color w:val="333333"/>
          <w:sz w:val="36"/>
          <w:szCs w:val="36"/>
          <w:rtl/>
        </w:rPr>
        <w:t xml:space="preserve"> </w:t>
      </w:r>
      <w:proofErr w:type="spellStart"/>
      <w:r w:rsidRPr="00903B2E">
        <w:rPr>
          <w:color w:val="333333"/>
          <w:sz w:val="36"/>
          <w:szCs w:val="36"/>
          <w:rtl/>
        </w:rPr>
        <w:t>بو،</w:t>
      </w:r>
      <w:proofErr w:type="spellEnd"/>
      <w:r w:rsidRPr="00903B2E">
        <w:rPr>
          <w:color w:val="333333"/>
          <w:sz w:val="36"/>
          <w:szCs w:val="36"/>
          <w:rtl/>
        </w:rPr>
        <w:t xml:space="preserve"> </w:t>
      </w:r>
      <w:proofErr w:type="spellStart"/>
      <w:r w:rsidRPr="00903B2E">
        <w:rPr>
          <w:color w:val="333333"/>
          <w:sz w:val="36"/>
          <w:szCs w:val="36"/>
          <w:rtl/>
        </w:rPr>
        <w:t>وبرادلي،</w:t>
      </w:r>
      <w:proofErr w:type="spellEnd"/>
      <w:r w:rsidRPr="00903B2E">
        <w:rPr>
          <w:color w:val="333333"/>
          <w:sz w:val="36"/>
          <w:szCs w:val="36"/>
          <w:rtl/>
        </w:rPr>
        <w:t xml:space="preserve"> </w:t>
      </w:r>
      <w:proofErr w:type="spellStart"/>
      <w:r w:rsidRPr="00903B2E">
        <w:rPr>
          <w:color w:val="333333"/>
          <w:sz w:val="36"/>
          <w:szCs w:val="36"/>
          <w:rtl/>
        </w:rPr>
        <w:t>وبندتو</w:t>
      </w:r>
      <w:proofErr w:type="spellEnd"/>
      <w:r w:rsidRPr="00903B2E">
        <w:rPr>
          <w:color w:val="333333"/>
          <w:sz w:val="36"/>
          <w:szCs w:val="36"/>
          <w:rtl/>
        </w:rPr>
        <w:t xml:space="preserve"> </w:t>
      </w:r>
      <w:proofErr w:type="spellStart"/>
      <w:r w:rsidRPr="00903B2E">
        <w:rPr>
          <w:color w:val="333333"/>
          <w:sz w:val="36"/>
          <w:szCs w:val="36"/>
          <w:rtl/>
        </w:rPr>
        <w:t>كروتشيه،</w:t>
      </w:r>
      <w:proofErr w:type="spellEnd"/>
      <w:r w:rsidRPr="00903B2E">
        <w:rPr>
          <w:color w:val="333333"/>
          <w:sz w:val="36"/>
          <w:szCs w:val="36"/>
          <w:rtl/>
        </w:rPr>
        <w:t xml:space="preserve"> </w:t>
      </w:r>
      <w:proofErr w:type="spellStart"/>
      <w:r w:rsidRPr="00903B2E">
        <w:rPr>
          <w:color w:val="333333"/>
          <w:sz w:val="36"/>
          <w:szCs w:val="36"/>
          <w:rtl/>
        </w:rPr>
        <w:t>وإليوت،</w:t>
      </w:r>
      <w:proofErr w:type="spellEnd"/>
      <w:r w:rsidRPr="00903B2E">
        <w:rPr>
          <w:color w:val="333333"/>
          <w:sz w:val="36"/>
          <w:szCs w:val="36"/>
          <w:rtl/>
        </w:rPr>
        <w:t xml:space="preserve"> وتوماس أرنست </w:t>
      </w:r>
      <w:proofErr w:type="spellStart"/>
      <w:r w:rsidRPr="00903B2E">
        <w:rPr>
          <w:color w:val="333333"/>
          <w:sz w:val="36"/>
          <w:szCs w:val="36"/>
          <w:rtl/>
        </w:rPr>
        <w:t>هيوم،</w:t>
      </w:r>
      <w:proofErr w:type="spellEnd"/>
      <w:r w:rsidRPr="00903B2E">
        <w:rPr>
          <w:color w:val="333333"/>
          <w:sz w:val="36"/>
          <w:szCs w:val="36"/>
          <w:rtl/>
        </w:rPr>
        <w:t xml:space="preserve"> وعزرا </w:t>
      </w:r>
      <w:proofErr w:type="spellStart"/>
      <w:r w:rsidRPr="00903B2E">
        <w:rPr>
          <w:color w:val="333333"/>
          <w:sz w:val="36"/>
          <w:szCs w:val="36"/>
          <w:rtl/>
        </w:rPr>
        <w:t>باوند،</w:t>
      </w:r>
      <w:proofErr w:type="spellEnd"/>
      <w:r w:rsidRPr="00903B2E">
        <w:rPr>
          <w:color w:val="333333"/>
          <w:sz w:val="36"/>
          <w:szCs w:val="36"/>
          <w:rtl/>
        </w:rPr>
        <w:t xml:space="preserve"> وجون </w:t>
      </w:r>
      <w:proofErr w:type="spellStart"/>
      <w:r w:rsidRPr="00903B2E">
        <w:rPr>
          <w:color w:val="333333"/>
          <w:sz w:val="36"/>
          <w:szCs w:val="36"/>
          <w:rtl/>
        </w:rPr>
        <w:t>كرورانسوم</w:t>
      </w:r>
      <w:proofErr w:type="spellEnd"/>
      <w:r w:rsidRPr="00903B2E">
        <w:rPr>
          <w:color w:val="333333"/>
          <w:sz w:val="36"/>
          <w:szCs w:val="36"/>
          <w:rtl/>
        </w:rPr>
        <w:t>.</w:t>
      </w:r>
      <w:r w:rsidRPr="00903B2E">
        <w:rPr>
          <w:color w:val="333333"/>
          <w:sz w:val="36"/>
          <w:szCs w:val="36"/>
        </w:rPr>
        <w:t xml:space="preserve"> </w:t>
      </w:r>
      <w:r w:rsidRPr="00903B2E">
        <w:rPr>
          <w:color w:val="333333"/>
          <w:sz w:val="36"/>
          <w:szCs w:val="36"/>
        </w:rPr>
        <w:br/>
      </w:r>
      <w:r w:rsidRPr="00903B2E">
        <w:rPr>
          <w:color w:val="333333"/>
          <w:sz w:val="36"/>
          <w:szCs w:val="36"/>
        </w:rPr>
        <w:br/>
      </w:r>
      <w:r>
        <w:rPr>
          <w:rFonts w:hint="cs"/>
          <w:color w:val="333333"/>
          <w:sz w:val="36"/>
          <w:szCs w:val="36"/>
          <w:rtl/>
        </w:rPr>
        <w:t>إن لنظرية الخلق</w:t>
      </w:r>
      <w:r w:rsidRPr="00F70C66">
        <w:rPr>
          <w:color w:val="333333"/>
          <w:sz w:val="36"/>
          <w:szCs w:val="36"/>
          <w:rtl/>
        </w:rPr>
        <w:t xml:space="preserve"> </w:t>
      </w:r>
      <w:proofErr w:type="spellStart"/>
      <w:r>
        <w:rPr>
          <w:rFonts w:hint="cs"/>
          <w:color w:val="333333"/>
          <w:sz w:val="36"/>
          <w:szCs w:val="36"/>
          <w:rtl/>
        </w:rPr>
        <w:t>مآخد</w:t>
      </w:r>
      <w:proofErr w:type="spellEnd"/>
      <w:r>
        <w:rPr>
          <w:rFonts w:hint="cs"/>
          <w:color w:val="333333"/>
          <w:sz w:val="36"/>
          <w:szCs w:val="36"/>
          <w:rtl/>
        </w:rPr>
        <w:t xml:space="preserve"> منها </w:t>
      </w:r>
      <w:proofErr w:type="spellStart"/>
      <w:r>
        <w:rPr>
          <w:rFonts w:hint="cs"/>
          <w:color w:val="333333"/>
          <w:sz w:val="36"/>
          <w:szCs w:val="36"/>
          <w:rtl/>
        </w:rPr>
        <w:t>:</w:t>
      </w:r>
      <w:proofErr w:type="spellEnd"/>
      <w:r>
        <w:rPr>
          <w:rFonts w:hint="cs"/>
          <w:color w:val="333333"/>
          <w:sz w:val="36"/>
          <w:szCs w:val="36"/>
          <w:rtl/>
        </w:rPr>
        <w:t xml:space="preserve"> </w:t>
      </w:r>
    </w:p>
    <w:p w:rsidR="005024D2" w:rsidRPr="00F70C66" w:rsidRDefault="005024D2" w:rsidP="005024D2">
      <w:pPr>
        <w:pStyle w:val="NormalWeb"/>
        <w:numPr>
          <w:ilvl w:val="0"/>
          <w:numId w:val="2"/>
        </w:numPr>
        <w:shd w:val="clear" w:color="auto" w:fill="FFFFFF"/>
        <w:bidi/>
        <w:spacing w:before="90" w:beforeAutospacing="0" w:after="90" w:afterAutospacing="0"/>
        <w:rPr>
          <w:color w:val="1D2129"/>
          <w:sz w:val="36"/>
          <w:szCs w:val="36"/>
        </w:rPr>
      </w:pPr>
      <w:r w:rsidRPr="00F70C66">
        <w:rPr>
          <w:color w:val="333333"/>
          <w:sz w:val="36"/>
          <w:szCs w:val="36"/>
          <w:rtl/>
        </w:rPr>
        <w:t xml:space="preserve">بدأت بمقدمات </w:t>
      </w:r>
      <w:proofErr w:type="spellStart"/>
      <w:r w:rsidRPr="00F70C66">
        <w:rPr>
          <w:color w:val="333333"/>
          <w:sz w:val="36"/>
          <w:szCs w:val="36"/>
          <w:rtl/>
        </w:rPr>
        <w:t>خاطئة،</w:t>
      </w:r>
      <w:proofErr w:type="spellEnd"/>
      <w:r w:rsidRPr="00F70C66">
        <w:rPr>
          <w:color w:val="333333"/>
          <w:sz w:val="36"/>
          <w:szCs w:val="36"/>
          <w:rtl/>
        </w:rPr>
        <w:t xml:space="preserve"> فوصلت إلى نتائج </w:t>
      </w:r>
      <w:proofErr w:type="spellStart"/>
      <w:r w:rsidRPr="00F70C66">
        <w:rPr>
          <w:color w:val="333333"/>
          <w:sz w:val="36"/>
          <w:szCs w:val="36"/>
          <w:rtl/>
        </w:rPr>
        <w:t>خاطئة،</w:t>
      </w:r>
      <w:proofErr w:type="spellEnd"/>
      <w:r w:rsidRPr="00F70C66">
        <w:rPr>
          <w:color w:val="333333"/>
          <w:sz w:val="36"/>
          <w:szCs w:val="36"/>
          <w:rtl/>
        </w:rPr>
        <w:t xml:space="preserve"> حالها حال كل نظرية معرّضة للصواب والخطأ</w:t>
      </w:r>
      <w:r>
        <w:rPr>
          <w:rFonts w:hint="cs"/>
          <w:color w:val="333333"/>
          <w:sz w:val="36"/>
          <w:szCs w:val="36"/>
          <w:rtl/>
        </w:rPr>
        <w:t>.</w:t>
      </w:r>
    </w:p>
    <w:p w:rsidR="005024D2" w:rsidRPr="00F70C66" w:rsidRDefault="005024D2" w:rsidP="005024D2">
      <w:pPr>
        <w:pStyle w:val="NormalWeb"/>
        <w:numPr>
          <w:ilvl w:val="0"/>
          <w:numId w:val="2"/>
        </w:numPr>
        <w:shd w:val="clear" w:color="auto" w:fill="FFFFFF"/>
        <w:bidi/>
        <w:spacing w:before="90" w:beforeAutospacing="0" w:after="90" w:afterAutospacing="0"/>
        <w:rPr>
          <w:color w:val="1D2129"/>
          <w:sz w:val="36"/>
          <w:szCs w:val="36"/>
        </w:rPr>
      </w:pPr>
      <w:r>
        <w:rPr>
          <w:color w:val="333333"/>
          <w:sz w:val="36"/>
          <w:szCs w:val="36"/>
          <w:rtl/>
        </w:rPr>
        <w:t xml:space="preserve"> </w:t>
      </w:r>
      <w:proofErr w:type="spellStart"/>
      <w:r w:rsidRPr="00F70C66">
        <w:rPr>
          <w:color w:val="333333"/>
          <w:sz w:val="36"/>
          <w:szCs w:val="36"/>
          <w:rtl/>
        </w:rPr>
        <w:t>إليوت</w:t>
      </w:r>
      <w:proofErr w:type="spellEnd"/>
      <w:r w:rsidRPr="00F70C66">
        <w:rPr>
          <w:color w:val="333333"/>
          <w:sz w:val="36"/>
          <w:szCs w:val="36"/>
          <w:rtl/>
        </w:rPr>
        <w:t xml:space="preserve"> الذي فسّر عملية الإبداع بفرضيات تأمليّة بغير مسنودة </w:t>
      </w:r>
      <w:proofErr w:type="spellStart"/>
      <w:r w:rsidRPr="00F70C66">
        <w:rPr>
          <w:color w:val="333333"/>
          <w:sz w:val="36"/>
          <w:szCs w:val="36"/>
          <w:rtl/>
        </w:rPr>
        <w:t>بعلم،</w:t>
      </w:r>
      <w:proofErr w:type="spellEnd"/>
      <w:r w:rsidRPr="00F70C66">
        <w:rPr>
          <w:color w:val="333333"/>
          <w:sz w:val="36"/>
          <w:szCs w:val="36"/>
          <w:rtl/>
        </w:rPr>
        <w:t xml:space="preserve"> من شأنها أن تجعلها بعيدة عن الموضوعية</w:t>
      </w:r>
      <w:r>
        <w:rPr>
          <w:rFonts w:hint="cs"/>
          <w:color w:val="333333"/>
          <w:sz w:val="36"/>
          <w:szCs w:val="36"/>
          <w:rtl/>
        </w:rPr>
        <w:t>.</w:t>
      </w:r>
    </w:p>
    <w:p w:rsidR="005024D2" w:rsidRPr="00F70C66" w:rsidRDefault="005024D2" w:rsidP="005024D2">
      <w:pPr>
        <w:pStyle w:val="NormalWeb"/>
        <w:numPr>
          <w:ilvl w:val="0"/>
          <w:numId w:val="2"/>
        </w:numPr>
        <w:shd w:val="clear" w:color="auto" w:fill="FFFFFF"/>
        <w:bidi/>
        <w:spacing w:before="90" w:beforeAutospacing="0" w:after="90" w:afterAutospacing="0"/>
        <w:rPr>
          <w:color w:val="1D2129"/>
          <w:sz w:val="36"/>
          <w:szCs w:val="36"/>
        </w:rPr>
      </w:pPr>
      <w:r w:rsidRPr="00F70C66">
        <w:rPr>
          <w:color w:val="333333"/>
          <w:sz w:val="36"/>
          <w:szCs w:val="36"/>
          <w:rtl/>
        </w:rPr>
        <w:t xml:space="preserve"> </w:t>
      </w:r>
      <w:proofErr w:type="gramStart"/>
      <w:r w:rsidRPr="00F70C66">
        <w:rPr>
          <w:color w:val="333333"/>
          <w:sz w:val="36"/>
          <w:szCs w:val="36"/>
          <w:rtl/>
        </w:rPr>
        <w:t>أن</w:t>
      </w:r>
      <w:proofErr w:type="gramEnd"/>
      <w:r w:rsidRPr="00F70C66">
        <w:rPr>
          <w:color w:val="333333"/>
          <w:sz w:val="36"/>
          <w:szCs w:val="36"/>
          <w:rtl/>
        </w:rPr>
        <w:t xml:space="preserve"> الموضوع والعواطف والخبرات الاجتماعية وطريقة معالجة </w:t>
      </w:r>
      <w:proofErr w:type="spellStart"/>
      <w:r w:rsidRPr="00F70C66">
        <w:rPr>
          <w:color w:val="333333"/>
          <w:sz w:val="36"/>
          <w:szCs w:val="36"/>
          <w:rtl/>
        </w:rPr>
        <w:t>الموضوع،</w:t>
      </w:r>
      <w:proofErr w:type="spellEnd"/>
      <w:r w:rsidRPr="00F70C66">
        <w:rPr>
          <w:color w:val="333333"/>
          <w:sz w:val="36"/>
          <w:szCs w:val="36"/>
          <w:rtl/>
        </w:rPr>
        <w:t xml:space="preserve"> لها أثر كبير في شكل العمل الأدبي وصياغته</w:t>
      </w:r>
      <w:r>
        <w:rPr>
          <w:rFonts w:hint="cs"/>
          <w:color w:val="333333"/>
          <w:sz w:val="36"/>
          <w:szCs w:val="36"/>
          <w:rtl/>
        </w:rPr>
        <w:t>.</w:t>
      </w:r>
    </w:p>
    <w:p w:rsidR="005024D2" w:rsidRPr="00F70C66" w:rsidRDefault="005024D2" w:rsidP="005024D2">
      <w:pPr>
        <w:pStyle w:val="NormalWeb"/>
        <w:numPr>
          <w:ilvl w:val="0"/>
          <w:numId w:val="2"/>
        </w:numPr>
        <w:shd w:val="clear" w:color="auto" w:fill="FFFFFF"/>
        <w:bidi/>
        <w:spacing w:before="90" w:beforeAutospacing="0" w:after="90" w:afterAutospacing="0"/>
        <w:rPr>
          <w:color w:val="1D2129"/>
          <w:sz w:val="36"/>
          <w:szCs w:val="36"/>
        </w:rPr>
      </w:pPr>
      <w:r>
        <w:rPr>
          <w:color w:val="333333"/>
          <w:sz w:val="36"/>
          <w:szCs w:val="36"/>
          <w:rtl/>
        </w:rPr>
        <w:lastRenderedPageBreak/>
        <w:t xml:space="preserve"> </w:t>
      </w:r>
      <w:proofErr w:type="gramStart"/>
      <w:r>
        <w:rPr>
          <w:color w:val="333333"/>
          <w:sz w:val="36"/>
          <w:szCs w:val="36"/>
          <w:rtl/>
        </w:rPr>
        <w:t>أن</w:t>
      </w:r>
      <w:proofErr w:type="gramEnd"/>
      <w:r>
        <w:rPr>
          <w:color w:val="333333"/>
          <w:sz w:val="36"/>
          <w:szCs w:val="36"/>
          <w:rtl/>
        </w:rPr>
        <w:t xml:space="preserve"> العلم يرفض</w:t>
      </w:r>
      <w:r>
        <w:rPr>
          <w:rFonts w:hint="cs"/>
          <w:color w:val="333333"/>
          <w:sz w:val="36"/>
          <w:szCs w:val="36"/>
          <w:rtl/>
        </w:rPr>
        <w:t xml:space="preserve"> </w:t>
      </w:r>
      <w:r>
        <w:rPr>
          <w:color w:val="333333"/>
          <w:sz w:val="36"/>
          <w:szCs w:val="36"/>
          <w:rtl/>
        </w:rPr>
        <w:t>تجز</w:t>
      </w:r>
      <w:r>
        <w:rPr>
          <w:rFonts w:hint="cs"/>
          <w:color w:val="333333"/>
          <w:sz w:val="36"/>
          <w:szCs w:val="36"/>
          <w:rtl/>
        </w:rPr>
        <w:t>ئة</w:t>
      </w:r>
      <w:r w:rsidRPr="00F70C66">
        <w:rPr>
          <w:color w:val="333333"/>
          <w:sz w:val="36"/>
          <w:szCs w:val="36"/>
          <w:rtl/>
        </w:rPr>
        <w:t xml:space="preserve"> الإنسان إلى ملكات وقوى منفصلة</w:t>
      </w:r>
      <w:r>
        <w:rPr>
          <w:rFonts w:hint="cs"/>
          <w:color w:val="333333"/>
          <w:sz w:val="36"/>
          <w:szCs w:val="36"/>
          <w:rtl/>
        </w:rPr>
        <w:t>.</w:t>
      </w:r>
    </w:p>
    <w:p w:rsidR="005024D2" w:rsidRPr="00903B2E" w:rsidRDefault="005024D2" w:rsidP="005024D2">
      <w:pPr>
        <w:pStyle w:val="NormalWeb"/>
        <w:numPr>
          <w:ilvl w:val="0"/>
          <w:numId w:val="2"/>
        </w:numPr>
        <w:shd w:val="clear" w:color="auto" w:fill="FFFFFF"/>
        <w:bidi/>
        <w:spacing w:before="90" w:beforeAutospacing="0" w:after="90" w:afterAutospacing="0"/>
        <w:rPr>
          <w:color w:val="1D2129"/>
          <w:sz w:val="36"/>
          <w:szCs w:val="36"/>
          <w:rtl/>
        </w:rPr>
      </w:pPr>
      <w:r w:rsidRPr="00F70C66">
        <w:rPr>
          <w:color w:val="333333"/>
          <w:sz w:val="36"/>
          <w:szCs w:val="36"/>
          <w:rtl/>
        </w:rPr>
        <w:t xml:space="preserve"> في الوقت الذي تحدث فيه </w:t>
      </w:r>
      <w:proofErr w:type="spellStart"/>
      <w:r w:rsidRPr="00F70C66">
        <w:rPr>
          <w:color w:val="333333"/>
          <w:sz w:val="36"/>
          <w:szCs w:val="36"/>
          <w:rtl/>
        </w:rPr>
        <w:t>إليوت</w:t>
      </w:r>
      <w:proofErr w:type="spellEnd"/>
      <w:r w:rsidRPr="00F70C66">
        <w:rPr>
          <w:color w:val="333333"/>
          <w:sz w:val="36"/>
          <w:szCs w:val="36"/>
          <w:rtl/>
        </w:rPr>
        <w:t xml:space="preserve"> عن الأديب وكيف يبدع ليصل إلى العمل الأدبي </w:t>
      </w:r>
      <w:proofErr w:type="spellStart"/>
      <w:r w:rsidRPr="00F70C66">
        <w:rPr>
          <w:color w:val="333333"/>
          <w:sz w:val="36"/>
          <w:szCs w:val="36"/>
          <w:rtl/>
        </w:rPr>
        <w:t>الخالص</w:t>
      </w:r>
      <w:r>
        <w:rPr>
          <w:rFonts w:hint="cs"/>
          <w:color w:val="333333"/>
          <w:sz w:val="36"/>
          <w:szCs w:val="36"/>
          <w:rtl/>
        </w:rPr>
        <w:t>،</w:t>
      </w:r>
      <w:proofErr w:type="spellEnd"/>
      <w:r>
        <w:rPr>
          <w:rFonts w:hint="cs"/>
          <w:color w:val="333333"/>
          <w:sz w:val="36"/>
          <w:szCs w:val="36"/>
          <w:rtl/>
        </w:rPr>
        <w:t xml:space="preserve"> قام </w:t>
      </w:r>
      <w:r>
        <w:rPr>
          <w:color w:val="333333"/>
          <w:sz w:val="36"/>
          <w:szCs w:val="36"/>
          <w:rtl/>
        </w:rPr>
        <w:t xml:space="preserve"> </w:t>
      </w:r>
      <w:r>
        <w:rPr>
          <w:rFonts w:hint="cs"/>
          <w:color w:val="333333"/>
          <w:sz w:val="36"/>
          <w:szCs w:val="36"/>
          <w:rtl/>
        </w:rPr>
        <w:t>ب</w:t>
      </w:r>
      <w:r w:rsidRPr="00F70C66">
        <w:rPr>
          <w:color w:val="333333"/>
          <w:sz w:val="36"/>
          <w:szCs w:val="36"/>
          <w:rtl/>
        </w:rPr>
        <w:t>عزل</w:t>
      </w:r>
      <w:r>
        <w:rPr>
          <w:color w:val="333333"/>
          <w:sz w:val="36"/>
          <w:szCs w:val="36"/>
          <w:rtl/>
        </w:rPr>
        <w:t xml:space="preserve"> العمل الأدبي عن </w:t>
      </w:r>
      <w:proofErr w:type="spellStart"/>
      <w:r>
        <w:rPr>
          <w:color w:val="333333"/>
          <w:sz w:val="36"/>
          <w:szCs w:val="36"/>
          <w:rtl/>
        </w:rPr>
        <w:t>الأديب،</w:t>
      </w:r>
      <w:proofErr w:type="spellEnd"/>
      <w:r>
        <w:rPr>
          <w:color w:val="333333"/>
          <w:sz w:val="36"/>
          <w:szCs w:val="36"/>
          <w:rtl/>
        </w:rPr>
        <w:t xml:space="preserve"> و</w:t>
      </w:r>
      <w:r>
        <w:rPr>
          <w:rFonts w:hint="cs"/>
          <w:color w:val="333333"/>
          <w:sz w:val="36"/>
          <w:szCs w:val="36"/>
          <w:rtl/>
        </w:rPr>
        <w:t>ب</w:t>
      </w:r>
      <w:r w:rsidRPr="00F70C66">
        <w:rPr>
          <w:color w:val="333333"/>
          <w:sz w:val="36"/>
          <w:szCs w:val="36"/>
          <w:rtl/>
        </w:rPr>
        <w:t>عزل الأديب عن مجموع علاقاته</w:t>
      </w:r>
      <w:r>
        <w:rPr>
          <w:rFonts w:hint="cs"/>
          <w:color w:val="333333"/>
          <w:sz w:val="36"/>
          <w:szCs w:val="36"/>
          <w:rtl/>
        </w:rPr>
        <w:t>.</w:t>
      </w:r>
      <w:r>
        <w:rPr>
          <w:rFonts w:ascii="Arial" w:hAnsi="Arial" w:cs="Arial"/>
          <w:color w:val="333333"/>
          <w:sz w:val="29"/>
          <w:szCs w:val="29"/>
        </w:rPr>
        <w:br/>
      </w: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5024D2">
      <w:pPr>
        <w:pStyle w:val="NormalWeb"/>
        <w:shd w:val="clear" w:color="auto" w:fill="FFFFFF"/>
        <w:bidi/>
        <w:spacing w:before="90" w:beforeAutospacing="0" w:after="90" w:afterAutospacing="0"/>
        <w:rPr>
          <w:color w:val="1D2129"/>
          <w:sz w:val="36"/>
          <w:szCs w:val="36"/>
          <w:rtl/>
        </w:rPr>
      </w:pP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Pr="00E86B0C" w:rsidRDefault="005024D2" w:rsidP="005024D2">
      <w:pPr>
        <w:pStyle w:val="NormalWeb"/>
        <w:shd w:val="clear" w:color="auto" w:fill="FFFFFF"/>
        <w:bidi/>
        <w:spacing w:before="90" w:beforeAutospacing="0" w:after="90" w:afterAutospacing="0"/>
        <w:rPr>
          <w:color w:val="1D2129"/>
          <w:sz w:val="36"/>
          <w:szCs w:val="36"/>
          <w:rtl/>
        </w:rPr>
      </w:pPr>
    </w:p>
    <w:p w:rsidR="005024D2" w:rsidRDefault="005024D2" w:rsidP="00823864">
      <w:pPr>
        <w:pStyle w:val="NormalWeb"/>
        <w:shd w:val="clear" w:color="auto" w:fill="FFFFFF"/>
        <w:bidi/>
        <w:spacing w:before="90" w:beforeAutospacing="0" w:after="90" w:afterAutospacing="0"/>
        <w:rPr>
          <w:color w:val="1D2129"/>
          <w:sz w:val="36"/>
          <w:szCs w:val="36"/>
          <w:rtl/>
        </w:rPr>
      </w:pPr>
      <w:r w:rsidRPr="00C95D58">
        <w:rPr>
          <w:rFonts w:hint="cs"/>
          <w:b/>
          <w:bCs/>
          <w:color w:val="1D2129"/>
          <w:sz w:val="36"/>
          <w:szCs w:val="36"/>
          <w:rtl/>
        </w:rPr>
        <w:lastRenderedPageBreak/>
        <w:t xml:space="preserve">المحاضرة </w:t>
      </w:r>
      <w:r w:rsidR="00823864">
        <w:rPr>
          <w:rFonts w:hint="cs"/>
          <w:b/>
          <w:bCs/>
          <w:color w:val="1D2129"/>
          <w:sz w:val="36"/>
          <w:szCs w:val="36"/>
          <w:rtl/>
        </w:rPr>
        <w:t>الخامسة</w:t>
      </w:r>
      <w:r w:rsidRPr="00C95D58">
        <w:rPr>
          <w:rFonts w:hint="cs"/>
          <w:b/>
          <w:bCs/>
          <w:color w:val="1D2129"/>
          <w:sz w:val="36"/>
          <w:szCs w:val="36"/>
          <w:rtl/>
        </w:rPr>
        <w:t>:نظرية الانعكاس.</w:t>
      </w:r>
      <w:r w:rsidRPr="00E86B0C">
        <w:rPr>
          <w:color w:val="1D2129"/>
          <w:sz w:val="36"/>
          <w:szCs w:val="36"/>
        </w:rPr>
        <w:br/>
      </w:r>
      <w:r w:rsidRPr="00E86B0C">
        <w:rPr>
          <w:color w:val="1D2129"/>
          <w:sz w:val="36"/>
          <w:szCs w:val="36"/>
          <w:rtl/>
        </w:rPr>
        <w:t xml:space="preserve">نظرية الانعكاس </w:t>
      </w:r>
      <w:proofErr w:type="spellStart"/>
      <w:r w:rsidRPr="00E86B0C">
        <w:rPr>
          <w:color w:val="1D2129"/>
          <w:sz w:val="36"/>
          <w:szCs w:val="36"/>
          <w:rtl/>
        </w:rPr>
        <w:t>:</w:t>
      </w:r>
      <w:proofErr w:type="spellEnd"/>
      <w:r w:rsidRPr="00E86B0C">
        <w:rPr>
          <w:color w:val="1D2129"/>
          <w:sz w:val="36"/>
          <w:szCs w:val="36"/>
          <w:rtl/>
        </w:rPr>
        <w:t xml:space="preserve"> نظرية في الأدب تهتم بالعلاقات والنظم المادية داخل المجتمع ثم تبحث فى طبيعة الصلات والعلاقات المتبادلة بين المجتمع والأدب من خلال رصد التأثيرات المتبادلة بينها</w:t>
      </w:r>
      <w:r w:rsidRPr="00E86B0C">
        <w:rPr>
          <w:color w:val="1D2129"/>
          <w:sz w:val="36"/>
          <w:szCs w:val="36"/>
        </w:rPr>
        <w:t xml:space="preserve"> .</w:t>
      </w:r>
      <w:r w:rsidRPr="00E86B0C">
        <w:rPr>
          <w:color w:val="1D2129"/>
          <w:sz w:val="36"/>
          <w:szCs w:val="36"/>
        </w:rPr>
        <w:br/>
      </w:r>
      <w:r w:rsidRPr="00E86B0C">
        <w:rPr>
          <w:color w:val="1D2129"/>
          <w:sz w:val="36"/>
          <w:szCs w:val="36"/>
          <w:rtl/>
        </w:rPr>
        <w:t>ظهرت نظرية الانعكاس مع ظهور الفلسفة الواقعية وبروز (شعرية الواقع</w:t>
      </w:r>
      <w:proofErr w:type="spellStart"/>
      <w:r w:rsidRPr="00E86B0C">
        <w:rPr>
          <w:color w:val="1D2129"/>
          <w:sz w:val="36"/>
          <w:szCs w:val="36"/>
          <w:rtl/>
        </w:rPr>
        <w:t>)</w:t>
      </w:r>
      <w:proofErr w:type="spellEnd"/>
      <w:r>
        <w:rPr>
          <w:rFonts w:hint="cs"/>
          <w:color w:val="1D2129"/>
          <w:sz w:val="36"/>
          <w:szCs w:val="36"/>
          <w:rtl/>
        </w:rPr>
        <w:t xml:space="preserve"> </w:t>
      </w:r>
      <w:r w:rsidRPr="00E86B0C">
        <w:rPr>
          <w:color w:val="1D2129"/>
          <w:sz w:val="36"/>
          <w:szCs w:val="36"/>
          <w:rtl/>
        </w:rPr>
        <w:t xml:space="preserve">المادي التي ثارت في وجه النظريات الفلسفية السابقة لها "المحاكاة </w:t>
      </w:r>
      <w:proofErr w:type="spellStart"/>
      <w:r w:rsidRPr="00E86B0C">
        <w:rPr>
          <w:color w:val="1D2129"/>
          <w:sz w:val="36"/>
          <w:szCs w:val="36"/>
          <w:rtl/>
        </w:rPr>
        <w:t>،التعبير،</w:t>
      </w:r>
      <w:proofErr w:type="spellEnd"/>
      <w:r w:rsidRPr="00E86B0C">
        <w:rPr>
          <w:color w:val="1D2129"/>
          <w:sz w:val="36"/>
          <w:szCs w:val="36"/>
          <w:rtl/>
        </w:rPr>
        <w:t xml:space="preserve"> </w:t>
      </w:r>
      <w:proofErr w:type="spellStart"/>
      <w:r w:rsidRPr="00E86B0C">
        <w:rPr>
          <w:color w:val="1D2129"/>
          <w:sz w:val="36"/>
          <w:szCs w:val="36"/>
          <w:rtl/>
        </w:rPr>
        <w:t>الخلق"</w:t>
      </w:r>
      <w:proofErr w:type="spellEnd"/>
      <w:r w:rsidRPr="00E86B0C">
        <w:rPr>
          <w:color w:val="1D2129"/>
          <w:sz w:val="36"/>
          <w:szCs w:val="36"/>
          <w:rtl/>
        </w:rPr>
        <w:t xml:space="preserve"> وفسرت أن أشكال الوجود الاجتماعي أسبق من أشكال </w:t>
      </w:r>
      <w:proofErr w:type="spellStart"/>
      <w:r w:rsidRPr="00E86B0C">
        <w:rPr>
          <w:color w:val="1D2129"/>
          <w:sz w:val="36"/>
          <w:szCs w:val="36"/>
          <w:rtl/>
        </w:rPr>
        <w:t>الوعي،</w:t>
      </w:r>
      <w:proofErr w:type="spellEnd"/>
      <w:r w:rsidRPr="00E86B0C">
        <w:rPr>
          <w:color w:val="1D2129"/>
          <w:sz w:val="36"/>
          <w:szCs w:val="36"/>
          <w:rtl/>
        </w:rPr>
        <w:t xml:space="preserve"> وأن الظاهرة الأدبية جزء من الظاهرة الثقافية والاجتماعية ومن ثمَّ فهي انعكاس للواقع وتعتبر المتلقي قارئاً ومشاركاً في عملية الإبداع وليس متمتعاً وحسب </w:t>
      </w:r>
      <w:proofErr w:type="spellStart"/>
      <w:r w:rsidRPr="00E86B0C">
        <w:rPr>
          <w:color w:val="1D2129"/>
          <w:sz w:val="36"/>
          <w:szCs w:val="36"/>
          <w:rtl/>
        </w:rPr>
        <w:t>،</w:t>
      </w:r>
      <w:proofErr w:type="spellEnd"/>
      <w:r w:rsidRPr="00E86B0C">
        <w:rPr>
          <w:color w:val="1D2129"/>
          <w:sz w:val="36"/>
          <w:szCs w:val="36"/>
          <w:rtl/>
        </w:rPr>
        <w:t xml:space="preserve"> وعلى عكس النظريات السابقة التي اهتمت بعنصر واحد من عناصر الظاهرة الأدبية </w:t>
      </w:r>
      <w:proofErr w:type="spellStart"/>
      <w:r w:rsidRPr="00E86B0C">
        <w:rPr>
          <w:color w:val="1D2129"/>
          <w:sz w:val="36"/>
          <w:szCs w:val="36"/>
          <w:rtl/>
        </w:rPr>
        <w:t>-</w:t>
      </w:r>
      <w:proofErr w:type="spellEnd"/>
      <w:r w:rsidRPr="00E86B0C">
        <w:rPr>
          <w:color w:val="1D2129"/>
          <w:sz w:val="36"/>
          <w:szCs w:val="36"/>
          <w:rtl/>
        </w:rPr>
        <w:t xml:space="preserve"> حيث نظرية المحاكاة كان همها الوحيد هو المتلقي </w:t>
      </w:r>
      <w:proofErr w:type="spellStart"/>
      <w:r w:rsidRPr="00E86B0C">
        <w:rPr>
          <w:color w:val="1D2129"/>
          <w:sz w:val="36"/>
          <w:szCs w:val="36"/>
          <w:rtl/>
        </w:rPr>
        <w:t>،</w:t>
      </w:r>
      <w:proofErr w:type="spellEnd"/>
      <w:r w:rsidRPr="00E86B0C">
        <w:rPr>
          <w:color w:val="1D2129"/>
          <w:sz w:val="36"/>
          <w:szCs w:val="36"/>
          <w:rtl/>
        </w:rPr>
        <w:t xml:space="preserve"> أما نظرية التعبير فاهتمت بالمبدع وقدست مشاعره ،ونظرية الخلق هدفت إلى النص أو العمل الإبداعي </w:t>
      </w:r>
      <w:proofErr w:type="spellStart"/>
      <w:r w:rsidRPr="00E86B0C">
        <w:rPr>
          <w:color w:val="1D2129"/>
          <w:sz w:val="36"/>
          <w:szCs w:val="36"/>
          <w:rtl/>
        </w:rPr>
        <w:t>فقط-</w:t>
      </w:r>
      <w:proofErr w:type="spellEnd"/>
      <w:r w:rsidRPr="00E86B0C">
        <w:rPr>
          <w:color w:val="1D2129"/>
          <w:sz w:val="36"/>
          <w:szCs w:val="36"/>
          <w:rtl/>
        </w:rPr>
        <w:t xml:space="preserve"> فإن الواقعية لملمت كل الجوانب التي تعرفها الظاهرة الأدبية </w:t>
      </w:r>
      <w:proofErr w:type="spellStart"/>
      <w:r w:rsidRPr="00E86B0C">
        <w:rPr>
          <w:color w:val="1D2129"/>
          <w:sz w:val="36"/>
          <w:szCs w:val="36"/>
          <w:rtl/>
        </w:rPr>
        <w:t>،</w:t>
      </w:r>
      <w:proofErr w:type="spellEnd"/>
      <w:r w:rsidRPr="00E86B0C">
        <w:rPr>
          <w:color w:val="1D2129"/>
          <w:sz w:val="36"/>
          <w:szCs w:val="36"/>
          <w:rtl/>
        </w:rPr>
        <w:t xml:space="preserve"> ولعل ذلك ما كتب لها النجاح والبقاء زمنا أطول وحشد لها أنصارا </w:t>
      </w:r>
      <w:proofErr w:type="spellStart"/>
      <w:r w:rsidRPr="00E86B0C">
        <w:rPr>
          <w:color w:val="1D2129"/>
          <w:sz w:val="36"/>
          <w:szCs w:val="36"/>
          <w:rtl/>
        </w:rPr>
        <w:t>كثرا،</w:t>
      </w:r>
      <w:proofErr w:type="spellEnd"/>
      <w:r w:rsidRPr="00E86B0C">
        <w:rPr>
          <w:color w:val="1D2129"/>
          <w:sz w:val="36"/>
          <w:szCs w:val="36"/>
          <w:rtl/>
        </w:rPr>
        <w:t xml:space="preserve"> وفلسفة الواقعية في المضمار </w:t>
      </w:r>
      <w:proofErr w:type="spellStart"/>
      <w:r w:rsidRPr="00E86B0C">
        <w:rPr>
          <w:color w:val="1D2129"/>
          <w:sz w:val="36"/>
          <w:szCs w:val="36"/>
          <w:rtl/>
        </w:rPr>
        <w:t>الأدبي،</w:t>
      </w:r>
      <w:proofErr w:type="spellEnd"/>
      <w:r w:rsidRPr="00E86B0C">
        <w:rPr>
          <w:color w:val="1D2129"/>
          <w:sz w:val="36"/>
          <w:szCs w:val="36"/>
          <w:rtl/>
        </w:rPr>
        <w:t xml:space="preserve"> رأت أن الأدب انعكاس للواقع</w:t>
      </w:r>
      <w:r>
        <w:rPr>
          <w:rFonts w:hint="cs"/>
          <w:color w:val="1D2129"/>
          <w:sz w:val="36"/>
          <w:szCs w:val="36"/>
          <w:rtl/>
        </w:rPr>
        <w:t>.</w:t>
      </w:r>
      <w:r w:rsidRPr="00E86B0C">
        <w:rPr>
          <w:color w:val="1D2129"/>
          <w:sz w:val="36"/>
          <w:szCs w:val="36"/>
        </w:rPr>
        <w:br/>
      </w:r>
      <w:r w:rsidRPr="00E86B0C">
        <w:rPr>
          <w:color w:val="1D2129"/>
          <w:sz w:val="36"/>
          <w:szCs w:val="36"/>
          <w:rtl/>
        </w:rPr>
        <w:t>يذهب "</w:t>
      </w:r>
      <w:proofErr w:type="spellStart"/>
      <w:r w:rsidRPr="00E86B0C">
        <w:rPr>
          <w:color w:val="1D2129"/>
          <w:sz w:val="36"/>
          <w:szCs w:val="36"/>
          <w:rtl/>
        </w:rPr>
        <w:t>هيبوليب</w:t>
      </w:r>
      <w:proofErr w:type="spellEnd"/>
      <w:r w:rsidRPr="00E86B0C">
        <w:rPr>
          <w:color w:val="1D2129"/>
          <w:sz w:val="36"/>
          <w:szCs w:val="36"/>
          <w:rtl/>
        </w:rPr>
        <w:t xml:space="preserve"> </w:t>
      </w:r>
      <w:proofErr w:type="spellStart"/>
      <w:r w:rsidRPr="00E86B0C">
        <w:rPr>
          <w:color w:val="1D2129"/>
          <w:sz w:val="36"/>
          <w:szCs w:val="36"/>
          <w:rtl/>
        </w:rPr>
        <w:t>تين"</w:t>
      </w:r>
      <w:proofErr w:type="spellEnd"/>
      <w:r w:rsidRPr="00E86B0C">
        <w:rPr>
          <w:color w:val="1D2129"/>
          <w:sz w:val="36"/>
          <w:szCs w:val="36"/>
          <w:rtl/>
        </w:rPr>
        <w:t xml:space="preserve"> إلى أن الفن جوهر </w:t>
      </w:r>
      <w:proofErr w:type="spellStart"/>
      <w:r w:rsidRPr="00E86B0C">
        <w:rPr>
          <w:color w:val="1D2129"/>
          <w:sz w:val="36"/>
          <w:szCs w:val="36"/>
          <w:rtl/>
        </w:rPr>
        <w:t>التاريخ،</w:t>
      </w:r>
      <w:proofErr w:type="spellEnd"/>
      <w:r w:rsidRPr="00E86B0C">
        <w:rPr>
          <w:color w:val="1D2129"/>
          <w:sz w:val="36"/>
          <w:szCs w:val="36"/>
          <w:rtl/>
        </w:rPr>
        <w:t xml:space="preserve"> وخلاصته وهو يعبر عن الحقيقة </w:t>
      </w:r>
      <w:proofErr w:type="spellStart"/>
      <w:r w:rsidRPr="00E86B0C">
        <w:rPr>
          <w:color w:val="1D2129"/>
          <w:sz w:val="36"/>
          <w:szCs w:val="36"/>
          <w:rtl/>
        </w:rPr>
        <w:t>التاريخية،</w:t>
      </w:r>
      <w:proofErr w:type="spellEnd"/>
      <w:r w:rsidRPr="00E86B0C">
        <w:rPr>
          <w:color w:val="1D2129"/>
          <w:sz w:val="36"/>
          <w:szCs w:val="36"/>
          <w:rtl/>
        </w:rPr>
        <w:t xml:space="preserve"> حقيقة الإنسان في زمن معين ومكان </w:t>
      </w:r>
      <w:proofErr w:type="spellStart"/>
      <w:r w:rsidRPr="00E86B0C">
        <w:rPr>
          <w:color w:val="1D2129"/>
          <w:sz w:val="36"/>
          <w:szCs w:val="36"/>
          <w:rtl/>
        </w:rPr>
        <w:t>معين،</w:t>
      </w:r>
      <w:proofErr w:type="spellEnd"/>
      <w:r w:rsidRPr="00E86B0C">
        <w:rPr>
          <w:color w:val="1D2129"/>
          <w:sz w:val="36"/>
          <w:szCs w:val="36"/>
          <w:rtl/>
        </w:rPr>
        <w:t xml:space="preserve"> وبذلك فالأعمال الفنية ومنها الأدب ما هي إلا وثائق تاريخية وآثار ،والأدب عنده صورة للبيئة لكونه يعكس أثر العلاقات </w:t>
      </w:r>
      <w:proofErr w:type="spellStart"/>
      <w:r w:rsidRPr="00E86B0C">
        <w:rPr>
          <w:color w:val="1D2129"/>
          <w:sz w:val="36"/>
          <w:szCs w:val="36"/>
          <w:rtl/>
        </w:rPr>
        <w:t>الاجتماعية،</w:t>
      </w:r>
      <w:proofErr w:type="spellEnd"/>
      <w:r w:rsidRPr="00E86B0C">
        <w:rPr>
          <w:color w:val="1D2129"/>
          <w:sz w:val="36"/>
          <w:szCs w:val="36"/>
          <w:rtl/>
        </w:rPr>
        <w:t xml:space="preserve"> وبنية المجتمع</w:t>
      </w:r>
      <w:r w:rsidRPr="00E86B0C">
        <w:rPr>
          <w:color w:val="1D2129"/>
          <w:sz w:val="36"/>
          <w:szCs w:val="36"/>
        </w:rPr>
        <w:br/>
      </w:r>
      <w:r w:rsidRPr="00E86B0C">
        <w:rPr>
          <w:color w:val="1D2129"/>
          <w:sz w:val="36"/>
          <w:szCs w:val="36"/>
          <w:rtl/>
        </w:rPr>
        <w:t xml:space="preserve">يعتبر "جورج </w:t>
      </w:r>
      <w:proofErr w:type="spellStart"/>
      <w:r w:rsidRPr="00E86B0C">
        <w:rPr>
          <w:color w:val="1D2129"/>
          <w:sz w:val="36"/>
          <w:szCs w:val="36"/>
          <w:rtl/>
        </w:rPr>
        <w:t>لوكاش</w:t>
      </w:r>
      <w:proofErr w:type="spellEnd"/>
      <w:r w:rsidRPr="00E86B0C">
        <w:rPr>
          <w:color w:val="1D2129"/>
          <w:sz w:val="36"/>
          <w:szCs w:val="36"/>
        </w:rPr>
        <w:t xml:space="preserve">) " </w:t>
      </w:r>
      <w:r w:rsidRPr="00E86B0C">
        <w:rPr>
          <w:color w:val="1D2129"/>
          <w:sz w:val="36"/>
          <w:szCs w:val="36"/>
          <w:rtl/>
        </w:rPr>
        <w:t>فيلسوف الواقعية الأكبر في النصف الأول من القرن العشرين ,فهو المنظر الأساس لمبادئ المدرسة الجدلية التي تعود إلى الفيلسوف الألماني "</w:t>
      </w:r>
      <w:proofErr w:type="spellStart"/>
      <w:r w:rsidRPr="00E86B0C">
        <w:rPr>
          <w:color w:val="1D2129"/>
          <w:sz w:val="36"/>
          <w:szCs w:val="36"/>
          <w:rtl/>
        </w:rPr>
        <w:t>هيجل</w:t>
      </w:r>
      <w:r>
        <w:rPr>
          <w:rFonts w:hint="cs"/>
          <w:color w:val="1D2129"/>
          <w:sz w:val="36"/>
          <w:szCs w:val="36"/>
          <w:rtl/>
        </w:rPr>
        <w:t>،</w:t>
      </w:r>
      <w:proofErr w:type="spellEnd"/>
      <w:r>
        <w:rPr>
          <w:rFonts w:hint="cs"/>
          <w:color w:val="1D2129"/>
          <w:sz w:val="36"/>
          <w:szCs w:val="36"/>
          <w:rtl/>
        </w:rPr>
        <w:t xml:space="preserve"> </w:t>
      </w:r>
      <w:r w:rsidRPr="00E86B0C">
        <w:rPr>
          <w:color w:val="1D2129"/>
          <w:sz w:val="36"/>
          <w:szCs w:val="36"/>
        </w:rPr>
        <w:t xml:space="preserve"> </w:t>
      </w:r>
      <w:r w:rsidRPr="00E86B0C">
        <w:rPr>
          <w:color w:val="1D2129"/>
          <w:sz w:val="36"/>
          <w:szCs w:val="36"/>
          <w:rtl/>
        </w:rPr>
        <w:t>ورأيه الذى بلوره فيما بعد "ماركس</w:t>
      </w:r>
      <w:r w:rsidRPr="00E86B0C">
        <w:rPr>
          <w:color w:val="1D2129"/>
          <w:sz w:val="36"/>
          <w:szCs w:val="36"/>
        </w:rPr>
        <w:t xml:space="preserve"> " </w:t>
      </w:r>
      <w:r w:rsidRPr="00E86B0C">
        <w:rPr>
          <w:color w:val="1D2129"/>
          <w:sz w:val="36"/>
          <w:szCs w:val="36"/>
          <w:rtl/>
        </w:rPr>
        <w:t xml:space="preserve">في العلاقة بين البنى التحتية "علاقات الإنتاج وقوى الإنتاج </w:t>
      </w:r>
      <w:proofErr w:type="spellStart"/>
      <w:r w:rsidRPr="00E86B0C">
        <w:rPr>
          <w:color w:val="1D2129"/>
          <w:sz w:val="36"/>
          <w:szCs w:val="36"/>
          <w:rtl/>
        </w:rPr>
        <w:t>"</w:t>
      </w:r>
      <w:proofErr w:type="spellEnd"/>
      <w:r w:rsidRPr="00E86B0C">
        <w:rPr>
          <w:color w:val="1D2129"/>
          <w:sz w:val="36"/>
          <w:szCs w:val="36"/>
          <w:rtl/>
        </w:rPr>
        <w:t xml:space="preserve"> والبنى الفوقية "الثقافة والفنون </w:t>
      </w:r>
      <w:proofErr w:type="spellStart"/>
      <w:r w:rsidRPr="00E86B0C">
        <w:rPr>
          <w:color w:val="1D2129"/>
          <w:sz w:val="36"/>
          <w:szCs w:val="36"/>
          <w:rtl/>
        </w:rPr>
        <w:t>والفلسفة"</w:t>
      </w:r>
      <w:proofErr w:type="spellEnd"/>
      <w:r w:rsidRPr="00E86B0C">
        <w:rPr>
          <w:color w:val="1D2129"/>
          <w:sz w:val="36"/>
          <w:szCs w:val="36"/>
          <w:rtl/>
        </w:rPr>
        <w:t xml:space="preserve"> حيث أوضح أن هذه العلاقة متبادلة ومتفاعلة مما يجعلها علاقة جدلية قائمة على التأثير والتأثر .بمعنى أن أي تغيير في البناء الاقتصادي والاجتماعي يؤدى إلى تغيير في شكل الوعى أو مجمل البناء الفوقي الذى يعود فيؤثر فى البناء التحتي من خلال تثبيته أو تعديله أو تغييره فالواقع المادي فى تفاعل مستمر مع الأفكار والتغيرات التي تحدث فى المجتمع نتيجة للتحولات السياسية والاقتصادية والاجتماعية كلها تؤثر فى الوضع الإنساني ومن ثم فى شكل الدراما ومضمونها وهذا يعنى أن الأدب انعكاس للواقع الاجتماعي</w:t>
      </w:r>
      <w:r w:rsidRPr="00E86B0C">
        <w:rPr>
          <w:color w:val="1D2129"/>
          <w:sz w:val="36"/>
          <w:szCs w:val="36"/>
        </w:rPr>
        <w:t xml:space="preserve">. </w:t>
      </w:r>
      <w:r w:rsidRPr="00E86B0C">
        <w:rPr>
          <w:color w:val="1D2129"/>
          <w:sz w:val="36"/>
          <w:szCs w:val="36"/>
        </w:rPr>
        <w:br/>
      </w:r>
      <w:r w:rsidRPr="00E86B0C">
        <w:rPr>
          <w:color w:val="1D2129"/>
          <w:sz w:val="36"/>
          <w:szCs w:val="36"/>
          <w:rtl/>
        </w:rPr>
        <w:t xml:space="preserve">خلال العقدين الأخيرين من القرن العشرين أدرك بعض علماء الاجتماع </w:t>
      </w:r>
      <w:r w:rsidRPr="00E86B0C">
        <w:rPr>
          <w:color w:val="1D2129"/>
          <w:sz w:val="36"/>
          <w:szCs w:val="36"/>
          <w:rtl/>
        </w:rPr>
        <w:lastRenderedPageBreak/>
        <w:t xml:space="preserve">أهمية إيجاد فرع متخصص من فروع المعرفة </w:t>
      </w:r>
      <w:proofErr w:type="spellStart"/>
      <w:r w:rsidRPr="00E86B0C">
        <w:rPr>
          <w:color w:val="1D2129"/>
          <w:sz w:val="36"/>
          <w:szCs w:val="36"/>
          <w:rtl/>
        </w:rPr>
        <w:t>السيسيولوجية</w:t>
      </w:r>
      <w:proofErr w:type="spellEnd"/>
      <w:r w:rsidRPr="00E86B0C">
        <w:rPr>
          <w:color w:val="1D2129"/>
          <w:sz w:val="36"/>
          <w:szCs w:val="36"/>
          <w:rtl/>
        </w:rPr>
        <w:t xml:space="preserve"> لدراسة الأدب بوصفه ظاهرة اجتماعية مثل باقي الظواهر الاجتماعية الأخرى </w:t>
      </w:r>
      <w:proofErr w:type="spellStart"/>
      <w:r w:rsidRPr="00E86B0C">
        <w:rPr>
          <w:color w:val="1D2129"/>
          <w:sz w:val="36"/>
          <w:szCs w:val="36"/>
          <w:rtl/>
        </w:rPr>
        <w:t>،</w:t>
      </w:r>
      <w:proofErr w:type="spellEnd"/>
      <w:r w:rsidRPr="00E86B0C">
        <w:rPr>
          <w:color w:val="1D2129"/>
          <w:sz w:val="36"/>
          <w:szCs w:val="36"/>
          <w:rtl/>
        </w:rPr>
        <w:t xml:space="preserve"> وأطلق على هذا الفرع الجديد من الدراسة أسم (علم اجتماع الأدب</w:t>
      </w:r>
      <w:proofErr w:type="spellStart"/>
      <w:r w:rsidRPr="00E86B0C">
        <w:rPr>
          <w:color w:val="1D2129"/>
          <w:sz w:val="36"/>
          <w:szCs w:val="36"/>
          <w:rtl/>
        </w:rPr>
        <w:t>)</w:t>
      </w:r>
      <w:proofErr w:type="spellEnd"/>
      <w:r w:rsidRPr="00E86B0C">
        <w:rPr>
          <w:color w:val="1D2129"/>
          <w:sz w:val="36"/>
          <w:szCs w:val="36"/>
          <w:rtl/>
        </w:rPr>
        <w:t xml:space="preserve"> وقد أكد هذا العلم الجديد على أن الأدب ليس نتاجاً فردياً </w:t>
      </w:r>
      <w:proofErr w:type="spellStart"/>
      <w:r w:rsidRPr="00E86B0C">
        <w:rPr>
          <w:color w:val="1D2129"/>
          <w:sz w:val="36"/>
          <w:szCs w:val="36"/>
          <w:rtl/>
        </w:rPr>
        <w:t>،</w:t>
      </w:r>
      <w:proofErr w:type="spellEnd"/>
      <w:r w:rsidRPr="00E86B0C">
        <w:rPr>
          <w:color w:val="1D2129"/>
          <w:sz w:val="36"/>
          <w:szCs w:val="36"/>
          <w:rtl/>
        </w:rPr>
        <w:t xml:space="preserve"> بل هو ضرب من ضروب الإنتاج الجماعي </w:t>
      </w:r>
      <w:proofErr w:type="spellStart"/>
      <w:r w:rsidRPr="00E86B0C">
        <w:rPr>
          <w:color w:val="1D2129"/>
          <w:sz w:val="36"/>
          <w:szCs w:val="36"/>
          <w:rtl/>
        </w:rPr>
        <w:t>،</w:t>
      </w:r>
      <w:proofErr w:type="spellEnd"/>
      <w:r w:rsidRPr="00E86B0C">
        <w:rPr>
          <w:color w:val="1D2129"/>
          <w:sz w:val="36"/>
          <w:szCs w:val="36"/>
          <w:rtl/>
        </w:rPr>
        <w:t xml:space="preserve"> ومن هنا يتضح أهمية المجتمع فى عملية الإبداع الفني بشكل عام </w:t>
      </w:r>
      <w:proofErr w:type="spellStart"/>
      <w:r w:rsidRPr="00E86B0C">
        <w:rPr>
          <w:color w:val="1D2129"/>
          <w:sz w:val="36"/>
          <w:szCs w:val="36"/>
          <w:rtl/>
        </w:rPr>
        <w:t>،</w:t>
      </w:r>
      <w:proofErr w:type="spellEnd"/>
      <w:r w:rsidRPr="00E86B0C">
        <w:rPr>
          <w:color w:val="1D2129"/>
          <w:sz w:val="36"/>
          <w:szCs w:val="36"/>
          <w:rtl/>
        </w:rPr>
        <w:t xml:space="preserve"> والإبداع الأدبي بشكل خاص. فالأدب يتأثر بالأوضاع الاجتماعية والتاريخية </w:t>
      </w:r>
      <w:proofErr w:type="spellStart"/>
      <w:r w:rsidRPr="00E86B0C">
        <w:rPr>
          <w:color w:val="1D2129"/>
          <w:sz w:val="36"/>
          <w:szCs w:val="36"/>
          <w:rtl/>
        </w:rPr>
        <w:t>،</w:t>
      </w:r>
      <w:proofErr w:type="spellEnd"/>
      <w:r w:rsidRPr="00E86B0C">
        <w:rPr>
          <w:color w:val="1D2129"/>
          <w:sz w:val="36"/>
          <w:szCs w:val="36"/>
          <w:rtl/>
        </w:rPr>
        <w:t xml:space="preserve"> وهو مشروط بالظروف الاجتماعية والتاريخية والعلاقة بين الأدب والمجتمع هي أولاً وأخيراً علاقة تأثير وتأثر </w:t>
      </w:r>
      <w:proofErr w:type="spellStart"/>
      <w:r w:rsidRPr="00E86B0C">
        <w:rPr>
          <w:color w:val="1D2129"/>
          <w:sz w:val="36"/>
          <w:szCs w:val="36"/>
          <w:rtl/>
        </w:rPr>
        <w:t>،</w:t>
      </w:r>
      <w:proofErr w:type="spellEnd"/>
      <w:r w:rsidRPr="00E86B0C">
        <w:rPr>
          <w:color w:val="1D2129"/>
          <w:sz w:val="36"/>
          <w:szCs w:val="36"/>
          <w:rtl/>
        </w:rPr>
        <w:t xml:space="preserve"> ولقد أكد عالم الاجتماع الفرنسي "إميل دور </w:t>
      </w:r>
      <w:proofErr w:type="spellStart"/>
      <w:r w:rsidRPr="00E86B0C">
        <w:rPr>
          <w:color w:val="1D2129"/>
          <w:sz w:val="36"/>
          <w:szCs w:val="36"/>
          <w:rtl/>
        </w:rPr>
        <w:t>كايم</w:t>
      </w:r>
      <w:proofErr w:type="spellEnd"/>
      <w:r w:rsidRPr="00E86B0C">
        <w:rPr>
          <w:color w:val="1D2129"/>
          <w:sz w:val="36"/>
          <w:szCs w:val="36"/>
        </w:rPr>
        <w:t xml:space="preserve"> </w:t>
      </w:r>
      <w:proofErr w:type="spellStart"/>
      <w:r>
        <w:rPr>
          <w:rFonts w:hint="cs"/>
          <w:color w:val="1D2129"/>
          <w:sz w:val="36"/>
          <w:szCs w:val="36"/>
          <w:rtl/>
        </w:rPr>
        <w:t>،</w:t>
      </w:r>
      <w:proofErr w:type="spellEnd"/>
      <w:r w:rsidRPr="00E86B0C">
        <w:rPr>
          <w:color w:val="1D2129"/>
          <w:sz w:val="36"/>
          <w:szCs w:val="36"/>
        </w:rPr>
        <w:t>"</w:t>
      </w:r>
      <w:r w:rsidRPr="00E86B0C">
        <w:rPr>
          <w:color w:val="1D2129"/>
          <w:sz w:val="36"/>
          <w:szCs w:val="36"/>
          <w:rtl/>
        </w:rPr>
        <w:t xml:space="preserve">على اجتماعية الظاهرة الأدبية بقوله </w:t>
      </w:r>
      <w:proofErr w:type="spellStart"/>
      <w:r w:rsidRPr="00E86B0C">
        <w:rPr>
          <w:color w:val="1D2129"/>
          <w:sz w:val="36"/>
          <w:szCs w:val="36"/>
          <w:rtl/>
        </w:rPr>
        <w:t>:</w:t>
      </w:r>
      <w:proofErr w:type="spellEnd"/>
      <w:r w:rsidRPr="00E86B0C">
        <w:rPr>
          <w:color w:val="1D2129"/>
          <w:sz w:val="36"/>
          <w:szCs w:val="36"/>
          <w:rtl/>
        </w:rPr>
        <w:t xml:space="preserve"> (أن الأدب ظاهرة اجتماعية </w:t>
      </w:r>
      <w:proofErr w:type="spellStart"/>
      <w:r w:rsidRPr="00E86B0C">
        <w:rPr>
          <w:color w:val="1D2129"/>
          <w:sz w:val="36"/>
          <w:szCs w:val="36"/>
          <w:rtl/>
        </w:rPr>
        <w:t>،</w:t>
      </w:r>
      <w:proofErr w:type="spellEnd"/>
      <w:r w:rsidRPr="00E86B0C">
        <w:rPr>
          <w:color w:val="1D2129"/>
          <w:sz w:val="36"/>
          <w:szCs w:val="36"/>
          <w:rtl/>
        </w:rPr>
        <w:t xml:space="preserve"> وإنه إنتاج نسبى يخضع لظروف الزمان والمكان </w:t>
      </w:r>
      <w:proofErr w:type="spellStart"/>
      <w:r w:rsidRPr="00E86B0C">
        <w:rPr>
          <w:color w:val="1D2129"/>
          <w:sz w:val="36"/>
          <w:szCs w:val="36"/>
          <w:rtl/>
        </w:rPr>
        <w:t>،</w:t>
      </w:r>
      <w:proofErr w:type="spellEnd"/>
      <w:r w:rsidRPr="00E86B0C">
        <w:rPr>
          <w:color w:val="1D2129"/>
          <w:sz w:val="36"/>
          <w:szCs w:val="36"/>
          <w:rtl/>
        </w:rPr>
        <w:t xml:space="preserve"> وهو عمل له أصول خاصة </w:t>
      </w:r>
      <w:proofErr w:type="spellStart"/>
      <w:r w:rsidRPr="00E86B0C">
        <w:rPr>
          <w:color w:val="1D2129"/>
          <w:sz w:val="36"/>
          <w:szCs w:val="36"/>
          <w:rtl/>
        </w:rPr>
        <w:t>به</w:t>
      </w:r>
      <w:proofErr w:type="spellEnd"/>
      <w:r w:rsidRPr="00E86B0C">
        <w:rPr>
          <w:color w:val="1D2129"/>
          <w:sz w:val="36"/>
          <w:szCs w:val="36"/>
          <w:rtl/>
        </w:rPr>
        <w:t xml:space="preserve"> وله مدارسه ولا يبنى على مخاطر العبقرية </w:t>
      </w:r>
      <w:proofErr w:type="spellStart"/>
      <w:r w:rsidRPr="00E86B0C">
        <w:rPr>
          <w:color w:val="1D2129"/>
          <w:sz w:val="36"/>
          <w:szCs w:val="36"/>
          <w:rtl/>
        </w:rPr>
        <w:t>الفردية،</w:t>
      </w:r>
      <w:proofErr w:type="spellEnd"/>
      <w:r w:rsidRPr="00E86B0C">
        <w:rPr>
          <w:color w:val="1D2129"/>
          <w:sz w:val="36"/>
          <w:szCs w:val="36"/>
          <w:rtl/>
        </w:rPr>
        <w:t xml:space="preserve"> وهو اجتماعي أيضا من ناحية انه يتطلب جمهورا يعجب </w:t>
      </w:r>
      <w:proofErr w:type="spellStart"/>
      <w:r w:rsidRPr="00E86B0C">
        <w:rPr>
          <w:color w:val="1D2129"/>
          <w:sz w:val="36"/>
          <w:szCs w:val="36"/>
          <w:rtl/>
        </w:rPr>
        <w:t>به</w:t>
      </w:r>
      <w:proofErr w:type="spellEnd"/>
      <w:r w:rsidRPr="00E86B0C">
        <w:rPr>
          <w:color w:val="1D2129"/>
          <w:sz w:val="36"/>
          <w:szCs w:val="36"/>
          <w:rtl/>
        </w:rPr>
        <w:t xml:space="preserve"> ويقدره</w:t>
      </w:r>
      <w:r w:rsidRPr="00E86B0C">
        <w:rPr>
          <w:rFonts w:hint="cs"/>
          <w:color w:val="1D2129"/>
          <w:sz w:val="36"/>
          <w:szCs w:val="36"/>
          <w:rtl/>
        </w:rPr>
        <w:t>.</w:t>
      </w:r>
      <w:r w:rsidRPr="00E86B0C">
        <w:rPr>
          <w:color w:val="1D2129"/>
          <w:sz w:val="36"/>
          <w:szCs w:val="36"/>
        </w:rPr>
        <w:br/>
      </w:r>
      <w:proofErr w:type="gramStart"/>
      <w:r w:rsidRPr="00E86B0C">
        <w:rPr>
          <w:color w:val="1D2129"/>
          <w:sz w:val="36"/>
          <w:szCs w:val="36"/>
          <w:rtl/>
        </w:rPr>
        <w:t>مفهوم</w:t>
      </w:r>
      <w:proofErr w:type="gramEnd"/>
      <w:r w:rsidRPr="00E86B0C">
        <w:rPr>
          <w:color w:val="1D2129"/>
          <w:sz w:val="36"/>
          <w:szCs w:val="36"/>
          <w:rtl/>
        </w:rPr>
        <w:t xml:space="preserve"> الانعكاس يضرب بجذوره في أعماق الماضي وأن الفكرة التي مؤداها أن الأدب يعكس المجتمع ويصور الواقع الاجتماعي ليست بالفكرة الجديدة بل هي قديمة قدم مفهوم أفلاطون عن المحاكاة</w:t>
      </w:r>
      <w:r>
        <w:rPr>
          <w:rFonts w:hint="cs"/>
          <w:color w:val="1D2129"/>
          <w:sz w:val="36"/>
          <w:szCs w:val="36"/>
          <w:rtl/>
        </w:rPr>
        <w:t>.</w:t>
      </w:r>
    </w:p>
    <w:p w:rsidR="005024D2" w:rsidRDefault="005024D2" w:rsidP="005024D2">
      <w:pPr>
        <w:pStyle w:val="NormalWeb"/>
        <w:shd w:val="clear" w:color="auto" w:fill="FFFFFF"/>
        <w:bidi/>
        <w:spacing w:before="90" w:beforeAutospacing="0" w:after="90" w:afterAutospacing="0"/>
        <w:rPr>
          <w:color w:val="1D2129"/>
          <w:sz w:val="36"/>
          <w:szCs w:val="36"/>
          <w:rtl/>
        </w:rPr>
      </w:pPr>
      <w:r>
        <w:rPr>
          <w:rFonts w:hint="cs"/>
          <w:color w:val="1D2129"/>
          <w:sz w:val="36"/>
          <w:szCs w:val="36"/>
          <w:rtl/>
        </w:rPr>
        <w:t xml:space="preserve">إن نظرية </w:t>
      </w:r>
      <w:proofErr w:type="spellStart"/>
      <w:r>
        <w:rPr>
          <w:rFonts w:hint="cs"/>
          <w:color w:val="1D2129"/>
          <w:sz w:val="36"/>
          <w:szCs w:val="36"/>
          <w:rtl/>
        </w:rPr>
        <w:t>الإنعكاس</w:t>
      </w:r>
      <w:proofErr w:type="spellEnd"/>
      <w:r>
        <w:rPr>
          <w:rFonts w:hint="cs"/>
          <w:color w:val="1D2129"/>
          <w:sz w:val="36"/>
          <w:szCs w:val="36"/>
          <w:rtl/>
        </w:rPr>
        <w:t xml:space="preserve"> قد ربطت بين نشوء الأدب والمؤثرات الاجتماعية المختلفة </w:t>
      </w:r>
      <w:proofErr w:type="spellStart"/>
      <w:r>
        <w:rPr>
          <w:rFonts w:hint="cs"/>
          <w:color w:val="1D2129"/>
          <w:sz w:val="36"/>
          <w:szCs w:val="36"/>
          <w:rtl/>
        </w:rPr>
        <w:t>،</w:t>
      </w:r>
      <w:proofErr w:type="spellEnd"/>
      <w:r>
        <w:rPr>
          <w:rFonts w:hint="cs"/>
          <w:color w:val="1D2129"/>
          <w:sz w:val="36"/>
          <w:szCs w:val="36"/>
          <w:rtl/>
        </w:rPr>
        <w:t xml:space="preserve"> عبر عوامل ثلاثة قررها "</w:t>
      </w:r>
      <w:proofErr w:type="spellStart"/>
      <w:r>
        <w:rPr>
          <w:rFonts w:hint="cs"/>
          <w:color w:val="1D2129"/>
          <w:sz w:val="36"/>
          <w:szCs w:val="36"/>
          <w:rtl/>
        </w:rPr>
        <w:t>هيبوليث</w:t>
      </w:r>
      <w:proofErr w:type="spellEnd"/>
      <w:r>
        <w:rPr>
          <w:rFonts w:hint="cs"/>
          <w:color w:val="1D2129"/>
          <w:sz w:val="36"/>
          <w:szCs w:val="36"/>
          <w:rtl/>
        </w:rPr>
        <w:t xml:space="preserve"> </w:t>
      </w:r>
      <w:proofErr w:type="spellStart"/>
      <w:r>
        <w:rPr>
          <w:rFonts w:hint="cs"/>
          <w:color w:val="1D2129"/>
          <w:sz w:val="36"/>
          <w:szCs w:val="36"/>
          <w:rtl/>
        </w:rPr>
        <w:t>ثين"</w:t>
      </w:r>
      <w:proofErr w:type="spellEnd"/>
      <w:r>
        <w:rPr>
          <w:rFonts w:hint="cs"/>
          <w:color w:val="1D2129"/>
          <w:sz w:val="36"/>
          <w:szCs w:val="36"/>
          <w:rtl/>
        </w:rPr>
        <w:t xml:space="preserve"> ورتبها على الشكل التالي </w:t>
      </w:r>
      <w:proofErr w:type="spellStart"/>
      <w:r>
        <w:rPr>
          <w:rFonts w:hint="cs"/>
          <w:color w:val="1D2129"/>
          <w:sz w:val="36"/>
          <w:szCs w:val="36"/>
          <w:rtl/>
        </w:rPr>
        <w:t>:</w:t>
      </w:r>
      <w:proofErr w:type="spellEnd"/>
    </w:p>
    <w:p w:rsidR="005024D2" w:rsidRPr="007A1BC7" w:rsidRDefault="005024D2" w:rsidP="005024D2">
      <w:pPr>
        <w:pStyle w:val="NormalWeb"/>
        <w:numPr>
          <w:ilvl w:val="0"/>
          <w:numId w:val="4"/>
        </w:numPr>
        <w:shd w:val="clear" w:color="auto" w:fill="FFFFFF"/>
        <w:bidi/>
        <w:spacing w:before="90" w:beforeAutospacing="0" w:after="90" w:afterAutospacing="0"/>
        <w:rPr>
          <w:b/>
          <w:bCs/>
          <w:color w:val="1D2129"/>
          <w:sz w:val="36"/>
          <w:szCs w:val="36"/>
        </w:rPr>
      </w:pPr>
      <w:r>
        <w:rPr>
          <w:rFonts w:hint="cs"/>
          <w:color w:val="1D2129"/>
          <w:sz w:val="36"/>
          <w:szCs w:val="36"/>
          <w:rtl/>
        </w:rPr>
        <w:t xml:space="preserve">الجنس </w:t>
      </w:r>
      <w:proofErr w:type="spellStart"/>
      <w:r>
        <w:rPr>
          <w:rFonts w:hint="cs"/>
          <w:color w:val="1D2129"/>
          <w:sz w:val="36"/>
          <w:szCs w:val="36"/>
          <w:rtl/>
        </w:rPr>
        <w:t>أوالنوع</w:t>
      </w:r>
      <w:proofErr w:type="spellEnd"/>
      <w:r>
        <w:rPr>
          <w:rFonts w:hint="cs"/>
          <w:color w:val="1D2129"/>
          <w:sz w:val="36"/>
          <w:szCs w:val="36"/>
          <w:rtl/>
        </w:rPr>
        <w:t xml:space="preserve">: ويقصد </w:t>
      </w:r>
      <w:proofErr w:type="spellStart"/>
      <w:r>
        <w:rPr>
          <w:rFonts w:hint="cs"/>
          <w:color w:val="1D2129"/>
          <w:sz w:val="36"/>
          <w:szCs w:val="36"/>
          <w:rtl/>
        </w:rPr>
        <w:t>به</w:t>
      </w:r>
      <w:proofErr w:type="spellEnd"/>
      <w:r>
        <w:rPr>
          <w:rFonts w:hint="cs"/>
          <w:color w:val="1D2129"/>
          <w:sz w:val="36"/>
          <w:szCs w:val="36"/>
          <w:rtl/>
        </w:rPr>
        <w:t xml:space="preserve"> المؤثرات العرقية التي تختلف </w:t>
      </w:r>
      <w:proofErr w:type="spellStart"/>
      <w:r>
        <w:rPr>
          <w:rFonts w:hint="cs"/>
          <w:color w:val="1D2129"/>
          <w:sz w:val="36"/>
          <w:szCs w:val="36"/>
          <w:rtl/>
        </w:rPr>
        <w:t>بها</w:t>
      </w:r>
      <w:proofErr w:type="spellEnd"/>
      <w:r>
        <w:rPr>
          <w:rFonts w:hint="cs"/>
          <w:color w:val="1D2129"/>
          <w:sz w:val="36"/>
          <w:szCs w:val="36"/>
          <w:rtl/>
        </w:rPr>
        <w:t xml:space="preserve"> أمة عن أخرى ،وهذا يعود إلى الدوافع الغريزية للفرد </w:t>
      </w:r>
      <w:proofErr w:type="spellStart"/>
      <w:r>
        <w:rPr>
          <w:rFonts w:hint="cs"/>
          <w:color w:val="1D2129"/>
          <w:sz w:val="36"/>
          <w:szCs w:val="36"/>
          <w:rtl/>
        </w:rPr>
        <w:t>أوالمجتمع</w:t>
      </w:r>
      <w:proofErr w:type="spellEnd"/>
      <w:r>
        <w:rPr>
          <w:rFonts w:hint="cs"/>
          <w:color w:val="1D2129"/>
          <w:sz w:val="36"/>
          <w:szCs w:val="36"/>
          <w:rtl/>
        </w:rPr>
        <w:t xml:space="preserve"> ،وكذلك عامل الوراثة.</w:t>
      </w:r>
    </w:p>
    <w:p w:rsidR="005024D2" w:rsidRPr="00F01196" w:rsidRDefault="005024D2" w:rsidP="005024D2">
      <w:pPr>
        <w:pStyle w:val="NormalWeb"/>
        <w:numPr>
          <w:ilvl w:val="0"/>
          <w:numId w:val="4"/>
        </w:numPr>
        <w:shd w:val="clear" w:color="auto" w:fill="FFFFFF"/>
        <w:bidi/>
        <w:spacing w:before="90" w:beforeAutospacing="0" w:after="90" w:afterAutospacing="0"/>
        <w:rPr>
          <w:b/>
          <w:bCs/>
          <w:color w:val="1D2129"/>
          <w:sz w:val="36"/>
          <w:szCs w:val="36"/>
        </w:rPr>
      </w:pPr>
      <w:proofErr w:type="gramStart"/>
      <w:r>
        <w:rPr>
          <w:rFonts w:hint="cs"/>
          <w:color w:val="1D2129"/>
          <w:sz w:val="36"/>
          <w:szCs w:val="36"/>
          <w:rtl/>
        </w:rPr>
        <w:t xml:space="preserve">البيئة </w:t>
      </w:r>
      <w:proofErr w:type="spellStart"/>
      <w:r>
        <w:rPr>
          <w:rFonts w:hint="cs"/>
          <w:color w:val="1D2129"/>
          <w:sz w:val="36"/>
          <w:szCs w:val="36"/>
          <w:rtl/>
        </w:rPr>
        <w:t>:</w:t>
      </w:r>
      <w:proofErr w:type="spellEnd"/>
      <w:proofErr w:type="gramEnd"/>
      <w:r>
        <w:rPr>
          <w:rFonts w:hint="cs"/>
          <w:color w:val="1D2129"/>
          <w:sz w:val="36"/>
          <w:szCs w:val="36"/>
          <w:rtl/>
        </w:rPr>
        <w:t xml:space="preserve"> وهي تلك التأثيرات التي تفرضها البقعة الجغرافية </w:t>
      </w:r>
      <w:proofErr w:type="spellStart"/>
      <w:r>
        <w:rPr>
          <w:rFonts w:hint="cs"/>
          <w:color w:val="1D2129"/>
          <w:sz w:val="36"/>
          <w:szCs w:val="36"/>
          <w:rtl/>
        </w:rPr>
        <w:t>"فتين"</w:t>
      </w:r>
      <w:proofErr w:type="spellEnd"/>
      <w:r>
        <w:rPr>
          <w:rFonts w:hint="cs"/>
          <w:color w:val="1D2129"/>
          <w:sz w:val="36"/>
          <w:szCs w:val="36"/>
          <w:rtl/>
        </w:rPr>
        <w:t xml:space="preserve"> كان مؤمنا بتأثير البيئة على عقلية الأديب ومزاجه فالمناخ البارد غير المناخ </w:t>
      </w:r>
      <w:proofErr w:type="spellStart"/>
      <w:r>
        <w:rPr>
          <w:rFonts w:hint="cs"/>
          <w:color w:val="1D2129"/>
          <w:sz w:val="36"/>
          <w:szCs w:val="36"/>
          <w:rtl/>
        </w:rPr>
        <w:t>الحار،</w:t>
      </w:r>
      <w:proofErr w:type="spellEnd"/>
      <w:r>
        <w:rPr>
          <w:rFonts w:hint="cs"/>
          <w:color w:val="1D2129"/>
          <w:sz w:val="36"/>
          <w:szCs w:val="36"/>
          <w:rtl/>
        </w:rPr>
        <w:t xml:space="preserve"> الأول ينشط ويبعث على </w:t>
      </w:r>
      <w:proofErr w:type="spellStart"/>
      <w:r>
        <w:rPr>
          <w:rFonts w:hint="cs"/>
          <w:color w:val="1D2129"/>
          <w:sz w:val="36"/>
          <w:szCs w:val="36"/>
          <w:rtl/>
        </w:rPr>
        <w:t>الحركة،</w:t>
      </w:r>
      <w:proofErr w:type="spellEnd"/>
      <w:r>
        <w:rPr>
          <w:rFonts w:hint="cs"/>
          <w:color w:val="1D2129"/>
          <w:sz w:val="36"/>
          <w:szCs w:val="36"/>
          <w:rtl/>
        </w:rPr>
        <w:t xml:space="preserve"> أما الثاني فيسهم في الركود والخمول.</w:t>
      </w:r>
    </w:p>
    <w:p w:rsidR="005024D2" w:rsidRPr="00351D04" w:rsidRDefault="005024D2" w:rsidP="005024D2">
      <w:pPr>
        <w:pStyle w:val="NormalWeb"/>
        <w:numPr>
          <w:ilvl w:val="0"/>
          <w:numId w:val="4"/>
        </w:numPr>
        <w:shd w:val="clear" w:color="auto" w:fill="FFFFFF"/>
        <w:bidi/>
        <w:spacing w:before="90" w:beforeAutospacing="0" w:after="90" w:afterAutospacing="0"/>
        <w:rPr>
          <w:b/>
          <w:bCs/>
          <w:color w:val="1D2129"/>
          <w:sz w:val="36"/>
          <w:szCs w:val="36"/>
        </w:rPr>
      </w:pPr>
      <w:proofErr w:type="spellStart"/>
      <w:r>
        <w:rPr>
          <w:rFonts w:hint="cs"/>
          <w:color w:val="1D2129"/>
          <w:sz w:val="36"/>
          <w:szCs w:val="36"/>
          <w:rtl/>
        </w:rPr>
        <w:t>الزمن:</w:t>
      </w:r>
      <w:proofErr w:type="spellEnd"/>
      <w:r>
        <w:rPr>
          <w:rFonts w:hint="cs"/>
          <w:color w:val="1D2129"/>
          <w:sz w:val="36"/>
          <w:szCs w:val="36"/>
          <w:rtl/>
        </w:rPr>
        <w:t xml:space="preserve"> وهو ذلك العصر الذي يسود فيه نوع أدبي معين ويقرر "تين أن الادب وثيقة تاريخية يمكن التعرف على مختلف التيارات التي نجدها في أدب </w:t>
      </w:r>
      <w:proofErr w:type="spellStart"/>
      <w:r>
        <w:rPr>
          <w:rFonts w:hint="cs"/>
          <w:color w:val="1D2129"/>
          <w:sz w:val="36"/>
          <w:szCs w:val="36"/>
          <w:rtl/>
        </w:rPr>
        <w:t>شيكسبير</w:t>
      </w:r>
      <w:proofErr w:type="spellEnd"/>
      <w:r>
        <w:rPr>
          <w:rFonts w:hint="cs"/>
          <w:color w:val="1D2129"/>
          <w:sz w:val="36"/>
          <w:szCs w:val="36"/>
          <w:rtl/>
        </w:rPr>
        <w:t xml:space="preserve"> وتشيكوف وتولستوي وفيكتور </w:t>
      </w:r>
      <w:proofErr w:type="spellStart"/>
      <w:r>
        <w:rPr>
          <w:rFonts w:hint="cs"/>
          <w:color w:val="1D2129"/>
          <w:sz w:val="36"/>
          <w:szCs w:val="36"/>
          <w:rtl/>
        </w:rPr>
        <w:t>هيجو</w:t>
      </w:r>
      <w:proofErr w:type="spellEnd"/>
      <w:r>
        <w:rPr>
          <w:rFonts w:hint="cs"/>
          <w:color w:val="1D2129"/>
          <w:sz w:val="36"/>
          <w:szCs w:val="36"/>
          <w:rtl/>
        </w:rPr>
        <w:t xml:space="preserve"> وأبي العلاء المعري والمتنبي وغيرهم من الفنانين العالميين ،</w:t>
      </w:r>
      <w:proofErr w:type="spellStart"/>
      <w:r>
        <w:rPr>
          <w:rFonts w:hint="cs"/>
          <w:color w:val="1D2129"/>
          <w:sz w:val="36"/>
          <w:szCs w:val="36"/>
          <w:rtl/>
        </w:rPr>
        <w:t>وهوتيار</w:t>
      </w:r>
      <w:proofErr w:type="spellEnd"/>
      <w:r>
        <w:rPr>
          <w:rFonts w:hint="cs"/>
          <w:color w:val="1D2129"/>
          <w:sz w:val="36"/>
          <w:szCs w:val="36"/>
          <w:rtl/>
        </w:rPr>
        <w:t xml:space="preserve"> متصل في الحضارة الانسانية خلال العصور والأجيال المختلفة. </w:t>
      </w:r>
    </w:p>
    <w:p w:rsidR="005024D2" w:rsidRDefault="005024D2" w:rsidP="005024D2">
      <w:pPr>
        <w:pStyle w:val="NormalWeb"/>
        <w:shd w:val="clear" w:color="auto" w:fill="FFFFFF"/>
        <w:bidi/>
        <w:spacing w:before="90" w:beforeAutospacing="0" w:after="90" w:afterAutospacing="0"/>
        <w:rPr>
          <w:color w:val="1D2129"/>
          <w:sz w:val="36"/>
          <w:szCs w:val="36"/>
          <w:rtl/>
        </w:rPr>
      </w:pPr>
      <w:r w:rsidRPr="00E86B0C">
        <w:rPr>
          <w:color w:val="1D2129"/>
          <w:sz w:val="36"/>
          <w:szCs w:val="36"/>
        </w:rPr>
        <w:lastRenderedPageBreak/>
        <w:t>---</w:t>
      </w:r>
      <w:r w:rsidRPr="00E86B0C">
        <w:rPr>
          <w:color w:val="1D2129"/>
          <w:sz w:val="36"/>
          <w:szCs w:val="36"/>
        </w:rPr>
        <w:br/>
      </w:r>
      <w:r w:rsidRPr="00E86B0C">
        <w:rPr>
          <w:color w:val="1D2129"/>
          <w:sz w:val="36"/>
          <w:szCs w:val="36"/>
          <w:rtl/>
        </w:rPr>
        <w:t>للمزيد يمكنك</w:t>
      </w:r>
      <w:r w:rsidRPr="00E86B0C">
        <w:rPr>
          <w:rFonts w:hint="cs"/>
          <w:color w:val="1D2129"/>
          <w:sz w:val="36"/>
          <w:szCs w:val="36"/>
          <w:rtl/>
        </w:rPr>
        <w:t>م</w:t>
      </w:r>
      <w:r w:rsidRPr="00E86B0C">
        <w:rPr>
          <w:color w:val="1D2129"/>
          <w:sz w:val="36"/>
          <w:szCs w:val="36"/>
          <w:rtl/>
        </w:rPr>
        <w:t xml:space="preserve"> العودة الى </w:t>
      </w:r>
      <w:r w:rsidRPr="00E86B0C">
        <w:rPr>
          <w:rFonts w:hint="cs"/>
          <w:color w:val="1D2129"/>
          <w:sz w:val="36"/>
          <w:szCs w:val="36"/>
          <w:rtl/>
        </w:rPr>
        <w:t>ال</w:t>
      </w:r>
      <w:r w:rsidRPr="00E86B0C">
        <w:rPr>
          <w:color w:val="1D2129"/>
          <w:sz w:val="36"/>
          <w:szCs w:val="36"/>
          <w:rtl/>
        </w:rPr>
        <w:t xml:space="preserve">كتب </w:t>
      </w:r>
      <w:r w:rsidRPr="00E86B0C">
        <w:rPr>
          <w:rFonts w:hint="cs"/>
          <w:color w:val="1D2129"/>
          <w:sz w:val="36"/>
          <w:szCs w:val="36"/>
          <w:rtl/>
        </w:rPr>
        <w:t xml:space="preserve">التالية </w:t>
      </w:r>
      <w:proofErr w:type="spellStart"/>
      <w:r w:rsidRPr="00E86B0C">
        <w:rPr>
          <w:rFonts w:hint="cs"/>
          <w:color w:val="1D2129"/>
          <w:sz w:val="36"/>
          <w:szCs w:val="36"/>
          <w:rtl/>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lang w:eastAsia="fr-FR"/>
        </w:rPr>
      </w:pPr>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رينيه </w:t>
      </w:r>
      <w:proofErr w:type="spellStart"/>
      <w:r w:rsidRPr="003E7CAC">
        <w:rPr>
          <w:rFonts w:ascii="inherit" w:eastAsia="Times New Roman" w:hAnsi="inherit" w:cs="Times New Roman"/>
          <w:b/>
          <w:bCs/>
          <w:color w:val="050505"/>
          <w:sz w:val="32"/>
          <w:szCs w:val="32"/>
          <w:rtl/>
          <w:lang w:eastAsia="fr-FR"/>
        </w:rPr>
        <w:t>ويلك،</w:t>
      </w:r>
      <w:proofErr w:type="spellEnd"/>
      <w:r w:rsidRPr="003E7CAC">
        <w:rPr>
          <w:rFonts w:ascii="inherit" w:eastAsia="Times New Roman" w:hAnsi="inherit" w:cs="Times New Roman"/>
          <w:b/>
          <w:bCs/>
          <w:color w:val="050505"/>
          <w:sz w:val="32"/>
          <w:szCs w:val="32"/>
          <w:rtl/>
          <w:lang w:eastAsia="fr-FR"/>
        </w:rPr>
        <w:t xml:space="preserve"> أوستن وارين </w:t>
      </w:r>
      <w:proofErr w:type="spellStart"/>
      <w:r>
        <w:rPr>
          <w:rFonts w:ascii="inherit" w:eastAsia="Times New Roman" w:hAnsi="inherit" w:cs="Times New Roman" w:hint="cs"/>
          <w:b/>
          <w:bCs/>
          <w:color w:val="050505"/>
          <w:sz w:val="32"/>
          <w:szCs w:val="32"/>
          <w:rtl/>
          <w:lang w:eastAsia="fr-FR"/>
        </w:rPr>
        <w:t>.</w:t>
      </w:r>
      <w:proofErr w:type="spellEnd"/>
    </w:p>
    <w:p w:rsidR="005024D2" w:rsidRDefault="005024D2" w:rsidP="005024D2">
      <w:pPr>
        <w:shd w:val="clear" w:color="auto" w:fill="F0F2F5"/>
        <w:bidi/>
        <w:spacing w:after="0" w:line="240" w:lineRule="auto"/>
        <w:rPr>
          <w:rFonts w:ascii="inherit" w:eastAsia="Times New Roman" w:hAnsi="inherit" w:cs="Times New Roman"/>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 ــ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تأليف عبد المنعم </w:t>
      </w:r>
      <w:proofErr w:type="spellStart"/>
      <w:r w:rsidRPr="003E7CAC">
        <w:rPr>
          <w:rFonts w:ascii="inherit" w:eastAsia="Times New Roman" w:hAnsi="inherit" w:cs="Times New Roman"/>
          <w:b/>
          <w:bCs/>
          <w:color w:val="050505"/>
          <w:sz w:val="32"/>
          <w:szCs w:val="32"/>
          <w:rtl/>
          <w:lang w:eastAsia="fr-FR"/>
        </w:rPr>
        <w:t>تليمة</w:t>
      </w:r>
      <w:proofErr w:type="spellEnd"/>
      <w:r>
        <w:rPr>
          <w:rFonts w:ascii="inherit" w:eastAsia="Times New Roman" w:hAnsi="inherit" w:cs="Times New Roman" w:hint="cs"/>
          <w:b/>
          <w:bCs/>
          <w:color w:val="050505"/>
          <w:sz w:val="32"/>
          <w:szCs w:val="32"/>
          <w:rtl/>
          <w:lang w:eastAsia="fr-FR"/>
        </w:rPr>
        <w:t>.</w:t>
      </w:r>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 3 ــ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للمؤلف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شكري عزيز ماضي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4 </w:t>
      </w:r>
      <w:proofErr w:type="gramStart"/>
      <w:r w:rsidRPr="003E7CAC">
        <w:rPr>
          <w:rFonts w:ascii="inherit" w:eastAsia="Times New Roman" w:hAnsi="inherit" w:cs="Times New Roman"/>
          <w:b/>
          <w:bCs/>
          <w:color w:val="050505"/>
          <w:sz w:val="32"/>
          <w:szCs w:val="32"/>
          <w:rtl/>
          <w:lang w:eastAsia="fr-FR"/>
        </w:rPr>
        <w:t>ــ :</w:t>
      </w:r>
      <w:proofErr w:type="gramEnd"/>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الأدب </w:t>
      </w:r>
      <w:proofErr w:type="spellStart"/>
      <w:r w:rsidRPr="003E7CAC">
        <w:rPr>
          <w:rFonts w:ascii="inherit" w:eastAsia="Times New Roman" w:hAnsi="inherit" w:cs="Times New Roman"/>
          <w:b/>
          <w:bCs/>
          <w:color w:val="050505"/>
          <w:sz w:val="32"/>
          <w:szCs w:val="32"/>
          <w:rtl/>
          <w:lang w:eastAsia="fr-FR"/>
        </w:rPr>
        <w:t>والمتغيرات،</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جودت إبراهيم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5 ــ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في نظرية الأدب عند العرب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حمادى صمود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6 ــ </w:t>
      </w:r>
      <w:proofErr w:type="spellStart"/>
      <w:r w:rsidRPr="003E7CAC">
        <w:rPr>
          <w:rFonts w:ascii="inherit" w:eastAsia="Times New Roman" w:hAnsi="inherit" w:cs="Times New Roman"/>
          <w:b/>
          <w:bCs/>
          <w:color w:val="050505"/>
          <w:sz w:val="32"/>
          <w:szCs w:val="32"/>
          <w:rtl/>
          <w:lang w:eastAsia="fr-FR"/>
        </w:rPr>
        <w:t>كتاب:</w:t>
      </w:r>
      <w:proofErr w:type="spellEnd"/>
      <w:r w:rsidRPr="003E7CAC">
        <w:rPr>
          <w:rFonts w:ascii="inherit" w:eastAsia="Times New Roman" w:hAnsi="inherit" w:cs="Times New Roman"/>
          <w:b/>
          <w:bCs/>
          <w:color w:val="050505"/>
          <w:sz w:val="32"/>
          <w:szCs w:val="32"/>
          <w:rtl/>
          <w:lang w:eastAsia="fr-FR"/>
        </w:rPr>
        <w:t xml:space="preserve"> نظرية الادب في القرن العشرين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ك.م. نيوتن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الدكتور عيسى علي </w:t>
      </w:r>
      <w:proofErr w:type="spellStart"/>
      <w:r w:rsidRPr="003E7CAC">
        <w:rPr>
          <w:rFonts w:ascii="inherit" w:eastAsia="Times New Roman" w:hAnsi="inherit" w:cs="Times New Roman"/>
          <w:b/>
          <w:bCs/>
          <w:color w:val="050505"/>
          <w:sz w:val="32"/>
          <w:szCs w:val="32"/>
          <w:rtl/>
          <w:lang w:eastAsia="fr-FR"/>
        </w:rPr>
        <w:t>العاكوب</w:t>
      </w:r>
      <w:proofErr w:type="spellEnd"/>
      <w:r w:rsidRPr="003E7CAC">
        <w:rPr>
          <w:rFonts w:ascii="inherit" w:eastAsia="Times New Roman" w:hAnsi="inherit" w:cs="Times New Roman"/>
          <w:b/>
          <w:bCs/>
          <w:color w:val="050505"/>
          <w:sz w:val="32"/>
          <w:szCs w:val="32"/>
          <w:rtl/>
          <w:lang w:eastAsia="fr-FR"/>
        </w:rPr>
        <w:t xml:space="preserve">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7 ـ ن</w:t>
      </w:r>
      <w:proofErr w:type="gramStart"/>
      <w:r w:rsidRPr="003E7CAC">
        <w:rPr>
          <w:rFonts w:ascii="inherit" w:eastAsia="Times New Roman" w:hAnsi="inherit" w:cs="Times New Roman"/>
          <w:b/>
          <w:bCs/>
          <w:color w:val="050505"/>
          <w:sz w:val="32"/>
          <w:szCs w:val="32"/>
          <w:rtl/>
          <w:lang w:eastAsia="fr-FR"/>
        </w:rPr>
        <w:t>ظرية ا</w:t>
      </w:r>
      <w:proofErr w:type="gramEnd"/>
      <w:r w:rsidRPr="003E7CAC">
        <w:rPr>
          <w:rFonts w:ascii="inherit" w:eastAsia="Times New Roman" w:hAnsi="inherit" w:cs="Times New Roman"/>
          <w:b/>
          <w:bCs/>
          <w:color w:val="050505"/>
          <w:sz w:val="32"/>
          <w:szCs w:val="32"/>
          <w:rtl/>
          <w:lang w:eastAsia="fr-FR"/>
        </w:rPr>
        <w:t xml:space="preserve">لأدب المقارن وتجلياتها في الأدب العربي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أحمد درويش 8 ــ </w:t>
      </w:r>
      <w:proofErr w:type="spellStart"/>
      <w:r w:rsidRPr="003E7CAC">
        <w:rPr>
          <w:rFonts w:ascii="inherit" w:eastAsia="Times New Roman" w:hAnsi="inherit" w:cs="Times New Roman"/>
          <w:b/>
          <w:bCs/>
          <w:color w:val="050505"/>
          <w:sz w:val="32"/>
          <w:szCs w:val="32"/>
          <w:rtl/>
          <w:lang w:eastAsia="fr-FR"/>
        </w:rPr>
        <w:t>كتاب:</w:t>
      </w:r>
      <w:proofErr w:type="spellEnd"/>
      <w:r w:rsidRPr="003E7CAC">
        <w:rPr>
          <w:rFonts w:ascii="inherit" w:eastAsia="Times New Roman" w:hAnsi="inherit" w:cs="Times New Roman"/>
          <w:b/>
          <w:bCs/>
          <w:color w:val="050505"/>
          <w:sz w:val="32"/>
          <w:szCs w:val="32"/>
          <w:rtl/>
          <w:lang w:eastAsia="fr-FR"/>
        </w:rPr>
        <w:t xml:space="preserve"> النظرية الادبية المعاصرة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رامان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سلدن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جابر عصفور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9 ـ كتاب :مدخل إلي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مراد عبد الرحمن مبروك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دار النشر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دار </w:t>
      </w:r>
      <w:proofErr w:type="spellStart"/>
      <w:r w:rsidRPr="003E7CAC">
        <w:rPr>
          <w:rFonts w:ascii="inherit" w:eastAsia="Times New Roman" w:hAnsi="inherit" w:cs="Times New Roman"/>
          <w:b/>
          <w:bCs/>
          <w:color w:val="050505"/>
          <w:sz w:val="32"/>
          <w:szCs w:val="32"/>
          <w:rtl/>
          <w:lang w:eastAsia="fr-FR"/>
        </w:rPr>
        <w:t>اشراقات</w:t>
      </w:r>
      <w:proofErr w:type="spellEnd"/>
      <w:r w:rsidRPr="003E7CAC">
        <w:rPr>
          <w:rFonts w:ascii="inherit" w:eastAsia="Times New Roman" w:hAnsi="inherit" w:cs="Times New Roman"/>
          <w:b/>
          <w:bCs/>
          <w:color w:val="050505"/>
          <w:sz w:val="32"/>
          <w:szCs w:val="32"/>
          <w:rtl/>
          <w:lang w:eastAsia="fr-FR"/>
        </w:rPr>
        <w:t xml:space="preserve"> للنشر والتوزيع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جدة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10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موسوعة نظرية </w:t>
      </w:r>
      <w:proofErr w:type="spellStart"/>
      <w:r w:rsidRPr="003E7CAC">
        <w:rPr>
          <w:rFonts w:ascii="inherit" w:eastAsia="Times New Roman" w:hAnsi="inherit" w:cs="Times New Roman"/>
          <w:b/>
          <w:bCs/>
          <w:color w:val="050505"/>
          <w:sz w:val="32"/>
          <w:szCs w:val="32"/>
          <w:rtl/>
          <w:lang w:eastAsia="fr-FR"/>
        </w:rPr>
        <w:t>الأدب،</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جميل نصيف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11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اللغة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تأليف:</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خوسيه</w:t>
      </w:r>
      <w:proofErr w:type="spellEnd"/>
      <w:r w:rsidRPr="003E7CAC">
        <w:rPr>
          <w:rFonts w:ascii="inherit" w:eastAsia="Times New Roman" w:hAnsi="inherit" w:cs="Times New Roman"/>
          <w:b/>
          <w:bCs/>
          <w:color w:val="050505"/>
          <w:sz w:val="32"/>
          <w:szCs w:val="32"/>
          <w:rtl/>
          <w:lang w:eastAsia="fr-FR"/>
        </w:rPr>
        <w:t xml:space="preserve"> ماريا </w:t>
      </w:r>
      <w:proofErr w:type="spellStart"/>
      <w:r w:rsidRPr="003E7CAC">
        <w:rPr>
          <w:rFonts w:ascii="inherit" w:eastAsia="Times New Roman" w:hAnsi="inherit" w:cs="Times New Roman"/>
          <w:b/>
          <w:bCs/>
          <w:color w:val="050505"/>
          <w:sz w:val="32"/>
          <w:szCs w:val="32"/>
          <w:rtl/>
          <w:lang w:eastAsia="fr-FR"/>
        </w:rPr>
        <w:t>بوثويلو</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إيفانكوس</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ترجمة:</w:t>
      </w:r>
      <w:proofErr w:type="spellEnd"/>
      <w:r w:rsidRPr="003E7CAC">
        <w:rPr>
          <w:rFonts w:ascii="inherit" w:eastAsia="Times New Roman" w:hAnsi="inherit" w:cs="Times New Roman"/>
          <w:b/>
          <w:bCs/>
          <w:color w:val="050505"/>
          <w:sz w:val="32"/>
          <w:szCs w:val="32"/>
          <w:rtl/>
          <w:lang w:eastAsia="fr-FR"/>
        </w:rPr>
        <w:t xml:space="preserve"> د.حامد أبو أحمد.</w:t>
      </w:r>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12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لتيري</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إيجلتون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ترجمة أحمد حسان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13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تأليف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تيري</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ايغلتون</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ترجمة ثائر </w:t>
      </w:r>
      <w:proofErr w:type="spellStart"/>
      <w:r w:rsidRPr="003E7CAC">
        <w:rPr>
          <w:rFonts w:ascii="inherit" w:eastAsia="Times New Roman" w:hAnsi="inherit" w:cs="Times New Roman"/>
          <w:b/>
          <w:bCs/>
          <w:color w:val="050505"/>
          <w:sz w:val="32"/>
          <w:szCs w:val="32"/>
          <w:rtl/>
          <w:lang w:eastAsia="fr-FR"/>
        </w:rPr>
        <w:t>ديب</w:t>
      </w:r>
      <w:proofErr w:type="spellEnd"/>
      <w:r w:rsidRPr="003E7CAC">
        <w:rPr>
          <w:rFonts w:ascii="inherit" w:eastAsia="Times New Roman" w:hAnsi="inherit" w:cs="Times New Roman"/>
          <w:b/>
          <w:bCs/>
          <w:color w:val="050505"/>
          <w:sz w:val="32"/>
          <w:szCs w:val="32"/>
          <w:rtl/>
          <w:lang w:eastAsia="fr-FR"/>
        </w:rPr>
        <w:t xml:space="preserve">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14 ـ </w:t>
      </w:r>
      <w:proofErr w:type="gramStart"/>
      <w:r w:rsidRPr="003E7CAC">
        <w:rPr>
          <w:rFonts w:ascii="inherit" w:eastAsia="Times New Roman" w:hAnsi="inherit" w:cs="Times New Roman"/>
          <w:b/>
          <w:bCs/>
          <w:color w:val="050505"/>
          <w:sz w:val="32"/>
          <w:szCs w:val="32"/>
          <w:rtl/>
          <w:lang w:eastAsia="fr-FR"/>
        </w:rPr>
        <w:t>مقدمات</w:t>
      </w:r>
      <w:proofErr w:type="gramEnd"/>
      <w:r w:rsidRPr="003E7CAC">
        <w:rPr>
          <w:rFonts w:ascii="inherit" w:eastAsia="Times New Roman" w:hAnsi="inherit" w:cs="Times New Roman"/>
          <w:b/>
          <w:bCs/>
          <w:color w:val="050505"/>
          <w:sz w:val="32"/>
          <w:szCs w:val="32"/>
          <w:rtl/>
          <w:lang w:eastAsia="fr-FR"/>
        </w:rPr>
        <w:t xml:space="preserve"> في نظرية الأنواع الأدبية. دار </w:t>
      </w:r>
      <w:proofErr w:type="gramStart"/>
      <w:r w:rsidRPr="003E7CAC">
        <w:rPr>
          <w:rFonts w:ascii="inherit" w:eastAsia="Times New Roman" w:hAnsi="inherit" w:cs="Times New Roman"/>
          <w:b/>
          <w:bCs/>
          <w:color w:val="050505"/>
          <w:sz w:val="32"/>
          <w:szCs w:val="32"/>
          <w:rtl/>
          <w:lang w:eastAsia="fr-FR"/>
        </w:rPr>
        <w:t xml:space="preserve">النشر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الدار البيضاء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أفريقيا الشرق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1991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15 ــ</w:t>
      </w:r>
      <w:proofErr w:type="gramStart"/>
      <w:r w:rsidRPr="003E7CAC">
        <w:rPr>
          <w:rFonts w:ascii="inherit" w:eastAsia="Times New Roman" w:hAnsi="inherit" w:cs="Times New Roman"/>
          <w:b/>
          <w:bCs/>
          <w:color w:val="050505"/>
          <w:sz w:val="32"/>
          <w:szCs w:val="32"/>
          <w:rtl/>
          <w:lang w:eastAsia="fr-FR"/>
        </w:rPr>
        <w:t xml:space="preserve"> كتاب</w:t>
      </w:r>
      <w:proofErr w:type="gram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نظرية البنائية في النقد الأدبي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صلاح فضل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16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موسوعة النظريات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نبيل راغب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17 ـ كتاب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عثمان موافي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18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دراسات في نظرية الأدب والنقد الأدبي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19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الأدب ومناهج الدراسات الأدبية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عبد المنعم إسماعيل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20 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النقد الأدبي الحديث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يوسف نور عوض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21 ــ </w:t>
      </w:r>
      <w:proofErr w:type="gramStart"/>
      <w:r w:rsidRPr="003E7CAC">
        <w:rPr>
          <w:rFonts w:ascii="inherit" w:eastAsia="Times New Roman" w:hAnsi="inherit" w:cs="Times New Roman"/>
          <w:b/>
          <w:bCs/>
          <w:color w:val="050505"/>
          <w:sz w:val="32"/>
          <w:szCs w:val="32"/>
          <w:rtl/>
          <w:lang w:eastAsia="fr-FR"/>
        </w:rPr>
        <w:t xml:space="preserve">كتاب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مقدمة في نظرية الأدب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سيد أحمد إسماعيل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22 ــ نظرية الأدب والنقد الأدبي.</w:t>
      </w:r>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23 ــ قضايا </w:t>
      </w:r>
      <w:proofErr w:type="gramStart"/>
      <w:r w:rsidRPr="003E7CAC">
        <w:rPr>
          <w:rFonts w:ascii="inherit" w:eastAsia="Times New Roman" w:hAnsi="inherit" w:cs="Times New Roman"/>
          <w:b/>
          <w:bCs/>
          <w:color w:val="050505"/>
          <w:sz w:val="32"/>
          <w:szCs w:val="32"/>
          <w:rtl/>
          <w:lang w:eastAsia="fr-FR"/>
        </w:rPr>
        <w:t>أدبية .</w:t>
      </w:r>
      <w:proofErr w:type="gramEnd"/>
      <w:r w:rsidRPr="003E7CAC">
        <w:rPr>
          <w:rFonts w:ascii="inherit" w:eastAsia="Times New Roman" w:hAnsi="inherit" w:cs="Times New Roman"/>
          <w:b/>
          <w:bCs/>
          <w:color w:val="050505"/>
          <w:sz w:val="32"/>
          <w:szCs w:val="32"/>
          <w:rtl/>
          <w:lang w:eastAsia="fr-FR"/>
        </w:rPr>
        <w:t xml:space="preserve">..آفاق جديدة في نظرية الأدب </w:t>
      </w:r>
      <w:proofErr w:type="spellStart"/>
      <w:proofErr w:type="gram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المؤل</w:t>
      </w:r>
      <w:proofErr w:type="gramEnd"/>
      <w:r w:rsidRPr="003E7CAC">
        <w:rPr>
          <w:rFonts w:ascii="inherit" w:eastAsia="Times New Roman" w:hAnsi="inherit" w:cs="Times New Roman"/>
          <w:b/>
          <w:bCs/>
          <w:color w:val="050505"/>
          <w:sz w:val="32"/>
          <w:szCs w:val="32"/>
          <w:rtl/>
          <w:lang w:eastAsia="fr-FR"/>
        </w:rPr>
        <w:t xml:space="preserve">ف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spellStart"/>
      <w:r w:rsidRPr="003E7CAC">
        <w:rPr>
          <w:rFonts w:ascii="inherit" w:eastAsia="Times New Roman" w:hAnsi="inherit" w:cs="Times New Roman"/>
          <w:b/>
          <w:bCs/>
          <w:color w:val="050505"/>
          <w:sz w:val="32"/>
          <w:szCs w:val="32"/>
          <w:rtl/>
          <w:lang w:eastAsia="fr-FR"/>
        </w:rPr>
        <w:t>إيمانويل</w:t>
      </w:r>
      <w:proofErr w:type="spellEnd"/>
      <w:r w:rsidRPr="003E7CAC">
        <w:rPr>
          <w:rFonts w:ascii="inherit" w:eastAsia="Times New Roman" w:hAnsi="inherit" w:cs="Times New Roman"/>
          <w:b/>
          <w:bCs/>
          <w:color w:val="050505"/>
          <w:sz w:val="32"/>
          <w:szCs w:val="32"/>
          <w:rtl/>
          <w:lang w:eastAsia="fr-FR"/>
        </w:rPr>
        <w:t xml:space="preserve"> فريس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برنار </w:t>
      </w:r>
      <w:proofErr w:type="spellStart"/>
      <w:r w:rsidRPr="003E7CAC">
        <w:rPr>
          <w:rFonts w:ascii="inherit" w:eastAsia="Times New Roman" w:hAnsi="inherit" w:cs="Times New Roman"/>
          <w:b/>
          <w:bCs/>
          <w:color w:val="050505"/>
          <w:sz w:val="32"/>
          <w:szCs w:val="32"/>
          <w:rtl/>
          <w:lang w:eastAsia="fr-FR"/>
        </w:rPr>
        <w:t>موراليس</w:t>
      </w:r>
      <w:proofErr w:type="spellEnd"/>
      <w:r w:rsidRPr="003E7CAC">
        <w:rPr>
          <w:rFonts w:ascii="inherit" w:eastAsia="Times New Roman" w:hAnsi="inherit" w:cs="Times New Roman"/>
          <w:b/>
          <w:bCs/>
          <w:color w:val="050505"/>
          <w:sz w:val="32"/>
          <w:szCs w:val="32"/>
          <w:rtl/>
          <w:lang w:eastAsia="fr-FR"/>
        </w:rPr>
        <w:t xml:space="preserve">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r w:rsidRPr="003E7CAC">
        <w:rPr>
          <w:rFonts w:ascii="inherit" w:eastAsia="Times New Roman" w:hAnsi="inherit" w:cs="Times New Roman"/>
          <w:b/>
          <w:bCs/>
          <w:color w:val="050505"/>
          <w:sz w:val="32"/>
          <w:szCs w:val="32"/>
          <w:rtl/>
          <w:lang w:eastAsia="fr-FR"/>
        </w:rPr>
        <w:t xml:space="preserve">24 ــ مراجع أخرى ــ أيضا ــ ذكرها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gramStart"/>
      <w:r w:rsidRPr="003E7CAC">
        <w:rPr>
          <w:rFonts w:ascii="inherit" w:eastAsia="Times New Roman" w:hAnsi="inherit" w:cs="Times New Roman"/>
          <w:b/>
          <w:bCs/>
          <w:color w:val="050505"/>
          <w:sz w:val="32"/>
          <w:szCs w:val="32"/>
          <w:rtl/>
          <w:lang w:eastAsia="fr-FR"/>
        </w:rPr>
        <w:t xml:space="preserve">الفاضل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عصام محمود </w:t>
      </w:r>
      <w:proofErr w:type="spellStart"/>
      <w:r>
        <w:rPr>
          <w:rFonts w:ascii="inherit" w:eastAsia="Times New Roman" w:hAnsi="inherit" w:cs="Times New Roman" w:hint="cs"/>
          <w:b/>
          <w:bCs/>
          <w:color w:val="050505"/>
          <w:sz w:val="32"/>
          <w:szCs w:val="32"/>
          <w:rtl/>
          <w:lang w:eastAsia="fr-FR"/>
        </w:rPr>
        <w:t>.</w:t>
      </w:r>
      <w:proofErr w:type="spellEnd"/>
    </w:p>
    <w:p w:rsidR="005024D2" w:rsidRPr="003E7CAC" w:rsidRDefault="005024D2" w:rsidP="005024D2">
      <w:pPr>
        <w:shd w:val="clear" w:color="auto" w:fill="F0F2F5"/>
        <w:bidi/>
        <w:spacing w:after="0" w:line="240" w:lineRule="auto"/>
        <w:rPr>
          <w:rFonts w:ascii="inherit" w:eastAsia="Times New Roman" w:hAnsi="inherit" w:cs="Segoe UI Historic"/>
          <w:b/>
          <w:bCs/>
          <w:color w:val="050505"/>
          <w:sz w:val="32"/>
          <w:szCs w:val="32"/>
          <w:rtl/>
          <w:lang w:eastAsia="fr-FR"/>
        </w:rPr>
      </w:pP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w:t>
      </w:r>
      <w:proofErr w:type="gramStart"/>
      <w:r w:rsidRPr="003E7CAC">
        <w:rPr>
          <w:rFonts w:ascii="inherit" w:eastAsia="Times New Roman" w:hAnsi="inherit" w:cs="Times New Roman"/>
          <w:b/>
          <w:bCs/>
          <w:color w:val="050505"/>
          <w:sz w:val="32"/>
          <w:szCs w:val="32"/>
          <w:rtl/>
          <w:lang w:eastAsia="fr-FR"/>
        </w:rPr>
        <w:t xml:space="preserve">مقال </w:t>
      </w:r>
      <w:proofErr w:type="spellStart"/>
      <w:r w:rsidRPr="003E7CAC">
        <w:rPr>
          <w:rFonts w:ascii="inherit" w:eastAsia="Times New Roman" w:hAnsi="inherit" w:cs="Times New Roman"/>
          <w:b/>
          <w:bCs/>
          <w:color w:val="050505"/>
          <w:sz w:val="32"/>
          <w:szCs w:val="32"/>
          <w:rtl/>
          <w:lang w:eastAsia="fr-FR"/>
        </w:rPr>
        <w:t>:</w:t>
      </w:r>
      <w:proofErr w:type="spellEnd"/>
      <w:proofErr w:type="gramEnd"/>
      <w:r w:rsidRPr="003E7CAC">
        <w:rPr>
          <w:rFonts w:ascii="inherit" w:eastAsia="Times New Roman" w:hAnsi="inherit" w:cs="Times New Roman"/>
          <w:b/>
          <w:bCs/>
          <w:color w:val="050505"/>
          <w:sz w:val="32"/>
          <w:szCs w:val="32"/>
          <w:rtl/>
          <w:lang w:eastAsia="fr-FR"/>
        </w:rPr>
        <w:t xml:space="preserve"> نظرية الأدب قراءة جديدة للأسس والمرتكزات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للكاتب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د </w:t>
      </w:r>
      <w:proofErr w:type="spellStart"/>
      <w:r w:rsidRPr="003E7CAC">
        <w:rPr>
          <w:rFonts w:ascii="inherit" w:eastAsia="Times New Roman" w:hAnsi="inherit" w:cs="Times New Roman"/>
          <w:b/>
          <w:bCs/>
          <w:color w:val="050505"/>
          <w:sz w:val="32"/>
          <w:szCs w:val="32"/>
          <w:rtl/>
          <w:lang w:eastAsia="fr-FR"/>
        </w:rPr>
        <w:t>.</w:t>
      </w:r>
      <w:proofErr w:type="spellEnd"/>
      <w:r w:rsidRPr="003E7CAC">
        <w:rPr>
          <w:rFonts w:ascii="inherit" w:eastAsia="Times New Roman" w:hAnsi="inherit" w:cs="Times New Roman"/>
          <w:b/>
          <w:bCs/>
          <w:color w:val="050505"/>
          <w:sz w:val="32"/>
          <w:szCs w:val="32"/>
          <w:rtl/>
          <w:lang w:eastAsia="fr-FR"/>
        </w:rPr>
        <w:t xml:space="preserve"> أحمد سالم ولد اباه </w:t>
      </w:r>
      <w:proofErr w:type="spellStart"/>
      <w:r>
        <w:rPr>
          <w:rFonts w:ascii="inherit" w:eastAsia="Times New Roman" w:hAnsi="inherit" w:cs="Times New Roman" w:hint="cs"/>
          <w:b/>
          <w:bCs/>
          <w:color w:val="050505"/>
          <w:sz w:val="32"/>
          <w:szCs w:val="32"/>
          <w:rtl/>
          <w:lang w:eastAsia="fr-FR"/>
        </w:rPr>
        <w:t>.</w:t>
      </w:r>
      <w:proofErr w:type="spellEnd"/>
    </w:p>
    <w:p w:rsidR="005024D2" w:rsidRPr="00E86B0C" w:rsidRDefault="005024D2" w:rsidP="005024D2">
      <w:pPr>
        <w:tabs>
          <w:tab w:val="left" w:pos="5570"/>
        </w:tabs>
        <w:bidi/>
        <w:rPr>
          <w:rFonts w:ascii="Times New Roman" w:hAnsi="Times New Roman" w:cs="Times New Roman"/>
          <w:sz w:val="36"/>
          <w:szCs w:val="36"/>
          <w:rtl/>
          <w:lang w:val="fr-CA" w:bidi="ar-DZ"/>
        </w:rPr>
      </w:pPr>
    </w:p>
    <w:p w:rsidR="00730B05" w:rsidRPr="005B059A" w:rsidRDefault="00730B05" w:rsidP="00730B05">
      <w:pPr>
        <w:tabs>
          <w:tab w:val="left" w:pos="5570"/>
        </w:tabs>
        <w:bidi/>
        <w:rPr>
          <w:rFonts w:ascii="Times New Roman" w:hAnsi="Times New Roman" w:cs="Times New Roman"/>
          <w:sz w:val="36"/>
          <w:szCs w:val="36"/>
          <w:lang w:bidi="ar-DZ"/>
        </w:rPr>
      </w:pPr>
    </w:p>
    <w:sectPr w:rsidR="00730B05" w:rsidRPr="005B059A" w:rsidSect="007E19E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0000"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57596"/>
    <w:multiLevelType w:val="hybridMultilevel"/>
    <w:tmpl w:val="5172174C"/>
    <w:lvl w:ilvl="0" w:tplc="480C4DA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9565EC1"/>
    <w:multiLevelType w:val="hybridMultilevel"/>
    <w:tmpl w:val="A8AA0000"/>
    <w:lvl w:ilvl="0" w:tplc="8DB86644">
      <w:numFmt w:val="bullet"/>
      <w:lvlText w:val="-"/>
      <w:lvlJc w:val="left"/>
      <w:pPr>
        <w:ind w:left="720" w:hanging="360"/>
      </w:pPr>
      <w:rPr>
        <w:rFonts w:ascii="Traditional Arabic" w:eastAsiaTheme="minorHAnsi"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79E47A1"/>
    <w:multiLevelType w:val="hybridMultilevel"/>
    <w:tmpl w:val="5B1EEAB0"/>
    <w:lvl w:ilvl="0" w:tplc="6D26AB8A">
      <w:numFmt w:val="bullet"/>
      <w:lvlText w:val="-"/>
      <w:lvlJc w:val="left"/>
      <w:pPr>
        <w:ind w:left="990" w:hanging="360"/>
      </w:pPr>
      <w:rPr>
        <w:rFonts w:ascii="Times New Roman" w:eastAsiaTheme="minorHAnsi" w:hAnsi="Times New Roman" w:cs="Times New Roman"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3">
    <w:nsid w:val="7B3C70A8"/>
    <w:multiLevelType w:val="hybridMultilevel"/>
    <w:tmpl w:val="DB2E01DE"/>
    <w:lvl w:ilvl="0" w:tplc="CA2EFE0C">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hyphenationZone w:val="425"/>
  <w:drawingGridHorizontalSpacing w:val="110"/>
  <w:displayHorizontalDrawingGridEvery w:val="2"/>
  <w:characterSpacingControl w:val="doNotCompress"/>
  <w:compat/>
  <w:rsids>
    <w:rsidRoot w:val="00F76D05"/>
    <w:rsid w:val="0001547F"/>
    <w:rsid w:val="000171FE"/>
    <w:rsid w:val="00022B7F"/>
    <w:rsid w:val="00033F24"/>
    <w:rsid w:val="00077AA3"/>
    <w:rsid w:val="00092C89"/>
    <w:rsid w:val="00096935"/>
    <w:rsid w:val="000A54B0"/>
    <w:rsid w:val="000C14EB"/>
    <w:rsid w:val="000F6040"/>
    <w:rsid w:val="00104030"/>
    <w:rsid w:val="001072F6"/>
    <w:rsid w:val="00107BA6"/>
    <w:rsid w:val="00140DD2"/>
    <w:rsid w:val="0014184A"/>
    <w:rsid w:val="00166969"/>
    <w:rsid w:val="00173973"/>
    <w:rsid w:val="00194304"/>
    <w:rsid w:val="001B323E"/>
    <w:rsid w:val="001D0C61"/>
    <w:rsid w:val="001F2E31"/>
    <w:rsid w:val="00201710"/>
    <w:rsid w:val="0020199D"/>
    <w:rsid w:val="0023274E"/>
    <w:rsid w:val="002504CE"/>
    <w:rsid w:val="00295C0F"/>
    <w:rsid w:val="002B378D"/>
    <w:rsid w:val="002C520F"/>
    <w:rsid w:val="002E1572"/>
    <w:rsid w:val="002E67CC"/>
    <w:rsid w:val="002F3B83"/>
    <w:rsid w:val="00300748"/>
    <w:rsid w:val="00303627"/>
    <w:rsid w:val="003115D2"/>
    <w:rsid w:val="00335326"/>
    <w:rsid w:val="00337F5B"/>
    <w:rsid w:val="00360416"/>
    <w:rsid w:val="00367FA0"/>
    <w:rsid w:val="003B1717"/>
    <w:rsid w:val="003C73A2"/>
    <w:rsid w:val="003D5B98"/>
    <w:rsid w:val="003D60E4"/>
    <w:rsid w:val="003D7F33"/>
    <w:rsid w:val="003F06C3"/>
    <w:rsid w:val="003F2B84"/>
    <w:rsid w:val="00412937"/>
    <w:rsid w:val="00431DDD"/>
    <w:rsid w:val="00433247"/>
    <w:rsid w:val="00443BCD"/>
    <w:rsid w:val="00447DF6"/>
    <w:rsid w:val="004521F9"/>
    <w:rsid w:val="004528E0"/>
    <w:rsid w:val="00456B32"/>
    <w:rsid w:val="00471BFA"/>
    <w:rsid w:val="00472BFB"/>
    <w:rsid w:val="00484745"/>
    <w:rsid w:val="004C6087"/>
    <w:rsid w:val="004D32B5"/>
    <w:rsid w:val="004D51C6"/>
    <w:rsid w:val="004F37BD"/>
    <w:rsid w:val="004F500D"/>
    <w:rsid w:val="004F7037"/>
    <w:rsid w:val="005024D2"/>
    <w:rsid w:val="00527894"/>
    <w:rsid w:val="0057396E"/>
    <w:rsid w:val="00586C33"/>
    <w:rsid w:val="00596381"/>
    <w:rsid w:val="005B059A"/>
    <w:rsid w:val="005B4B7B"/>
    <w:rsid w:val="005C66F2"/>
    <w:rsid w:val="005D15C8"/>
    <w:rsid w:val="005D7A55"/>
    <w:rsid w:val="005F196B"/>
    <w:rsid w:val="005F5C1C"/>
    <w:rsid w:val="0060631F"/>
    <w:rsid w:val="00626C89"/>
    <w:rsid w:val="00626EF9"/>
    <w:rsid w:val="00635D68"/>
    <w:rsid w:val="00653D3F"/>
    <w:rsid w:val="00670417"/>
    <w:rsid w:val="00672198"/>
    <w:rsid w:val="006C0945"/>
    <w:rsid w:val="006D0052"/>
    <w:rsid w:val="006E3944"/>
    <w:rsid w:val="006E50A1"/>
    <w:rsid w:val="00713C90"/>
    <w:rsid w:val="0071446F"/>
    <w:rsid w:val="007147E4"/>
    <w:rsid w:val="00730B05"/>
    <w:rsid w:val="00737928"/>
    <w:rsid w:val="00743544"/>
    <w:rsid w:val="00745F60"/>
    <w:rsid w:val="0075252D"/>
    <w:rsid w:val="0076178D"/>
    <w:rsid w:val="00763B38"/>
    <w:rsid w:val="007B1570"/>
    <w:rsid w:val="007C56D2"/>
    <w:rsid w:val="007E110B"/>
    <w:rsid w:val="007E23DF"/>
    <w:rsid w:val="007F1AA6"/>
    <w:rsid w:val="007F335B"/>
    <w:rsid w:val="007F786F"/>
    <w:rsid w:val="008006D1"/>
    <w:rsid w:val="00806C1A"/>
    <w:rsid w:val="00812038"/>
    <w:rsid w:val="00821463"/>
    <w:rsid w:val="00823864"/>
    <w:rsid w:val="00835795"/>
    <w:rsid w:val="00837C72"/>
    <w:rsid w:val="00861E1F"/>
    <w:rsid w:val="008A0D0B"/>
    <w:rsid w:val="008C51A5"/>
    <w:rsid w:val="008D13AA"/>
    <w:rsid w:val="008E55EC"/>
    <w:rsid w:val="008E65D3"/>
    <w:rsid w:val="008F7834"/>
    <w:rsid w:val="009567B4"/>
    <w:rsid w:val="009573B9"/>
    <w:rsid w:val="009631DF"/>
    <w:rsid w:val="00994797"/>
    <w:rsid w:val="009960DA"/>
    <w:rsid w:val="009A46E4"/>
    <w:rsid w:val="009A7679"/>
    <w:rsid w:val="009B3931"/>
    <w:rsid w:val="009D7D8E"/>
    <w:rsid w:val="009E5CFA"/>
    <w:rsid w:val="009F3833"/>
    <w:rsid w:val="00A00D98"/>
    <w:rsid w:val="00A4308A"/>
    <w:rsid w:val="00A463DA"/>
    <w:rsid w:val="00A61505"/>
    <w:rsid w:val="00A65347"/>
    <w:rsid w:val="00A707C6"/>
    <w:rsid w:val="00A74AD2"/>
    <w:rsid w:val="00A95266"/>
    <w:rsid w:val="00AC6EC7"/>
    <w:rsid w:val="00AD3F4E"/>
    <w:rsid w:val="00AF09F8"/>
    <w:rsid w:val="00AF0FA8"/>
    <w:rsid w:val="00B02FB5"/>
    <w:rsid w:val="00B337F2"/>
    <w:rsid w:val="00B33E52"/>
    <w:rsid w:val="00B74B3D"/>
    <w:rsid w:val="00B94C9C"/>
    <w:rsid w:val="00B95A3C"/>
    <w:rsid w:val="00B97A20"/>
    <w:rsid w:val="00BA2E49"/>
    <w:rsid w:val="00BB15C5"/>
    <w:rsid w:val="00BB20B4"/>
    <w:rsid w:val="00BB2E92"/>
    <w:rsid w:val="00BB325E"/>
    <w:rsid w:val="00BC240E"/>
    <w:rsid w:val="00BE5449"/>
    <w:rsid w:val="00C23887"/>
    <w:rsid w:val="00C42B97"/>
    <w:rsid w:val="00C56757"/>
    <w:rsid w:val="00C744A2"/>
    <w:rsid w:val="00C82F05"/>
    <w:rsid w:val="00C91601"/>
    <w:rsid w:val="00CD7A37"/>
    <w:rsid w:val="00CE3F00"/>
    <w:rsid w:val="00D3420B"/>
    <w:rsid w:val="00D414A8"/>
    <w:rsid w:val="00D45D7B"/>
    <w:rsid w:val="00D60A32"/>
    <w:rsid w:val="00D736F5"/>
    <w:rsid w:val="00D8697A"/>
    <w:rsid w:val="00D90AB3"/>
    <w:rsid w:val="00D91512"/>
    <w:rsid w:val="00DC0499"/>
    <w:rsid w:val="00DC5C41"/>
    <w:rsid w:val="00DC7E31"/>
    <w:rsid w:val="00DD209D"/>
    <w:rsid w:val="00DF0B47"/>
    <w:rsid w:val="00DF4848"/>
    <w:rsid w:val="00E0787D"/>
    <w:rsid w:val="00E2642B"/>
    <w:rsid w:val="00E325CA"/>
    <w:rsid w:val="00E44CA6"/>
    <w:rsid w:val="00E5641E"/>
    <w:rsid w:val="00E84C80"/>
    <w:rsid w:val="00E858E5"/>
    <w:rsid w:val="00EC5996"/>
    <w:rsid w:val="00EE746B"/>
    <w:rsid w:val="00F03487"/>
    <w:rsid w:val="00F2402D"/>
    <w:rsid w:val="00F72480"/>
    <w:rsid w:val="00F76D05"/>
    <w:rsid w:val="00F85F61"/>
    <w:rsid w:val="00F862FE"/>
    <w:rsid w:val="00FC6738"/>
    <w:rsid w:val="00FD36AA"/>
    <w:rsid w:val="00FD563C"/>
    <w:rsid w:val="00FE06D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4D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B4B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DC0499"/>
    <w:pPr>
      <w:ind w:left="720"/>
      <w:contextualSpacing/>
    </w:pPr>
  </w:style>
  <w:style w:type="paragraph" w:styleId="NormalWeb">
    <w:name w:val="Normal (Web)"/>
    <w:basedOn w:val="Normal"/>
    <w:uiPriority w:val="99"/>
    <w:semiHidden/>
    <w:unhideWhenUsed/>
    <w:rsid w:val="005024D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E14DD8-714C-43A6-A493-A729FF5E4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16</Pages>
  <Words>2964</Words>
  <Characters>16307</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YAZANE</dc:creator>
  <cp:lastModifiedBy>YAZANE</cp:lastModifiedBy>
  <cp:revision>83</cp:revision>
  <dcterms:created xsi:type="dcterms:W3CDTF">2020-11-20T10:14:00Z</dcterms:created>
  <dcterms:modified xsi:type="dcterms:W3CDTF">2021-02-19T11:42:00Z</dcterms:modified>
</cp:coreProperties>
</file>