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132" w:rsidRPr="00CF6F1A" w:rsidRDefault="00C65132" w:rsidP="00D31913">
      <w:pPr>
        <w:jc w:val="both"/>
        <w:rPr>
          <w:rFonts w:ascii="Simplified Arabic" w:hAnsi="Simplified Arabic"/>
          <w:b/>
          <w:bCs/>
          <w:color w:val="000000" w:themeColor="text1"/>
          <w:rtl/>
          <w:lang w:bidi="ar-DZ"/>
        </w:rPr>
      </w:pPr>
      <w:r w:rsidRPr="00CF6F1A">
        <w:rPr>
          <w:rFonts w:ascii="Simplified Arabic" w:hAnsi="Simplified Arabic" w:hint="cs"/>
          <w:b/>
          <w:bCs/>
          <w:color w:val="000000" w:themeColor="text1"/>
          <w:rtl/>
          <w:lang w:bidi="ar-DZ"/>
        </w:rPr>
        <w:t xml:space="preserve">المبحث الأول: </w:t>
      </w:r>
      <w:r w:rsidR="00BB553F" w:rsidRPr="00CF6F1A">
        <w:rPr>
          <w:rFonts w:ascii="Simplified Arabic" w:hAnsi="Simplified Arabic" w:hint="cs"/>
          <w:b/>
          <w:bCs/>
          <w:color w:val="000000" w:themeColor="text1"/>
          <w:rtl/>
        </w:rPr>
        <w:t xml:space="preserve">مدخل إلى </w:t>
      </w:r>
      <w:r w:rsidRPr="00CF6F1A">
        <w:rPr>
          <w:rFonts w:ascii="Simplified Arabic" w:hAnsi="Simplified Arabic" w:hint="cs"/>
          <w:b/>
          <w:bCs/>
          <w:color w:val="000000" w:themeColor="text1"/>
          <w:rtl/>
          <w:lang w:bidi="ar-DZ"/>
        </w:rPr>
        <w:t xml:space="preserve">التسويق </w:t>
      </w:r>
      <w:r w:rsidR="002915F6" w:rsidRPr="00CF6F1A">
        <w:rPr>
          <w:rFonts w:ascii="Simplified Arabic" w:hAnsi="Simplified Arabic" w:hint="cs"/>
          <w:b/>
          <w:bCs/>
          <w:color w:val="000000" w:themeColor="text1"/>
          <w:rtl/>
          <w:lang w:bidi="ar-DZ"/>
        </w:rPr>
        <w:t>الإلكتروني</w:t>
      </w:r>
    </w:p>
    <w:p w:rsidR="0012192A" w:rsidRPr="00CF6F1A" w:rsidRDefault="00230805" w:rsidP="004D14F6">
      <w:pPr>
        <w:ind w:firstLine="282"/>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 xml:space="preserve">التسويق هو الوظيفة الأكثر زبونية بالمقارنة مع </w:t>
      </w:r>
      <w:r w:rsidR="00107345" w:rsidRPr="00CF6F1A">
        <w:rPr>
          <w:rFonts w:ascii="Simplified Arabic" w:hAnsi="Simplified Arabic" w:hint="cs"/>
          <w:color w:val="000000" w:themeColor="text1"/>
          <w:sz w:val="28"/>
          <w:szCs w:val="28"/>
          <w:rtl/>
          <w:lang w:bidi="ar-DZ"/>
        </w:rPr>
        <w:t>و</w:t>
      </w:r>
      <w:r w:rsidRPr="00CF6F1A">
        <w:rPr>
          <w:rFonts w:ascii="Simplified Arabic" w:hAnsi="Simplified Arabic" w:hint="cs"/>
          <w:color w:val="000000" w:themeColor="text1"/>
          <w:sz w:val="28"/>
          <w:szCs w:val="28"/>
          <w:rtl/>
          <w:lang w:bidi="ar-DZ"/>
        </w:rPr>
        <w:t>ظائف المؤسسة الأخرى (</w:t>
      </w:r>
      <w:r w:rsidR="00017E3A" w:rsidRPr="00CF6F1A">
        <w:rPr>
          <w:rFonts w:ascii="Simplified Arabic" w:hAnsi="Simplified Arabic" w:hint="cs"/>
          <w:color w:val="000000" w:themeColor="text1"/>
          <w:sz w:val="28"/>
          <w:szCs w:val="28"/>
          <w:rtl/>
          <w:lang w:bidi="ar-DZ"/>
        </w:rPr>
        <w:t>إنتاج</w:t>
      </w:r>
      <w:r w:rsidRPr="00CF6F1A">
        <w:rPr>
          <w:rFonts w:ascii="Simplified Arabic" w:hAnsi="Simplified Arabic" w:hint="cs"/>
          <w:color w:val="000000" w:themeColor="text1"/>
          <w:sz w:val="28"/>
          <w:szCs w:val="28"/>
          <w:rtl/>
          <w:lang w:bidi="ar-DZ"/>
        </w:rPr>
        <w:t xml:space="preserve">، مالية، </w:t>
      </w:r>
      <w:r w:rsidR="00017E3A" w:rsidRPr="00CF6F1A">
        <w:rPr>
          <w:rFonts w:ascii="Simplified Arabic" w:hAnsi="Simplified Arabic" w:hint="cs"/>
          <w:color w:val="000000" w:themeColor="text1"/>
          <w:sz w:val="28"/>
          <w:szCs w:val="28"/>
          <w:rtl/>
          <w:lang w:bidi="ar-DZ"/>
        </w:rPr>
        <w:t>إمداد</w:t>
      </w:r>
      <w:r w:rsidRPr="00CF6F1A">
        <w:rPr>
          <w:rFonts w:ascii="Simplified Arabic" w:hAnsi="Simplified Arabic" w:hint="cs"/>
          <w:color w:val="000000" w:themeColor="text1"/>
          <w:sz w:val="28"/>
          <w:szCs w:val="28"/>
          <w:rtl/>
          <w:lang w:bidi="ar-DZ"/>
        </w:rPr>
        <w:t>...)</w:t>
      </w:r>
      <w:r w:rsidR="0012192A" w:rsidRPr="00CF6F1A">
        <w:rPr>
          <w:rFonts w:ascii="Simplified Arabic" w:hAnsi="Simplified Arabic" w:hint="cs"/>
          <w:color w:val="000000" w:themeColor="text1"/>
          <w:sz w:val="28"/>
          <w:szCs w:val="28"/>
          <w:rtl/>
          <w:lang w:bidi="ar-DZ"/>
        </w:rPr>
        <w:t>،</w:t>
      </w:r>
      <w:r w:rsidR="002F7963" w:rsidRPr="00CF6F1A">
        <w:rPr>
          <w:rFonts w:ascii="Simplified Arabic" w:hAnsi="Simplified Arabic" w:hint="cs"/>
          <w:color w:val="000000" w:themeColor="text1"/>
          <w:sz w:val="28"/>
          <w:szCs w:val="28"/>
          <w:rtl/>
        </w:rPr>
        <w:t xml:space="preserve"> </w:t>
      </w:r>
      <w:r w:rsidR="004D14F6" w:rsidRPr="00CF6F1A">
        <w:rPr>
          <w:rFonts w:ascii="Simplified Arabic" w:hAnsi="Simplified Arabic" w:hint="cs"/>
          <w:color w:val="000000" w:themeColor="text1"/>
          <w:sz w:val="28"/>
          <w:szCs w:val="28"/>
          <w:rtl/>
          <w:lang w:bidi="ar-DZ"/>
        </w:rPr>
        <w:t>و</w:t>
      </w:r>
      <w:r w:rsidRPr="00CF6F1A">
        <w:rPr>
          <w:rFonts w:ascii="Simplified Arabic" w:hAnsi="Simplified Arabic" w:hint="cs"/>
          <w:color w:val="000000" w:themeColor="text1"/>
          <w:sz w:val="28"/>
          <w:szCs w:val="28"/>
          <w:rtl/>
          <w:lang w:bidi="ar-DZ"/>
        </w:rPr>
        <w:t>تكنول</w:t>
      </w:r>
      <w:r w:rsidR="00107345" w:rsidRPr="00CF6F1A">
        <w:rPr>
          <w:rFonts w:ascii="Simplified Arabic" w:hAnsi="Simplified Arabic" w:hint="cs"/>
          <w:color w:val="000000" w:themeColor="text1"/>
          <w:sz w:val="28"/>
          <w:szCs w:val="28"/>
          <w:rtl/>
          <w:lang w:bidi="ar-DZ"/>
        </w:rPr>
        <w:t>و</w:t>
      </w:r>
      <w:r w:rsidRPr="00CF6F1A">
        <w:rPr>
          <w:rFonts w:ascii="Simplified Arabic" w:hAnsi="Simplified Arabic" w:hint="cs"/>
          <w:color w:val="000000" w:themeColor="text1"/>
          <w:sz w:val="28"/>
          <w:szCs w:val="28"/>
          <w:rtl/>
          <w:lang w:bidi="ar-DZ"/>
        </w:rPr>
        <w:t>جيا المعلومات والاتصال خلق</w:t>
      </w:r>
      <w:r w:rsidR="004D14F6" w:rsidRPr="00CF6F1A">
        <w:rPr>
          <w:rFonts w:ascii="Simplified Arabic" w:hAnsi="Simplified Arabic" w:hint="cs"/>
          <w:color w:val="000000" w:themeColor="text1"/>
          <w:sz w:val="28"/>
          <w:szCs w:val="28"/>
          <w:rtl/>
          <w:lang w:bidi="ar-DZ"/>
        </w:rPr>
        <w:t>ت</w:t>
      </w:r>
      <w:r w:rsidRPr="00CF6F1A">
        <w:rPr>
          <w:rFonts w:ascii="Simplified Arabic" w:hAnsi="Simplified Arabic" w:hint="cs"/>
          <w:color w:val="000000" w:themeColor="text1"/>
          <w:sz w:val="28"/>
          <w:szCs w:val="28"/>
          <w:rtl/>
          <w:lang w:bidi="ar-DZ"/>
        </w:rPr>
        <w:t xml:space="preserve"> له قنوات </w:t>
      </w:r>
      <w:r w:rsidR="00107345" w:rsidRPr="00CF6F1A">
        <w:rPr>
          <w:rFonts w:ascii="Simplified Arabic" w:hAnsi="Simplified Arabic" w:hint="cs"/>
          <w:color w:val="000000" w:themeColor="text1"/>
          <w:sz w:val="28"/>
          <w:szCs w:val="28"/>
          <w:rtl/>
          <w:lang w:bidi="ar-DZ"/>
        </w:rPr>
        <w:t>إ</w:t>
      </w:r>
      <w:r w:rsidRPr="00CF6F1A">
        <w:rPr>
          <w:rFonts w:ascii="Simplified Arabic" w:hAnsi="Simplified Arabic" w:hint="cs"/>
          <w:color w:val="000000" w:themeColor="text1"/>
          <w:sz w:val="28"/>
          <w:szCs w:val="28"/>
          <w:rtl/>
          <w:lang w:bidi="ar-DZ"/>
        </w:rPr>
        <w:t xml:space="preserve">لكترونية </w:t>
      </w:r>
      <w:r w:rsidR="00017E3A" w:rsidRPr="00CF6F1A">
        <w:rPr>
          <w:rFonts w:ascii="Simplified Arabic" w:hAnsi="Simplified Arabic" w:hint="cs"/>
          <w:color w:val="000000" w:themeColor="text1"/>
          <w:sz w:val="28"/>
          <w:szCs w:val="28"/>
          <w:rtl/>
          <w:lang w:bidi="ar-DZ"/>
        </w:rPr>
        <w:t>مختلفة</w:t>
      </w:r>
      <w:r w:rsidRPr="00CF6F1A">
        <w:rPr>
          <w:rFonts w:ascii="Simplified Arabic" w:hAnsi="Simplified Arabic" w:hint="cs"/>
          <w:color w:val="000000" w:themeColor="text1"/>
          <w:sz w:val="28"/>
          <w:szCs w:val="28"/>
          <w:rtl/>
          <w:lang w:bidi="ar-DZ"/>
        </w:rPr>
        <w:t xml:space="preserve"> (الموقع </w:t>
      </w:r>
      <w:r w:rsidR="002915F6" w:rsidRPr="00CF6F1A">
        <w:rPr>
          <w:rFonts w:ascii="Simplified Arabic" w:hAnsi="Simplified Arabic" w:hint="cs"/>
          <w:color w:val="000000" w:themeColor="text1"/>
          <w:sz w:val="28"/>
          <w:szCs w:val="28"/>
          <w:rtl/>
          <w:lang w:bidi="ar-DZ"/>
        </w:rPr>
        <w:t>الإلكتروني</w:t>
      </w:r>
      <w:r w:rsidRPr="00CF6F1A">
        <w:rPr>
          <w:rFonts w:ascii="Simplified Arabic" w:hAnsi="Simplified Arabic" w:hint="cs"/>
          <w:color w:val="000000" w:themeColor="text1"/>
          <w:sz w:val="28"/>
          <w:szCs w:val="28"/>
          <w:rtl/>
          <w:lang w:bidi="ar-DZ"/>
        </w:rPr>
        <w:t xml:space="preserve">، البريد </w:t>
      </w:r>
      <w:r w:rsidR="002915F6" w:rsidRPr="00CF6F1A">
        <w:rPr>
          <w:rFonts w:ascii="Simplified Arabic" w:hAnsi="Simplified Arabic" w:hint="cs"/>
          <w:color w:val="000000" w:themeColor="text1"/>
          <w:sz w:val="28"/>
          <w:szCs w:val="28"/>
          <w:rtl/>
          <w:lang w:bidi="ar-DZ"/>
        </w:rPr>
        <w:t>الإلكتروني</w:t>
      </w:r>
      <w:r w:rsidRPr="00CF6F1A">
        <w:rPr>
          <w:rFonts w:ascii="Simplified Arabic" w:hAnsi="Simplified Arabic" w:hint="cs"/>
          <w:color w:val="000000" w:themeColor="text1"/>
          <w:sz w:val="28"/>
          <w:szCs w:val="28"/>
          <w:rtl/>
          <w:lang w:bidi="ar-DZ"/>
        </w:rPr>
        <w:t xml:space="preserve">، المزاد </w:t>
      </w:r>
      <w:r w:rsidR="002915F6" w:rsidRPr="00CF6F1A">
        <w:rPr>
          <w:rFonts w:ascii="Simplified Arabic" w:hAnsi="Simplified Arabic" w:hint="cs"/>
          <w:color w:val="000000" w:themeColor="text1"/>
          <w:sz w:val="28"/>
          <w:szCs w:val="28"/>
          <w:rtl/>
          <w:lang w:bidi="ar-DZ"/>
        </w:rPr>
        <w:t>الإلكتروني</w:t>
      </w:r>
      <w:r w:rsidRPr="00CF6F1A">
        <w:rPr>
          <w:rFonts w:ascii="Simplified Arabic" w:hAnsi="Simplified Arabic" w:hint="cs"/>
          <w:color w:val="000000" w:themeColor="text1"/>
          <w:sz w:val="28"/>
          <w:szCs w:val="28"/>
          <w:rtl/>
          <w:lang w:bidi="ar-DZ"/>
        </w:rPr>
        <w:t>...)</w:t>
      </w:r>
      <w:r w:rsidR="002F7963" w:rsidRPr="00CF6F1A">
        <w:rPr>
          <w:rFonts w:ascii="Simplified Arabic" w:hAnsi="Simplified Arabic" w:hint="cs"/>
          <w:color w:val="000000" w:themeColor="text1"/>
          <w:sz w:val="28"/>
          <w:szCs w:val="28"/>
          <w:rtl/>
          <w:lang w:bidi="ar-DZ"/>
        </w:rPr>
        <w:t xml:space="preserve"> </w:t>
      </w:r>
      <w:r w:rsidR="00107345" w:rsidRPr="00CF6F1A">
        <w:rPr>
          <w:rFonts w:ascii="Simplified Arabic" w:hAnsi="Simplified Arabic" w:hint="cs"/>
          <w:color w:val="000000" w:themeColor="text1"/>
          <w:sz w:val="28"/>
          <w:szCs w:val="28"/>
          <w:rtl/>
          <w:lang w:bidi="ar-DZ"/>
        </w:rPr>
        <w:t>وبذلك</w:t>
      </w:r>
      <w:r w:rsidR="002F7963" w:rsidRPr="00CF6F1A">
        <w:rPr>
          <w:rFonts w:ascii="Simplified Arabic" w:hAnsi="Simplified Arabic"/>
          <w:color w:val="000000" w:themeColor="text1"/>
          <w:sz w:val="28"/>
          <w:szCs w:val="28"/>
          <w:lang w:bidi="ar-DZ"/>
        </w:rPr>
        <w:t xml:space="preserve"> </w:t>
      </w:r>
      <w:r w:rsidR="0012192A" w:rsidRPr="00CF6F1A">
        <w:rPr>
          <w:rFonts w:ascii="Simplified Arabic" w:hAnsi="Simplified Arabic" w:hint="cs"/>
          <w:color w:val="000000" w:themeColor="text1"/>
          <w:sz w:val="28"/>
          <w:szCs w:val="28"/>
          <w:rtl/>
          <w:lang w:bidi="ar-DZ"/>
        </w:rPr>
        <w:t>امتلك</w:t>
      </w:r>
      <w:r w:rsidR="00107345" w:rsidRPr="00CF6F1A">
        <w:rPr>
          <w:rFonts w:ascii="Simplified Arabic" w:hAnsi="Simplified Arabic" w:hint="cs"/>
          <w:color w:val="000000" w:themeColor="text1"/>
          <w:sz w:val="28"/>
          <w:szCs w:val="28"/>
          <w:rtl/>
          <w:lang w:bidi="ar-DZ"/>
        </w:rPr>
        <w:t xml:space="preserve"> التسويق أداة تسويقية فعالة في التأثير والانتشا</w:t>
      </w:r>
      <w:r w:rsidR="00107345" w:rsidRPr="00CF6F1A">
        <w:rPr>
          <w:rFonts w:ascii="Simplified Arabic" w:hAnsi="Simplified Arabic" w:hint="eastAsia"/>
          <w:color w:val="000000" w:themeColor="text1"/>
          <w:sz w:val="28"/>
          <w:szCs w:val="28"/>
          <w:rtl/>
          <w:lang w:bidi="ar-DZ"/>
        </w:rPr>
        <w:t>ر</w:t>
      </w:r>
      <w:r w:rsidR="00107345" w:rsidRPr="00CF6F1A">
        <w:rPr>
          <w:rFonts w:ascii="Simplified Arabic" w:hAnsi="Simplified Arabic" w:hint="cs"/>
          <w:color w:val="000000" w:themeColor="text1"/>
          <w:sz w:val="28"/>
          <w:szCs w:val="28"/>
          <w:rtl/>
          <w:lang w:bidi="ar-DZ"/>
        </w:rPr>
        <w:t xml:space="preserve"> والسرعة في العرض</w:t>
      </w:r>
      <w:r w:rsidR="0012192A" w:rsidRPr="00CF6F1A">
        <w:rPr>
          <w:rFonts w:ascii="Simplified Arabic" w:hAnsi="Simplified Arabic" w:hint="cs"/>
          <w:color w:val="000000" w:themeColor="text1"/>
          <w:sz w:val="28"/>
          <w:szCs w:val="28"/>
          <w:rtl/>
          <w:lang w:bidi="ar-DZ"/>
        </w:rPr>
        <w:t>،</w:t>
      </w:r>
      <w:r w:rsidR="00107345" w:rsidRPr="00CF6F1A">
        <w:rPr>
          <w:rFonts w:ascii="Simplified Arabic" w:hAnsi="Simplified Arabic" w:hint="cs"/>
          <w:color w:val="000000" w:themeColor="text1"/>
          <w:sz w:val="28"/>
          <w:szCs w:val="28"/>
          <w:rtl/>
          <w:lang w:bidi="ar-DZ"/>
        </w:rPr>
        <w:t xml:space="preserve"> و</w:t>
      </w:r>
      <w:r w:rsidR="00971969" w:rsidRPr="00CF6F1A">
        <w:rPr>
          <w:rFonts w:ascii="Simplified Arabic" w:hAnsi="Simplified Arabic" w:hint="cs"/>
          <w:color w:val="000000" w:themeColor="text1"/>
          <w:sz w:val="28"/>
          <w:szCs w:val="28"/>
          <w:rtl/>
          <w:lang w:bidi="ar-DZ"/>
        </w:rPr>
        <w:t xml:space="preserve">اتساع نطاق </w:t>
      </w:r>
      <w:r w:rsidR="00107345" w:rsidRPr="00CF6F1A">
        <w:rPr>
          <w:rFonts w:ascii="Simplified Arabic" w:hAnsi="Simplified Arabic" w:hint="cs"/>
          <w:color w:val="000000" w:themeColor="text1"/>
          <w:sz w:val="28"/>
          <w:szCs w:val="28"/>
          <w:rtl/>
          <w:lang w:bidi="ar-DZ"/>
        </w:rPr>
        <w:t>الزبائن المحتملون في كل مكان وبلا حدود.</w:t>
      </w:r>
    </w:p>
    <w:p w:rsidR="00230805" w:rsidRPr="00CF6F1A" w:rsidRDefault="004D14F6" w:rsidP="004D14F6">
      <w:pPr>
        <w:ind w:firstLine="282"/>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وسنتطرق من خلال هذا المبحث</w:t>
      </w:r>
      <w:r w:rsidR="00107345" w:rsidRPr="00CF6F1A">
        <w:rPr>
          <w:rFonts w:ascii="Simplified Arabic" w:hAnsi="Simplified Arabic" w:hint="cs"/>
          <w:color w:val="000000" w:themeColor="text1"/>
          <w:sz w:val="28"/>
          <w:szCs w:val="28"/>
          <w:rtl/>
          <w:lang w:bidi="ar-DZ"/>
        </w:rPr>
        <w:t xml:space="preserve"> إلى مفهوم التسويق </w:t>
      </w:r>
      <w:r w:rsidR="002915F6" w:rsidRPr="00CF6F1A">
        <w:rPr>
          <w:rFonts w:ascii="Simplified Arabic" w:hAnsi="Simplified Arabic" w:hint="cs"/>
          <w:color w:val="000000" w:themeColor="text1"/>
          <w:sz w:val="28"/>
          <w:szCs w:val="28"/>
          <w:rtl/>
          <w:lang w:bidi="ar-DZ"/>
        </w:rPr>
        <w:t>الإلكتروني</w:t>
      </w:r>
      <w:r w:rsidR="00107345" w:rsidRPr="00CF6F1A">
        <w:rPr>
          <w:rFonts w:ascii="Simplified Arabic" w:hAnsi="Simplified Arabic" w:hint="cs"/>
          <w:color w:val="000000" w:themeColor="text1"/>
          <w:sz w:val="28"/>
          <w:szCs w:val="28"/>
          <w:rtl/>
          <w:lang w:bidi="ar-DZ"/>
        </w:rPr>
        <w:t xml:space="preserve"> باعتباره هو التغير الحادث على التسويق </w:t>
      </w:r>
      <w:r w:rsidRPr="00CF6F1A">
        <w:rPr>
          <w:rFonts w:ascii="Simplified Arabic" w:hAnsi="Simplified Arabic" w:hint="cs"/>
          <w:color w:val="000000" w:themeColor="text1"/>
          <w:sz w:val="28"/>
          <w:szCs w:val="28"/>
          <w:rtl/>
          <w:lang w:bidi="ar-DZ"/>
        </w:rPr>
        <w:t>و</w:t>
      </w:r>
      <w:r w:rsidR="00107345" w:rsidRPr="00CF6F1A">
        <w:rPr>
          <w:rFonts w:ascii="Simplified Arabic" w:hAnsi="Simplified Arabic" w:hint="cs"/>
          <w:color w:val="000000" w:themeColor="text1"/>
          <w:sz w:val="28"/>
          <w:szCs w:val="28"/>
          <w:rtl/>
          <w:lang w:bidi="ar-DZ"/>
        </w:rPr>
        <w:t xml:space="preserve">إلى التجارة </w:t>
      </w:r>
      <w:r w:rsidR="002915F6" w:rsidRPr="00CF6F1A">
        <w:rPr>
          <w:rFonts w:ascii="Simplified Arabic" w:hAnsi="Simplified Arabic" w:hint="cs"/>
          <w:color w:val="000000" w:themeColor="text1"/>
          <w:sz w:val="28"/>
          <w:szCs w:val="28"/>
          <w:rtl/>
          <w:lang w:bidi="ar-DZ"/>
        </w:rPr>
        <w:t>الإلكترونية</w:t>
      </w:r>
      <w:r w:rsidR="00107345" w:rsidRPr="00CF6F1A">
        <w:rPr>
          <w:rFonts w:ascii="Simplified Arabic" w:hAnsi="Simplified Arabic" w:hint="cs"/>
          <w:color w:val="000000" w:themeColor="text1"/>
          <w:sz w:val="28"/>
          <w:szCs w:val="28"/>
          <w:rtl/>
          <w:lang w:bidi="ar-DZ"/>
        </w:rPr>
        <w:t xml:space="preserve"> باعتبارها الوسط الذي يعمل ضمنه التسويق </w:t>
      </w:r>
      <w:r w:rsidR="002915F6" w:rsidRPr="00CF6F1A">
        <w:rPr>
          <w:rFonts w:ascii="Simplified Arabic" w:hAnsi="Simplified Arabic" w:hint="cs"/>
          <w:color w:val="000000" w:themeColor="text1"/>
          <w:sz w:val="28"/>
          <w:szCs w:val="28"/>
          <w:rtl/>
          <w:lang w:bidi="ar-DZ"/>
        </w:rPr>
        <w:t>الإلكتروني</w:t>
      </w:r>
      <w:r w:rsidR="00107345" w:rsidRPr="00CF6F1A">
        <w:rPr>
          <w:rFonts w:ascii="Simplified Arabic" w:hAnsi="Simplified Arabic" w:hint="cs"/>
          <w:color w:val="000000" w:themeColor="text1"/>
          <w:sz w:val="28"/>
          <w:szCs w:val="28"/>
          <w:rtl/>
          <w:lang w:bidi="ar-DZ"/>
        </w:rPr>
        <w:t>.</w:t>
      </w:r>
    </w:p>
    <w:p w:rsidR="0038281B" w:rsidRPr="00CF6F1A" w:rsidRDefault="00C65132" w:rsidP="00D31913">
      <w:pPr>
        <w:jc w:val="both"/>
        <w:rPr>
          <w:rFonts w:ascii="Simplified Arabic" w:hAnsi="Simplified Arabic"/>
          <w:color w:val="000000" w:themeColor="text1"/>
          <w:sz w:val="30"/>
          <w:szCs w:val="30"/>
          <w:rtl/>
          <w:lang w:bidi="ar-DZ"/>
        </w:rPr>
      </w:pPr>
      <w:r w:rsidRPr="00CF6F1A">
        <w:rPr>
          <w:rFonts w:ascii="Simplified Arabic" w:hAnsi="Simplified Arabic" w:hint="cs"/>
          <w:b/>
          <w:bCs/>
          <w:color w:val="000000" w:themeColor="text1"/>
          <w:sz w:val="30"/>
          <w:szCs w:val="30"/>
          <w:rtl/>
          <w:lang w:bidi="ar-DZ"/>
        </w:rPr>
        <w:t xml:space="preserve">المطلب الأول: مفهوم التسويق </w:t>
      </w:r>
      <w:r w:rsidR="002915F6" w:rsidRPr="00CF6F1A">
        <w:rPr>
          <w:rFonts w:ascii="Simplified Arabic" w:hAnsi="Simplified Arabic" w:hint="cs"/>
          <w:b/>
          <w:bCs/>
          <w:color w:val="000000" w:themeColor="text1"/>
          <w:sz w:val="30"/>
          <w:szCs w:val="30"/>
          <w:rtl/>
          <w:lang w:bidi="ar-DZ"/>
        </w:rPr>
        <w:t>الإلكتروني</w:t>
      </w:r>
    </w:p>
    <w:p w:rsidR="00C65132" w:rsidRPr="00CF6F1A" w:rsidRDefault="00971969" w:rsidP="00F661FE">
      <w:pPr>
        <w:jc w:val="both"/>
        <w:rPr>
          <w:rFonts w:ascii="Simplified Arabic" w:hAnsi="Simplified Arabic"/>
          <w:b/>
          <w:bCs/>
          <w:color w:val="000000" w:themeColor="text1"/>
          <w:sz w:val="28"/>
          <w:szCs w:val="28"/>
          <w:rtl/>
          <w:lang w:bidi="ar-DZ"/>
        </w:rPr>
      </w:pPr>
      <w:r w:rsidRPr="00CF6F1A">
        <w:rPr>
          <w:rFonts w:ascii="Simplified Arabic" w:hAnsi="Simplified Arabic" w:hint="cs"/>
          <w:color w:val="000000" w:themeColor="text1"/>
          <w:sz w:val="28"/>
          <w:szCs w:val="28"/>
          <w:rtl/>
          <w:lang w:bidi="ar-DZ"/>
        </w:rPr>
        <w:t xml:space="preserve">يعتبر مصطلح التسويق </w:t>
      </w:r>
      <w:r w:rsidR="002915F6" w:rsidRPr="00CF6F1A">
        <w:rPr>
          <w:rFonts w:ascii="Simplified Arabic" w:hAnsi="Simplified Arabic" w:hint="cs"/>
          <w:color w:val="000000" w:themeColor="text1"/>
          <w:sz w:val="28"/>
          <w:szCs w:val="28"/>
          <w:rtl/>
          <w:lang w:bidi="ar-DZ"/>
        </w:rPr>
        <w:t>الإلكتروني</w:t>
      </w:r>
      <w:r w:rsidR="0038281B" w:rsidRPr="00CF6F1A">
        <w:rPr>
          <w:rFonts w:ascii="Simplified Arabic" w:hAnsi="Simplified Arabic" w:hint="cs"/>
          <w:color w:val="000000" w:themeColor="text1"/>
          <w:sz w:val="28"/>
          <w:szCs w:val="28"/>
          <w:rtl/>
          <w:lang w:bidi="ar-DZ"/>
        </w:rPr>
        <w:t xml:space="preserve"> من المصطلحات الحديثة التي ظهرت نتيجة للاعتماد على الوسائط </w:t>
      </w:r>
      <w:r w:rsidR="002915F6" w:rsidRPr="00CF6F1A">
        <w:rPr>
          <w:rFonts w:ascii="Simplified Arabic" w:hAnsi="Simplified Arabic" w:hint="cs"/>
          <w:color w:val="000000" w:themeColor="text1"/>
          <w:sz w:val="28"/>
          <w:szCs w:val="28"/>
          <w:rtl/>
          <w:lang w:bidi="ar-DZ"/>
        </w:rPr>
        <w:t>الإلكترونية</w:t>
      </w:r>
      <w:r w:rsidR="0038281B" w:rsidRPr="00CF6F1A">
        <w:rPr>
          <w:rFonts w:ascii="Simplified Arabic" w:hAnsi="Simplified Arabic" w:hint="cs"/>
          <w:color w:val="000000" w:themeColor="text1"/>
          <w:sz w:val="28"/>
          <w:szCs w:val="28"/>
          <w:rtl/>
          <w:lang w:bidi="ar-DZ"/>
        </w:rPr>
        <w:t xml:space="preserve"> وبصفة خاصة </w:t>
      </w:r>
      <w:r w:rsidR="002915F6" w:rsidRPr="00CF6F1A">
        <w:rPr>
          <w:rFonts w:ascii="Simplified Arabic" w:hAnsi="Simplified Arabic" w:hint="cs"/>
          <w:color w:val="000000" w:themeColor="text1"/>
          <w:sz w:val="28"/>
          <w:szCs w:val="28"/>
          <w:rtl/>
          <w:lang w:bidi="ar-DZ"/>
        </w:rPr>
        <w:t>الإنترنت</w:t>
      </w:r>
      <w:r w:rsidR="0038281B" w:rsidRPr="00CF6F1A">
        <w:rPr>
          <w:rFonts w:ascii="Simplified Arabic" w:hAnsi="Simplified Arabic" w:hint="cs"/>
          <w:color w:val="000000" w:themeColor="text1"/>
          <w:sz w:val="28"/>
          <w:szCs w:val="28"/>
          <w:rtl/>
          <w:lang w:bidi="ar-DZ"/>
        </w:rPr>
        <w:t xml:space="preserve"> في </w:t>
      </w:r>
      <w:r w:rsidR="00893BFC" w:rsidRPr="00CF6F1A">
        <w:rPr>
          <w:rFonts w:ascii="Simplified Arabic" w:hAnsi="Simplified Arabic" w:hint="cs"/>
          <w:color w:val="000000" w:themeColor="text1"/>
          <w:sz w:val="28"/>
          <w:szCs w:val="28"/>
          <w:rtl/>
          <w:lang w:bidi="ar-DZ"/>
        </w:rPr>
        <w:t>ال</w:t>
      </w:r>
      <w:r w:rsidR="0038281B" w:rsidRPr="00CF6F1A">
        <w:rPr>
          <w:rFonts w:ascii="Simplified Arabic" w:hAnsi="Simplified Arabic" w:hint="cs"/>
          <w:color w:val="000000" w:themeColor="text1"/>
          <w:sz w:val="28"/>
          <w:szCs w:val="28"/>
          <w:rtl/>
          <w:lang w:bidi="ar-DZ"/>
        </w:rPr>
        <w:t>قيام بمختلف الأنشطة التسويقية</w:t>
      </w:r>
      <w:r w:rsidR="00017E3A" w:rsidRPr="00CF6F1A">
        <w:rPr>
          <w:rFonts w:ascii="Simplified Arabic" w:hAnsi="Simplified Arabic" w:hint="cs"/>
          <w:color w:val="000000" w:themeColor="text1"/>
          <w:sz w:val="28"/>
          <w:szCs w:val="28"/>
          <w:rtl/>
          <w:lang w:bidi="ar-DZ"/>
        </w:rPr>
        <w:t>،</w:t>
      </w:r>
      <w:r w:rsidRPr="00CF6F1A">
        <w:rPr>
          <w:rFonts w:ascii="Simplified Arabic" w:hAnsi="Simplified Arabic" w:hint="cs"/>
          <w:color w:val="000000" w:themeColor="text1"/>
          <w:sz w:val="28"/>
          <w:szCs w:val="28"/>
          <w:rtl/>
          <w:lang w:bidi="ar-DZ"/>
        </w:rPr>
        <w:t xml:space="preserve"> </w:t>
      </w:r>
      <w:r w:rsidR="00A70DAD" w:rsidRPr="00CF6F1A">
        <w:rPr>
          <w:rFonts w:ascii="Simplified Arabic" w:hAnsi="Simplified Arabic" w:hint="cs"/>
          <w:color w:val="000000" w:themeColor="text1"/>
          <w:sz w:val="28"/>
          <w:szCs w:val="28"/>
          <w:rtl/>
          <w:lang w:bidi="ar-DZ"/>
        </w:rPr>
        <w:t xml:space="preserve">ولقد </w:t>
      </w:r>
      <w:r w:rsidR="0012192A" w:rsidRPr="00CF6F1A">
        <w:rPr>
          <w:rFonts w:ascii="Simplified Arabic" w:hAnsi="Simplified Arabic" w:hint="cs"/>
          <w:color w:val="000000" w:themeColor="text1"/>
          <w:sz w:val="28"/>
          <w:szCs w:val="28"/>
          <w:rtl/>
          <w:lang w:bidi="ar-DZ"/>
        </w:rPr>
        <w:t>اختلف</w:t>
      </w:r>
      <w:r w:rsidR="0038281B" w:rsidRPr="00CF6F1A">
        <w:rPr>
          <w:rFonts w:ascii="Simplified Arabic" w:hAnsi="Simplified Arabic" w:hint="cs"/>
          <w:color w:val="000000" w:themeColor="text1"/>
          <w:sz w:val="28"/>
          <w:szCs w:val="28"/>
          <w:rtl/>
          <w:lang w:bidi="ar-DZ"/>
        </w:rPr>
        <w:t xml:space="preserve"> الباحثين في تحديد مفهوم</w:t>
      </w:r>
      <w:r w:rsidR="00017E3A" w:rsidRPr="00CF6F1A">
        <w:rPr>
          <w:rFonts w:ascii="Simplified Arabic" w:hAnsi="Simplified Arabic" w:hint="cs"/>
          <w:color w:val="000000" w:themeColor="text1"/>
          <w:sz w:val="28"/>
          <w:szCs w:val="28"/>
          <w:rtl/>
          <w:lang w:bidi="ar-DZ"/>
        </w:rPr>
        <w:t>ه</w:t>
      </w:r>
      <w:r w:rsidR="0038281B" w:rsidRPr="00CF6F1A">
        <w:rPr>
          <w:rFonts w:ascii="Simplified Arabic" w:hAnsi="Simplified Arabic" w:hint="cs"/>
          <w:color w:val="000000" w:themeColor="text1"/>
          <w:sz w:val="28"/>
          <w:szCs w:val="28"/>
          <w:rtl/>
          <w:lang w:bidi="ar-DZ"/>
        </w:rPr>
        <w:t xml:space="preserve"> لاختلاف نظراتهم وخبراتهم في هذا المجال</w:t>
      </w:r>
      <w:r w:rsidR="00017E3A" w:rsidRPr="00CF6F1A">
        <w:rPr>
          <w:rFonts w:ascii="Simplified Arabic" w:hAnsi="Simplified Arabic" w:hint="cs"/>
          <w:color w:val="000000" w:themeColor="text1"/>
          <w:sz w:val="28"/>
          <w:szCs w:val="28"/>
          <w:rtl/>
          <w:lang w:bidi="ar-DZ"/>
        </w:rPr>
        <w:t>،</w:t>
      </w:r>
      <w:r w:rsidR="0038281B" w:rsidRPr="00CF6F1A">
        <w:rPr>
          <w:rFonts w:ascii="Simplified Arabic" w:hAnsi="Simplified Arabic" w:hint="cs"/>
          <w:color w:val="000000" w:themeColor="text1"/>
          <w:sz w:val="28"/>
          <w:szCs w:val="28"/>
          <w:rtl/>
          <w:lang w:bidi="ar-DZ"/>
        </w:rPr>
        <w:t xml:space="preserve"> </w:t>
      </w:r>
      <w:r w:rsidR="00F661FE" w:rsidRPr="00CF6F1A">
        <w:rPr>
          <w:rFonts w:ascii="Simplified Arabic" w:hAnsi="Simplified Arabic" w:hint="cs"/>
          <w:color w:val="000000" w:themeColor="text1"/>
          <w:sz w:val="28"/>
          <w:szCs w:val="28"/>
          <w:rtl/>
          <w:lang w:bidi="ar-DZ"/>
        </w:rPr>
        <w:t>وسنبين</w:t>
      </w:r>
      <w:r w:rsidR="0038281B" w:rsidRPr="00CF6F1A">
        <w:rPr>
          <w:rFonts w:ascii="Simplified Arabic" w:hAnsi="Simplified Arabic" w:hint="cs"/>
          <w:color w:val="000000" w:themeColor="text1"/>
          <w:sz w:val="28"/>
          <w:szCs w:val="28"/>
          <w:rtl/>
          <w:lang w:bidi="ar-DZ"/>
        </w:rPr>
        <w:t xml:space="preserve"> </w:t>
      </w:r>
      <w:r w:rsidR="00A70DAD" w:rsidRPr="00CF6F1A">
        <w:rPr>
          <w:rFonts w:ascii="Simplified Arabic" w:hAnsi="Simplified Arabic" w:hint="cs"/>
          <w:color w:val="000000" w:themeColor="text1"/>
          <w:sz w:val="28"/>
          <w:szCs w:val="28"/>
          <w:rtl/>
          <w:lang w:bidi="ar-DZ"/>
        </w:rPr>
        <w:t xml:space="preserve">هذا </w:t>
      </w:r>
      <w:r w:rsidR="0038281B" w:rsidRPr="00CF6F1A">
        <w:rPr>
          <w:rFonts w:ascii="Simplified Arabic" w:hAnsi="Simplified Arabic" w:hint="cs"/>
          <w:color w:val="000000" w:themeColor="text1"/>
          <w:sz w:val="28"/>
          <w:szCs w:val="28"/>
          <w:rtl/>
          <w:lang w:bidi="ar-DZ"/>
        </w:rPr>
        <w:t>الاختلاف عند التطرق لأهم التعاريف التي جاءت لتبي</w:t>
      </w:r>
      <w:r w:rsidR="0012192A" w:rsidRPr="00CF6F1A">
        <w:rPr>
          <w:rFonts w:ascii="Simplified Arabic" w:hAnsi="Simplified Arabic" w:hint="cs"/>
          <w:color w:val="000000" w:themeColor="text1"/>
          <w:sz w:val="28"/>
          <w:szCs w:val="28"/>
          <w:rtl/>
          <w:lang w:bidi="ar-DZ"/>
        </w:rPr>
        <w:t>ا</w:t>
      </w:r>
      <w:r w:rsidR="0038281B" w:rsidRPr="00CF6F1A">
        <w:rPr>
          <w:rFonts w:ascii="Simplified Arabic" w:hAnsi="Simplified Arabic" w:hint="cs"/>
          <w:color w:val="000000" w:themeColor="text1"/>
          <w:sz w:val="28"/>
          <w:szCs w:val="28"/>
          <w:rtl/>
          <w:lang w:bidi="ar-DZ"/>
        </w:rPr>
        <w:t xml:space="preserve">ن مفهوم التسويق </w:t>
      </w:r>
      <w:r w:rsidR="002915F6" w:rsidRPr="00CF6F1A">
        <w:rPr>
          <w:rFonts w:ascii="Simplified Arabic" w:hAnsi="Simplified Arabic" w:hint="cs"/>
          <w:color w:val="000000" w:themeColor="text1"/>
          <w:sz w:val="28"/>
          <w:szCs w:val="28"/>
          <w:rtl/>
          <w:lang w:bidi="ar-DZ"/>
        </w:rPr>
        <w:t>الإلكتروني</w:t>
      </w:r>
      <w:r w:rsidR="00017E3A" w:rsidRPr="00CF6F1A">
        <w:rPr>
          <w:rFonts w:ascii="Simplified Arabic" w:hAnsi="Simplified Arabic" w:hint="cs"/>
          <w:color w:val="000000" w:themeColor="text1"/>
          <w:sz w:val="28"/>
          <w:szCs w:val="28"/>
          <w:rtl/>
          <w:lang w:bidi="ar-DZ"/>
        </w:rPr>
        <w:t xml:space="preserve"> </w:t>
      </w:r>
      <w:r w:rsidR="0038281B" w:rsidRPr="00CF6F1A">
        <w:rPr>
          <w:rFonts w:ascii="Simplified Arabic" w:hAnsi="Simplified Arabic" w:hint="cs"/>
          <w:color w:val="000000" w:themeColor="text1"/>
          <w:sz w:val="28"/>
          <w:szCs w:val="28"/>
          <w:rtl/>
          <w:lang w:bidi="ar-DZ"/>
        </w:rPr>
        <w:t xml:space="preserve">وكذا الفرق بينه وبين التسويق التقليدي ثم التطرق إلى مراحله </w:t>
      </w:r>
      <w:r w:rsidR="00A70DAD" w:rsidRPr="00CF6F1A">
        <w:rPr>
          <w:rFonts w:ascii="Simplified Arabic" w:hAnsi="Simplified Arabic" w:hint="cs"/>
          <w:color w:val="000000" w:themeColor="text1"/>
          <w:sz w:val="28"/>
          <w:szCs w:val="28"/>
          <w:rtl/>
          <w:lang w:bidi="ar-DZ"/>
        </w:rPr>
        <w:t>لنوضح</w:t>
      </w:r>
      <w:r w:rsidR="0038281B" w:rsidRPr="00CF6F1A">
        <w:rPr>
          <w:rFonts w:ascii="Simplified Arabic" w:hAnsi="Simplified Arabic" w:hint="cs"/>
          <w:color w:val="000000" w:themeColor="text1"/>
          <w:sz w:val="28"/>
          <w:szCs w:val="28"/>
          <w:rtl/>
          <w:lang w:bidi="ar-DZ"/>
        </w:rPr>
        <w:t xml:space="preserve"> كيفية إدارة التسويق </w:t>
      </w:r>
      <w:r w:rsidR="002915F6" w:rsidRPr="00CF6F1A">
        <w:rPr>
          <w:rFonts w:ascii="Simplified Arabic" w:hAnsi="Simplified Arabic" w:hint="cs"/>
          <w:color w:val="000000" w:themeColor="text1"/>
          <w:sz w:val="28"/>
          <w:szCs w:val="28"/>
          <w:rtl/>
          <w:lang w:bidi="ar-DZ"/>
        </w:rPr>
        <w:t>الإلكتروني</w:t>
      </w:r>
      <w:r w:rsidR="0038281B" w:rsidRPr="00CF6F1A">
        <w:rPr>
          <w:rFonts w:ascii="Simplified Arabic" w:hAnsi="Simplified Arabic" w:hint="cs"/>
          <w:color w:val="000000" w:themeColor="text1"/>
          <w:sz w:val="28"/>
          <w:szCs w:val="28"/>
          <w:rtl/>
          <w:lang w:bidi="ar-DZ"/>
        </w:rPr>
        <w:t xml:space="preserve"> للتقرب أكثر للمفهوم الصحيح له. </w:t>
      </w:r>
    </w:p>
    <w:p w:rsidR="00C65132" w:rsidRPr="00CF6F1A" w:rsidRDefault="0012192A" w:rsidP="00971969">
      <w:pPr>
        <w:jc w:val="both"/>
        <w:rPr>
          <w:rFonts w:ascii="Simplified Arabic" w:hAnsi="Simplified Arabic"/>
          <w:b/>
          <w:bCs/>
          <w:color w:val="000000" w:themeColor="text1"/>
          <w:sz w:val="28"/>
          <w:szCs w:val="28"/>
          <w:rtl/>
          <w:lang w:bidi="ar-DZ"/>
        </w:rPr>
      </w:pPr>
      <w:r w:rsidRPr="00CF6F1A">
        <w:rPr>
          <w:rFonts w:ascii="Simplified Arabic" w:hAnsi="Simplified Arabic" w:hint="cs"/>
          <w:b/>
          <w:bCs/>
          <w:color w:val="000000" w:themeColor="text1"/>
          <w:sz w:val="28"/>
          <w:szCs w:val="28"/>
          <w:rtl/>
          <w:lang w:bidi="ar-DZ"/>
        </w:rPr>
        <w:t>ال</w:t>
      </w:r>
      <w:r w:rsidR="00C65132" w:rsidRPr="00CF6F1A">
        <w:rPr>
          <w:rFonts w:ascii="Simplified Arabic" w:hAnsi="Simplified Arabic" w:hint="cs"/>
          <w:b/>
          <w:bCs/>
          <w:color w:val="000000" w:themeColor="text1"/>
          <w:sz w:val="28"/>
          <w:szCs w:val="28"/>
          <w:rtl/>
          <w:lang w:bidi="ar-DZ"/>
        </w:rPr>
        <w:t xml:space="preserve">فرع الأول: تعريف التسويق </w:t>
      </w:r>
      <w:r w:rsidR="002915F6" w:rsidRPr="00CF6F1A">
        <w:rPr>
          <w:rFonts w:ascii="Simplified Arabic" w:hAnsi="Simplified Arabic" w:hint="cs"/>
          <w:b/>
          <w:bCs/>
          <w:color w:val="000000" w:themeColor="text1"/>
          <w:sz w:val="28"/>
          <w:szCs w:val="28"/>
          <w:rtl/>
          <w:lang w:bidi="ar-DZ"/>
        </w:rPr>
        <w:t>الإلكتروني</w:t>
      </w:r>
    </w:p>
    <w:p w:rsidR="00C65132" w:rsidRPr="00CF6F1A" w:rsidRDefault="00C65132" w:rsidP="00845ADA">
      <w:pPr>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لقد تعددت التعاريف التي تناولت هذا المفهوم أو المصطلح</w:t>
      </w:r>
      <w:r w:rsidR="002F7963" w:rsidRPr="00CF6F1A">
        <w:rPr>
          <w:rFonts w:ascii="Simplified Arabic" w:hAnsi="Simplified Arabic" w:hint="cs"/>
          <w:color w:val="000000" w:themeColor="text1"/>
          <w:sz w:val="28"/>
          <w:szCs w:val="28"/>
          <w:rtl/>
          <w:lang w:bidi="ar-DZ"/>
        </w:rPr>
        <w:t xml:space="preserve"> </w:t>
      </w:r>
      <w:r w:rsidR="00F533FD" w:rsidRPr="00CF6F1A">
        <w:rPr>
          <w:rFonts w:ascii="Simplified Arabic" w:hAnsi="Simplified Arabic" w:hint="cs"/>
          <w:color w:val="000000" w:themeColor="text1"/>
          <w:sz w:val="28"/>
          <w:szCs w:val="28"/>
          <w:rtl/>
          <w:lang w:bidi="ar-DZ"/>
        </w:rPr>
        <w:t>فقد ع</w:t>
      </w:r>
      <w:r w:rsidR="00017E3A" w:rsidRPr="00CF6F1A">
        <w:rPr>
          <w:rFonts w:ascii="Simplified Arabic" w:hAnsi="Simplified Arabic" w:hint="cs"/>
          <w:color w:val="000000" w:themeColor="text1"/>
          <w:sz w:val="28"/>
          <w:szCs w:val="28"/>
          <w:rtl/>
          <w:lang w:bidi="ar-DZ"/>
        </w:rPr>
        <w:t>ٌ</w:t>
      </w:r>
      <w:r w:rsidR="00F533FD" w:rsidRPr="00CF6F1A">
        <w:rPr>
          <w:rFonts w:ascii="Simplified Arabic" w:hAnsi="Simplified Arabic" w:hint="cs"/>
          <w:color w:val="000000" w:themeColor="text1"/>
          <w:sz w:val="28"/>
          <w:szCs w:val="28"/>
          <w:rtl/>
          <w:lang w:bidi="ar-DZ"/>
        </w:rPr>
        <w:t>رف</w:t>
      </w:r>
      <w:r w:rsidRPr="00CF6F1A">
        <w:rPr>
          <w:rFonts w:ascii="Simplified Arabic" w:hAnsi="Simplified Arabic" w:hint="cs"/>
          <w:color w:val="000000" w:themeColor="text1"/>
          <w:sz w:val="28"/>
          <w:szCs w:val="28"/>
          <w:rtl/>
          <w:lang w:bidi="ar-DZ"/>
        </w:rPr>
        <w:t xml:space="preserve"> التسويق </w:t>
      </w:r>
      <w:r w:rsidR="002915F6" w:rsidRPr="00CF6F1A">
        <w:rPr>
          <w:rFonts w:ascii="Simplified Arabic" w:hAnsi="Simplified Arabic" w:hint="cs"/>
          <w:color w:val="000000" w:themeColor="text1"/>
          <w:sz w:val="28"/>
          <w:szCs w:val="28"/>
          <w:rtl/>
          <w:lang w:bidi="ar-DZ"/>
        </w:rPr>
        <w:t>الإلكتروني</w:t>
      </w:r>
      <w:r w:rsidRPr="00CF6F1A">
        <w:rPr>
          <w:rFonts w:ascii="Simplified Arabic" w:hAnsi="Simplified Arabic" w:hint="cs"/>
          <w:color w:val="000000" w:themeColor="text1"/>
          <w:sz w:val="28"/>
          <w:szCs w:val="28"/>
          <w:rtl/>
          <w:lang w:bidi="ar-DZ"/>
        </w:rPr>
        <w:t xml:space="preserve"> </w:t>
      </w:r>
      <w:r w:rsidR="00F533FD" w:rsidRPr="00CF6F1A">
        <w:rPr>
          <w:rFonts w:ascii="Simplified Arabic" w:hAnsi="Simplified Arabic" w:hint="cs"/>
          <w:color w:val="000000" w:themeColor="text1"/>
          <w:sz w:val="28"/>
          <w:szCs w:val="28"/>
          <w:rtl/>
          <w:lang w:bidi="ar-DZ"/>
        </w:rPr>
        <w:t>على أنه:"</w:t>
      </w:r>
      <w:r w:rsidRPr="00CF6F1A">
        <w:rPr>
          <w:rFonts w:ascii="Simplified Arabic" w:hAnsi="Simplified Arabic" w:hint="cs"/>
          <w:color w:val="000000" w:themeColor="text1"/>
          <w:sz w:val="28"/>
          <w:szCs w:val="28"/>
          <w:rtl/>
          <w:lang w:bidi="ar-DZ"/>
        </w:rPr>
        <w:t xml:space="preserve">ممارسة كل </w:t>
      </w:r>
      <w:r w:rsidR="00F533FD" w:rsidRPr="00CF6F1A">
        <w:rPr>
          <w:rFonts w:ascii="Simplified Arabic" w:hAnsi="Simplified Arabic" w:hint="cs"/>
          <w:color w:val="000000" w:themeColor="text1"/>
          <w:sz w:val="28"/>
          <w:szCs w:val="28"/>
          <w:rtl/>
          <w:lang w:bidi="ar-DZ"/>
        </w:rPr>
        <w:t>الأعمال</w:t>
      </w:r>
      <w:r w:rsidR="002F7963" w:rsidRPr="00CF6F1A">
        <w:rPr>
          <w:rFonts w:ascii="Simplified Arabic" w:hAnsi="Simplified Arabic" w:hint="cs"/>
          <w:color w:val="000000" w:themeColor="text1"/>
          <w:sz w:val="28"/>
          <w:szCs w:val="28"/>
          <w:rtl/>
          <w:lang w:bidi="ar-DZ"/>
        </w:rPr>
        <w:t xml:space="preserve"> </w:t>
      </w:r>
      <w:r w:rsidR="00F533FD" w:rsidRPr="00CF6F1A">
        <w:rPr>
          <w:rFonts w:ascii="Simplified Arabic" w:hAnsi="Simplified Arabic" w:hint="cs"/>
          <w:color w:val="000000" w:themeColor="text1"/>
          <w:sz w:val="28"/>
          <w:szCs w:val="28"/>
          <w:rtl/>
          <w:lang w:bidi="ar-DZ"/>
        </w:rPr>
        <w:t>والأنشطة</w:t>
      </w:r>
      <w:r w:rsidRPr="00CF6F1A">
        <w:rPr>
          <w:rFonts w:ascii="Simplified Arabic" w:hAnsi="Simplified Arabic" w:hint="cs"/>
          <w:color w:val="000000" w:themeColor="text1"/>
          <w:sz w:val="28"/>
          <w:szCs w:val="28"/>
          <w:rtl/>
          <w:lang w:bidi="ar-DZ"/>
        </w:rPr>
        <w:t xml:space="preserve"> المتكاملة التي تقوم بها إدارة متخصصة في </w:t>
      </w:r>
      <w:r w:rsidR="00F91F0E" w:rsidRPr="00CF6F1A">
        <w:rPr>
          <w:rFonts w:ascii="Simplified Arabic" w:hAnsi="Simplified Arabic" w:hint="cs"/>
          <w:color w:val="000000" w:themeColor="text1"/>
          <w:sz w:val="28"/>
          <w:szCs w:val="28"/>
          <w:rtl/>
          <w:lang w:bidi="ar-DZ"/>
        </w:rPr>
        <w:t>ال</w:t>
      </w:r>
      <w:r w:rsidRPr="00CF6F1A">
        <w:rPr>
          <w:rFonts w:ascii="Simplified Arabic" w:hAnsi="Simplified Arabic" w:hint="cs"/>
          <w:color w:val="000000" w:themeColor="text1"/>
          <w:sz w:val="28"/>
          <w:szCs w:val="28"/>
          <w:rtl/>
          <w:lang w:bidi="ar-DZ"/>
        </w:rPr>
        <w:t>منظمة المعاصرة والتي تهدف أساسا إلى توفير المنتجات للعملاء والمستهلكين وذلك بالكمية المناسبة وفي المكان والزمان المناسبين</w:t>
      </w:r>
      <w:r w:rsidR="00F533FD" w:rsidRPr="00CF6F1A">
        <w:rPr>
          <w:rFonts w:ascii="Simplified Arabic" w:hAnsi="Simplified Arabic" w:hint="cs"/>
          <w:color w:val="000000" w:themeColor="text1"/>
          <w:sz w:val="28"/>
          <w:szCs w:val="28"/>
          <w:rtl/>
          <w:lang w:bidi="ar-DZ"/>
        </w:rPr>
        <w:t>،</w:t>
      </w:r>
      <w:r w:rsidRPr="00CF6F1A">
        <w:rPr>
          <w:rFonts w:ascii="Simplified Arabic" w:hAnsi="Simplified Arabic" w:hint="cs"/>
          <w:color w:val="000000" w:themeColor="text1"/>
          <w:sz w:val="28"/>
          <w:szCs w:val="28"/>
          <w:rtl/>
          <w:lang w:bidi="ar-DZ"/>
        </w:rPr>
        <w:t xml:space="preserve"> وبما </w:t>
      </w:r>
      <w:r w:rsidR="00F91F0E" w:rsidRPr="00CF6F1A">
        <w:rPr>
          <w:rFonts w:ascii="Simplified Arabic" w:hAnsi="Simplified Arabic" w:hint="cs"/>
          <w:color w:val="000000" w:themeColor="text1"/>
          <w:sz w:val="28"/>
          <w:szCs w:val="28"/>
          <w:rtl/>
          <w:lang w:bidi="ar-DZ"/>
        </w:rPr>
        <w:t>يتلاءم</w:t>
      </w:r>
      <w:r w:rsidRPr="00CF6F1A">
        <w:rPr>
          <w:rFonts w:ascii="Simplified Arabic" w:hAnsi="Simplified Arabic" w:hint="cs"/>
          <w:color w:val="000000" w:themeColor="text1"/>
          <w:sz w:val="28"/>
          <w:szCs w:val="28"/>
          <w:rtl/>
          <w:lang w:bidi="ar-DZ"/>
        </w:rPr>
        <w:t xml:space="preserve"> مع أذواق ورغبات واحتياجات هؤلاء العملاء والمستهلكين بأيسر الطرق وأسهلها </w:t>
      </w:r>
      <w:r w:rsidR="00F533FD" w:rsidRPr="00CF6F1A">
        <w:rPr>
          <w:rFonts w:ascii="Simplified Arabic" w:hAnsi="Simplified Arabic" w:hint="cs"/>
          <w:color w:val="000000" w:themeColor="text1"/>
          <w:sz w:val="28"/>
          <w:szCs w:val="28"/>
          <w:rtl/>
          <w:lang w:bidi="ar-DZ"/>
        </w:rPr>
        <w:t>وبأقل</w:t>
      </w:r>
      <w:r w:rsidRPr="00CF6F1A">
        <w:rPr>
          <w:rFonts w:ascii="Simplified Arabic" w:hAnsi="Simplified Arabic" w:hint="cs"/>
          <w:color w:val="000000" w:themeColor="text1"/>
          <w:sz w:val="28"/>
          <w:szCs w:val="28"/>
          <w:rtl/>
          <w:lang w:bidi="ar-DZ"/>
        </w:rPr>
        <w:t xml:space="preserve"> التكاليف عن طريق استخدام شبكات الاتصالات </w:t>
      </w:r>
      <w:r w:rsidR="002915F6" w:rsidRPr="00CF6F1A">
        <w:rPr>
          <w:rFonts w:ascii="Simplified Arabic" w:hAnsi="Simplified Arabic" w:hint="cs"/>
          <w:color w:val="000000" w:themeColor="text1"/>
          <w:sz w:val="28"/>
          <w:szCs w:val="28"/>
          <w:rtl/>
          <w:lang w:bidi="ar-DZ"/>
        </w:rPr>
        <w:t>الإلكترونية</w:t>
      </w:r>
      <w:r w:rsidRPr="00CF6F1A">
        <w:rPr>
          <w:rFonts w:ascii="Simplified Arabic" w:hAnsi="Simplified Arabic" w:hint="cs"/>
          <w:color w:val="000000" w:themeColor="text1"/>
          <w:sz w:val="28"/>
          <w:szCs w:val="28"/>
          <w:rtl/>
          <w:lang w:bidi="ar-DZ"/>
        </w:rPr>
        <w:t xml:space="preserve"> المتقدمة</w:t>
      </w:r>
      <w:r w:rsidR="00F533FD" w:rsidRPr="00CF6F1A">
        <w:rPr>
          <w:rFonts w:ascii="Simplified Arabic" w:hAnsi="Simplified Arabic" w:hint="cs"/>
          <w:color w:val="000000" w:themeColor="text1"/>
          <w:sz w:val="28"/>
          <w:szCs w:val="28"/>
          <w:rtl/>
          <w:lang w:bidi="ar-DZ"/>
        </w:rPr>
        <w:t>"</w:t>
      </w:r>
      <w:r w:rsidRPr="00CF6F1A">
        <w:rPr>
          <w:rFonts w:ascii="Simplified Arabic" w:hAnsi="Simplified Arabic" w:hint="cs"/>
          <w:color w:val="000000" w:themeColor="text1"/>
          <w:sz w:val="28"/>
          <w:szCs w:val="28"/>
          <w:rtl/>
          <w:lang w:bidi="ar-DZ"/>
        </w:rPr>
        <w:t xml:space="preserve">. </w:t>
      </w:r>
    </w:p>
    <w:p w:rsidR="00C65132" w:rsidRPr="00CF6F1A" w:rsidRDefault="00F533FD" w:rsidP="00845ADA">
      <w:pPr>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كما عرف</w:t>
      </w:r>
      <w:r w:rsidR="00C65132" w:rsidRPr="00CF6F1A">
        <w:rPr>
          <w:rFonts w:ascii="Simplified Arabic" w:hAnsi="Simplified Arabic" w:hint="cs"/>
          <w:color w:val="000000" w:themeColor="text1"/>
          <w:sz w:val="28"/>
          <w:szCs w:val="28"/>
          <w:rtl/>
          <w:lang w:bidi="ar-DZ"/>
        </w:rPr>
        <w:t xml:space="preserve"> التسويق </w:t>
      </w:r>
      <w:r w:rsidR="002915F6" w:rsidRPr="00CF6F1A">
        <w:rPr>
          <w:rFonts w:ascii="Simplified Arabic" w:hAnsi="Simplified Arabic" w:hint="cs"/>
          <w:color w:val="000000" w:themeColor="text1"/>
          <w:sz w:val="28"/>
          <w:szCs w:val="28"/>
          <w:rtl/>
          <w:lang w:bidi="ar-DZ"/>
        </w:rPr>
        <w:t>الإلكتروني</w:t>
      </w:r>
      <w:r w:rsidR="00C65132" w:rsidRPr="00CF6F1A">
        <w:rPr>
          <w:rFonts w:ascii="Simplified Arabic" w:hAnsi="Simplified Arabic" w:hint="cs"/>
          <w:color w:val="000000" w:themeColor="text1"/>
          <w:sz w:val="28"/>
          <w:szCs w:val="28"/>
          <w:rtl/>
          <w:lang w:bidi="ar-DZ"/>
        </w:rPr>
        <w:t xml:space="preserve"> </w:t>
      </w:r>
      <w:r w:rsidRPr="00CF6F1A">
        <w:rPr>
          <w:rFonts w:ascii="Simplified Arabic" w:hAnsi="Simplified Arabic" w:hint="cs"/>
          <w:color w:val="000000" w:themeColor="text1"/>
          <w:sz w:val="28"/>
          <w:szCs w:val="28"/>
          <w:rtl/>
          <w:lang w:bidi="ar-DZ"/>
        </w:rPr>
        <w:t>بأنه :"</w:t>
      </w:r>
      <w:r w:rsidR="00C65132" w:rsidRPr="00CF6F1A">
        <w:rPr>
          <w:rFonts w:ascii="Simplified Arabic" w:hAnsi="Simplified Arabic" w:hint="cs"/>
          <w:color w:val="000000" w:themeColor="text1"/>
          <w:sz w:val="28"/>
          <w:szCs w:val="28"/>
          <w:rtl/>
          <w:lang w:bidi="ar-DZ"/>
        </w:rPr>
        <w:t xml:space="preserve">تطبيق لسلسلة واسعة من تكنولوجيا المعلومات بهدف إعادة تشكيل </w:t>
      </w:r>
      <w:r w:rsidR="00F91F0E" w:rsidRPr="00CF6F1A">
        <w:rPr>
          <w:rFonts w:ascii="Simplified Arabic" w:hAnsi="Simplified Arabic" w:hint="cs"/>
          <w:color w:val="000000" w:themeColor="text1"/>
          <w:sz w:val="28"/>
          <w:szCs w:val="28"/>
          <w:rtl/>
          <w:lang w:bidi="ar-DZ"/>
        </w:rPr>
        <w:t>استراتيجيا</w:t>
      </w:r>
      <w:r w:rsidR="00F91F0E" w:rsidRPr="00CF6F1A">
        <w:rPr>
          <w:rFonts w:ascii="Simplified Arabic" w:hAnsi="Simplified Arabic" w:hint="eastAsia"/>
          <w:color w:val="000000" w:themeColor="text1"/>
          <w:sz w:val="28"/>
          <w:szCs w:val="28"/>
          <w:rtl/>
          <w:lang w:bidi="ar-DZ"/>
        </w:rPr>
        <w:t>ت</w:t>
      </w:r>
      <w:r w:rsidR="00C65132" w:rsidRPr="00CF6F1A">
        <w:rPr>
          <w:rFonts w:ascii="Simplified Arabic" w:hAnsi="Simplified Arabic" w:hint="cs"/>
          <w:color w:val="000000" w:themeColor="text1"/>
          <w:sz w:val="28"/>
          <w:szCs w:val="28"/>
          <w:rtl/>
          <w:lang w:bidi="ar-DZ"/>
        </w:rPr>
        <w:t xml:space="preserve"> التسويق وذلك لزيادة المنافع التي يحصل عليها المستهلك </w:t>
      </w:r>
      <w:r w:rsidR="00017E3A" w:rsidRPr="00CF6F1A">
        <w:rPr>
          <w:rFonts w:ascii="Simplified Arabic" w:hAnsi="Simplified Arabic" w:hint="cs"/>
          <w:color w:val="000000" w:themeColor="text1"/>
          <w:sz w:val="28"/>
          <w:szCs w:val="28"/>
          <w:rtl/>
          <w:lang w:bidi="ar-DZ"/>
        </w:rPr>
        <w:t xml:space="preserve">من خلال التجزئة الفعالة للسوق، </w:t>
      </w:r>
      <w:r w:rsidR="00C65132" w:rsidRPr="00CF6F1A">
        <w:rPr>
          <w:rFonts w:ascii="Simplified Arabic" w:hAnsi="Simplified Arabic" w:hint="cs"/>
          <w:color w:val="000000" w:themeColor="text1"/>
          <w:sz w:val="28"/>
          <w:szCs w:val="28"/>
          <w:rtl/>
          <w:lang w:bidi="ar-DZ"/>
        </w:rPr>
        <w:t xml:space="preserve">استهداف التمييز </w:t>
      </w:r>
      <w:r w:rsidR="00F91F0E" w:rsidRPr="00CF6F1A">
        <w:rPr>
          <w:rFonts w:ascii="Simplified Arabic" w:hAnsi="Simplified Arabic" w:hint="cs"/>
          <w:color w:val="000000" w:themeColor="text1"/>
          <w:sz w:val="28"/>
          <w:szCs w:val="28"/>
          <w:rtl/>
          <w:lang w:bidi="ar-DZ"/>
        </w:rPr>
        <w:t>واستراتيجيا</w:t>
      </w:r>
      <w:r w:rsidR="00F91F0E" w:rsidRPr="00CF6F1A">
        <w:rPr>
          <w:rFonts w:ascii="Simplified Arabic" w:hAnsi="Simplified Arabic" w:hint="eastAsia"/>
          <w:color w:val="000000" w:themeColor="text1"/>
          <w:sz w:val="28"/>
          <w:szCs w:val="28"/>
          <w:rtl/>
          <w:lang w:bidi="ar-DZ"/>
        </w:rPr>
        <w:t>ت</w:t>
      </w:r>
      <w:r w:rsidR="00C65132" w:rsidRPr="00CF6F1A">
        <w:rPr>
          <w:rFonts w:ascii="Simplified Arabic" w:hAnsi="Simplified Arabic" w:hint="cs"/>
          <w:color w:val="000000" w:themeColor="text1"/>
          <w:sz w:val="28"/>
          <w:szCs w:val="28"/>
          <w:rtl/>
          <w:lang w:bidi="ar-DZ"/>
        </w:rPr>
        <w:t xml:space="preserve"> تحديد الموقع، أو (و) تخطيط أكثر فعالية لتنفيذ الأفكار والتوزيع ولترويج وتسعير البضائع والخدمات، أو (و) ابتكار تبادلات تفي بحاجة المستهلكين الفردية وبأهداف المؤسسات الم</w:t>
      </w:r>
      <w:r w:rsidR="00017E3A" w:rsidRPr="00CF6F1A">
        <w:rPr>
          <w:rFonts w:ascii="Simplified Arabic" w:hAnsi="Simplified Arabic" w:hint="cs"/>
          <w:color w:val="000000" w:themeColor="text1"/>
          <w:sz w:val="28"/>
          <w:szCs w:val="28"/>
          <w:rtl/>
          <w:lang w:bidi="ar-DZ"/>
        </w:rPr>
        <w:t>نتجة</w:t>
      </w:r>
      <w:r w:rsidRPr="00CF6F1A">
        <w:rPr>
          <w:rFonts w:ascii="Simplified Arabic" w:hAnsi="Simplified Arabic" w:hint="cs"/>
          <w:color w:val="000000" w:themeColor="text1"/>
          <w:sz w:val="28"/>
          <w:szCs w:val="28"/>
          <w:rtl/>
          <w:lang w:bidi="ar-DZ"/>
        </w:rPr>
        <w:t>"</w:t>
      </w:r>
      <w:r w:rsidR="00C65132" w:rsidRPr="00CF6F1A">
        <w:rPr>
          <w:rFonts w:ascii="Simplified Arabic" w:hAnsi="Simplified Arabic" w:hint="cs"/>
          <w:color w:val="000000" w:themeColor="text1"/>
          <w:sz w:val="28"/>
          <w:szCs w:val="28"/>
          <w:rtl/>
          <w:lang w:bidi="ar-DZ"/>
        </w:rPr>
        <w:t>.</w:t>
      </w:r>
    </w:p>
    <w:p w:rsidR="00473F45" w:rsidRPr="00CF6F1A" w:rsidRDefault="00F533FD" w:rsidP="00845ADA">
      <w:pPr>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كما اعتبر</w:t>
      </w:r>
      <w:r w:rsidR="00C65132" w:rsidRPr="00CF6F1A">
        <w:rPr>
          <w:rFonts w:ascii="Simplified Arabic" w:hAnsi="Simplified Arabic" w:hint="cs"/>
          <w:color w:val="000000" w:themeColor="text1"/>
          <w:sz w:val="28"/>
          <w:szCs w:val="28"/>
          <w:rtl/>
          <w:lang w:bidi="ar-DZ"/>
        </w:rPr>
        <w:t xml:space="preserve"> التسويق </w:t>
      </w:r>
      <w:r w:rsidR="002915F6" w:rsidRPr="00CF6F1A">
        <w:rPr>
          <w:rFonts w:ascii="Simplified Arabic" w:hAnsi="Simplified Arabic" w:hint="cs"/>
          <w:color w:val="000000" w:themeColor="text1"/>
          <w:sz w:val="28"/>
          <w:szCs w:val="28"/>
          <w:rtl/>
          <w:lang w:bidi="ar-DZ"/>
        </w:rPr>
        <w:t>الإلكتروني</w:t>
      </w:r>
      <w:r w:rsidRPr="00CF6F1A">
        <w:rPr>
          <w:rFonts w:ascii="Simplified Arabic" w:hAnsi="Simplified Arabic" w:hint="cs"/>
          <w:color w:val="000000" w:themeColor="text1"/>
          <w:sz w:val="28"/>
          <w:szCs w:val="28"/>
          <w:rtl/>
          <w:lang w:bidi="ar-DZ"/>
        </w:rPr>
        <w:t xml:space="preserve"> على أنه: "</w:t>
      </w:r>
      <w:r w:rsidR="00C65132" w:rsidRPr="00CF6F1A">
        <w:rPr>
          <w:rFonts w:ascii="Simplified Arabic" w:hAnsi="Simplified Arabic" w:hint="cs"/>
          <w:color w:val="000000" w:themeColor="text1"/>
          <w:sz w:val="28"/>
          <w:szCs w:val="28"/>
          <w:rtl/>
          <w:lang w:bidi="ar-DZ"/>
        </w:rPr>
        <w:t>إدارة التفاعل بين المؤسسة والمستهلك في فضاء البيئة الافتراضية من أجل تحقيق ا</w:t>
      </w:r>
      <w:r w:rsidRPr="00CF6F1A">
        <w:rPr>
          <w:rFonts w:ascii="Simplified Arabic" w:hAnsi="Simplified Arabic" w:hint="cs"/>
          <w:color w:val="000000" w:themeColor="text1"/>
          <w:sz w:val="28"/>
          <w:szCs w:val="28"/>
          <w:rtl/>
          <w:lang w:bidi="ar-DZ"/>
        </w:rPr>
        <w:t>لمنافع المشتركة، وبيئته الافتراض</w:t>
      </w:r>
      <w:r w:rsidR="00C65132" w:rsidRPr="00CF6F1A">
        <w:rPr>
          <w:rFonts w:ascii="Simplified Arabic" w:hAnsi="Simplified Arabic" w:hint="cs"/>
          <w:color w:val="000000" w:themeColor="text1"/>
          <w:sz w:val="28"/>
          <w:szCs w:val="28"/>
          <w:rtl/>
          <w:lang w:bidi="ar-DZ"/>
        </w:rPr>
        <w:t xml:space="preserve">ية تعتمد بصورة أساسية على تكنولوجيات </w:t>
      </w:r>
      <w:r w:rsidR="002915F6" w:rsidRPr="00CF6F1A">
        <w:rPr>
          <w:rFonts w:ascii="Simplified Arabic" w:hAnsi="Simplified Arabic" w:hint="cs"/>
          <w:color w:val="000000" w:themeColor="text1"/>
          <w:sz w:val="28"/>
          <w:szCs w:val="28"/>
          <w:rtl/>
          <w:lang w:bidi="ar-DZ"/>
        </w:rPr>
        <w:t>الإنترنت</w:t>
      </w:r>
      <w:r w:rsidR="00C65132" w:rsidRPr="00CF6F1A">
        <w:rPr>
          <w:rFonts w:ascii="Simplified Arabic" w:hAnsi="Simplified Arabic" w:hint="cs"/>
          <w:color w:val="000000" w:themeColor="text1"/>
          <w:sz w:val="28"/>
          <w:szCs w:val="28"/>
          <w:rtl/>
          <w:lang w:bidi="ar-DZ"/>
        </w:rPr>
        <w:t>، وعملي</w:t>
      </w:r>
      <w:r w:rsidRPr="00CF6F1A">
        <w:rPr>
          <w:rFonts w:ascii="Simplified Arabic" w:hAnsi="Simplified Arabic" w:hint="cs"/>
          <w:color w:val="000000" w:themeColor="text1"/>
          <w:sz w:val="28"/>
          <w:szCs w:val="28"/>
          <w:rtl/>
          <w:lang w:bidi="ar-DZ"/>
        </w:rPr>
        <w:t>اته</w:t>
      </w:r>
      <w:r w:rsidR="00C65132" w:rsidRPr="00CF6F1A">
        <w:rPr>
          <w:rFonts w:ascii="Simplified Arabic" w:hAnsi="Simplified Arabic" w:hint="cs"/>
          <w:color w:val="000000" w:themeColor="text1"/>
          <w:sz w:val="28"/>
          <w:szCs w:val="28"/>
          <w:rtl/>
          <w:lang w:bidi="ar-DZ"/>
        </w:rPr>
        <w:t xml:space="preserve"> لا ترتكز على عمليات بيع المنتجات إلى المستهلك بل التركيز </w:t>
      </w:r>
      <w:r w:rsidRPr="00CF6F1A">
        <w:rPr>
          <w:rFonts w:ascii="Simplified Arabic" w:hAnsi="Simplified Arabic" w:hint="cs"/>
          <w:color w:val="000000" w:themeColor="text1"/>
          <w:sz w:val="28"/>
          <w:szCs w:val="28"/>
          <w:rtl/>
          <w:lang w:bidi="ar-DZ"/>
        </w:rPr>
        <w:t>أيضا</w:t>
      </w:r>
      <w:r w:rsidR="00C65132" w:rsidRPr="00CF6F1A">
        <w:rPr>
          <w:rFonts w:ascii="Simplified Arabic" w:hAnsi="Simplified Arabic" w:hint="cs"/>
          <w:color w:val="000000" w:themeColor="text1"/>
          <w:sz w:val="28"/>
          <w:szCs w:val="28"/>
          <w:rtl/>
          <w:lang w:bidi="ar-DZ"/>
        </w:rPr>
        <w:t xml:space="preserve"> على إدارة العلاقات بين المنظمة من جانب، والمستهلك وعناصر البيئة الداخلية والبيئة الخارجية من جهة أخرى، من خلال العمل </w:t>
      </w:r>
      <w:r w:rsidRPr="00CF6F1A">
        <w:rPr>
          <w:rFonts w:ascii="Simplified Arabic" w:hAnsi="Simplified Arabic" w:hint="cs"/>
          <w:color w:val="000000" w:themeColor="text1"/>
          <w:sz w:val="28"/>
          <w:szCs w:val="28"/>
          <w:rtl/>
          <w:lang w:bidi="ar-DZ"/>
        </w:rPr>
        <w:t>على تحقيق التنسيق والتكامل مع ب</w:t>
      </w:r>
      <w:r w:rsidR="00C65132" w:rsidRPr="00CF6F1A">
        <w:rPr>
          <w:rFonts w:ascii="Simplified Arabic" w:hAnsi="Simplified Arabic" w:hint="cs"/>
          <w:color w:val="000000" w:themeColor="text1"/>
          <w:sz w:val="28"/>
          <w:szCs w:val="28"/>
          <w:rtl/>
          <w:lang w:bidi="ar-DZ"/>
        </w:rPr>
        <w:t>قية عناصر المنظمة المختلفة(</w:t>
      </w:r>
      <w:r w:rsidR="00BC166E" w:rsidRPr="00CF6F1A">
        <w:rPr>
          <w:rFonts w:ascii="Simplified Arabic" w:hAnsi="Simplified Arabic" w:hint="cs"/>
          <w:color w:val="000000" w:themeColor="text1"/>
          <w:sz w:val="28"/>
          <w:szCs w:val="28"/>
          <w:rtl/>
          <w:lang w:bidi="ar-DZ"/>
        </w:rPr>
        <w:t>الإنتاج</w:t>
      </w:r>
      <w:r w:rsidR="00C65132" w:rsidRPr="00CF6F1A">
        <w:rPr>
          <w:rFonts w:ascii="Simplified Arabic" w:hAnsi="Simplified Arabic" w:hint="cs"/>
          <w:color w:val="000000" w:themeColor="text1"/>
          <w:sz w:val="28"/>
          <w:szCs w:val="28"/>
          <w:rtl/>
          <w:lang w:bidi="ar-DZ"/>
        </w:rPr>
        <w:t xml:space="preserve">، الشراء، التخزين، </w:t>
      </w:r>
      <w:r w:rsidR="00BC166E" w:rsidRPr="00CF6F1A">
        <w:rPr>
          <w:rFonts w:ascii="Simplified Arabic" w:hAnsi="Simplified Arabic" w:hint="cs"/>
          <w:color w:val="000000" w:themeColor="text1"/>
          <w:sz w:val="28"/>
          <w:szCs w:val="28"/>
          <w:rtl/>
          <w:lang w:bidi="ar-DZ"/>
        </w:rPr>
        <w:t>الوظيفة</w:t>
      </w:r>
      <w:r w:rsidR="00C65132" w:rsidRPr="00CF6F1A">
        <w:rPr>
          <w:rFonts w:ascii="Simplified Arabic" w:hAnsi="Simplified Arabic" w:hint="cs"/>
          <w:color w:val="000000" w:themeColor="text1"/>
          <w:sz w:val="28"/>
          <w:szCs w:val="28"/>
          <w:rtl/>
          <w:lang w:bidi="ar-DZ"/>
        </w:rPr>
        <w:t xml:space="preserve"> المالية، البحث والتطوير وغيرها من الوظائف).</w:t>
      </w:r>
    </w:p>
    <w:p w:rsidR="00C65132" w:rsidRPr="00CF6F1A" w:rsidRDefault="00BC166E" w:rsidP="00845ADA">
      <w:pPr>
        <w:jc w:val="both"/>
        <w:rPr>
          <w:color w:val="000000" w:themeColor="text1"/>
          <w:sz w:val="28"/>
          <w:szCs w:val="28"/>
          <w:vertAlign w:val="superscript"/>
          <w:rtl/>
          <w:lang w:bidi="ar-DZ"/>
        </w:rPr>
      </w:pPr>
      <w:r w:rsidRPr="00CF6F1A">
        <w:rPr>
          <w:rFonts w:ascii="Simplified Arabic" w:hAnsi="Simplified Arabic" w:hint="cs"/>
          <w:color w:val="000000" w:themeColor="text1"/>
          <w:sz w:val="28"/>
          <w:szCs w:val="28"/>
          <w:rtl/>
          <w:lang w:bidi="ar-DZ"/>
        </w:rPr>
        <w:lastRenderedPageBreak/>
        <w:t>كما</w:t>
      </w:r>
      <w:r w:rsidR="002F7963" w:rsidRPr="00CF6F1A">
        <w:rPr>
          <w:rFonts w:ascii="Simplified Arabic" w:hAnsi="Simplified Arabic" w:hint="cs"/>
          <w:color w:val="000000" w:themeColor="text1"/>
          <w:sz w:val="28"/>
          <w:szCs w:val="28"/>
          <w:rtl/>
          <w:lang w:bidi="ar-DZ"/>
        </w:rPr>
        <w:t xml:space="preserve"> </w:t>
      </w:r>
      <w:r w:rsidRPr="00CF6F1A">
        <w:rPr>
          <w:rFonts w:ascii="Simplified Arabic" w:hAnsi="Simplified Arabic" w:hint="cs"/>
          <w:color w:val="000000" w:themeColor="text1"/>
          <w:sz w:val="28"/>
          <w:szCs w:val="28"/>
          <w:rtl/>
          <w:lang w:bidi="ar-DZ"/>
        </w:rPr>
        <w:t>اعتبره البعض أنه:"</w:t>
      </w:r>
      <w:r w:rsidR="00C65132" w:rsidRPr="00CF6F1A">
        <w:rPr>
          <w:rFonts w:ascii="Simplified Arabic" w:hAnsi="Simplified Arabic" w:hint="cs"/>
          <w:color w:val="000000" w:themeColor="text1"/>
          <w:sz w:val="28"/>
          <w:szCs w:val="28"/>
          <w:rtl/>
          <w:lang w:bidi="ar-DZ"/>
        </w:rPr>
        <w:t xml:space="preserve">استخدام </w:t>
      </w:r>
      <w:r w:rsidRPr="00CF6F1A">
        <w:rPr>
          <w:rFonts w:ascii="Simplified Arabic" w:hAnsi="Simplified Arabic" w:hint="cs"/>
          <w:color w:val="000000" w:themeColor="text1"/>
          <w:sz w:val="28"/>
          <w:szCs w:val="28"/>
          <w:rtl/>
          <w:lang w:bidi="ar-DZ"/>
        </w:rPr>
        <w:t>إمكانيات</w:t>
      </w:r>
      <w:r w:rsidR="00C65132" w:rsidRPr="00CF6F1A">
        <w:rPr>
          <w:rFonts w:ascii="Simplified Arabic" w:hAnsi="Simplified Arabic" w:hint="cs"/>
          <w:color w:val="000000" w:themeColor="text1"/>
          <w:sz w:val="28"/>
          <w:szCs w:val="28"/>
          <w:rtl/>
          <w:lang w:bidi="ar-DZ"/>
        </w:rPr>
        <w:t xml:space="preserve"> شبكة </w:t>
      </w:r>
      <w:r w:rsidR="002915F6" w:rsidRPr="00CF6F1A">
        <w:rPr>
          <w:rFonts w:ascii="Simplified Arabic" w:hAnsi="Simplified Arabic" w:hint="cs"/>
          <w:color w:val="000000" w:themeColor="text1"/>
          <w:sz w:val="28"/>
          <w:szCs w:val="28"/>
          <w:rtl/>
          <w:lang w:bidi="ar-DZ"/>
        </w:rPr>
        <w:t>الإنترنت</w:t>
      </w:r>
      <w:r w:rsidR="00C65132" w:rsidRPr="00CF6F1A">
        <w:rPr>
          <w:rFonts w:ascii="Simplified Arabic" w:hAnsi="Simplified Arabic" w:hint="cs"/>
          <w:color w:val="000000" w:themeColor="text1"/>
          <w:sz w:val="28"/>
          <w:szCs w:val="28"/>
          <w:rtl/>
          <w:lang w:bidi="ar-DZ"/>
        </w:rPr>
        <w:t xml:space="preserve"> وشبكات الاتصال المختلفة والوسائط المتعددة في تحقيق الأهداف التسويقية مع ما يترتب على ذلك من مزايا جديدة </w:t>
      </w:r>
      <w:r w:rsidRPr="00CF6F1A">
        <w:rPr>
          <w:rFonts w:ascii="Simplified Arabic" w:hAnsi="Simplified Arabic" w:hint="cs"/>
          <w:color w:val="000000" w:themeColor="text1"/>
          <w:sz w:val="28"/>
          <w:szCs w:val="28"/>
          <w:rtl/>
          <w:lang w:bidi="ar-DZ"/>
        </w:rPr>
        <w:t>وإمكانيات</w:t>
      </w:r>
      <w:r w:rsidR="00C65132" w:rsidRPr="00CF6F1A">
        <w:rPr>
          <w:rFonts w:ascii="Simplified Arabic" w:hAnsi="Simplified Arabic" w:hint="cs"/>
          <w:color w:val="000000" w:themeColor="text1"/>
          <w:sz w:val="28"/>
          <w:szCs w:val="28"/>
          <w:rtl/>
          <w:lang w:bidi="ar-DZ"/>
        </w:rPr>
        <w:t xml:space="preserve"> عديدة</w:t>
      </w:r>
      <w:r w:rsidRPr="00CF6F1A">
        <w:rPr>
          <w:rFonts w:ascii="Simplified Arabic" w:hAnsi="Simplified Arabic" w:hint="cs"/>
          <w:color w:val="000000" w:themeColor="text1"/>
          <w:sz w:val="28"/>
          <w:szCs w:val="28"/>
          <w:rtl/>
          <w:lang w:bidi="ar-DZ"/>
        </w:rPr>
        <w:t>"</w:t>
      </w:r>
      <w:r w:rsidR="00C65132" w:rsidRPr="00CF6F1A">
        <w:rPr>
          <w:rFonts w:ascii="Simplified Arabic" w:hAnsi="Simplified Arabic" w:hint="cs"/>
          <w:color w:val="000000" w:themeColor="text1"/>
          <w:sz w:val="28"/>
          <w:szCs w:val="28"/>
          <w:rtl/>
          <w:lang w:bidi="ar-DZ"/>
        </w:rPr>
        <w:t>.</w:t>
      </w:r>
    </w:p>
    <w:p w:rsidR="00BF5903" w:rsidRPr="00CF6F1A" w:rsidRDefault="00BF5903" w:rsidP="00845ADA">
      <w:pPr>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 xml:space="preserve">كما عرف على </w:t>
      </w:r>
      <w:r w:rsidR="006D0BDC" w:rsidRPr="00CF6F1A">
        <w:rPr>
          <w:rFonts w:ascii="Simplified Arabic" w:hAnsi="Simplified Arabic" w:hint="cs"/>
          <w:color w:val="000000" w:themeColor="text1"/>
          <w:sz w:val="28"/>
          <w:szCs w:val="28"/>
          <w:rtl/>
          <w:lang w:bidi="ar-DZ"/>
        </w:rPr>
        <w:t>أ</w:t>
      </w:r>
      <w:r w:rsidR="00971969" w:rsidRPr="00CF6F1A">
        <w:rPr>
          <w:rFonts w:ascii="Simplified Arabic" w:hAnsi="Simplified Arabic" w:hint="cs"/>
          <w:color w:val="000000" w:themeColor="text1"/>
          <w:sz w:val="28"/>
          <w:szCs w:val="28"/>
          <w:rtl/>
          <w:lang w:bidi="ar-DZ"/>
        </w:rPr>
        <w:t>نه: "عملية وضع الإ</w:t>
      </w:r>
      <w:r w:rsidRPr="00CF6F1A">
        <w:rPr>
          <w:rFonts w:ascii="Simplified Arabic" w:hAnsi="Simplified Arabic" w:hint="cs"/>
          <w:color w:val="000000" w:themeColor="text1"/>
          <w:sz w:val="28"/>
          <w:szCs w:val="28"/>
          <w:rtl/>
          <w:lang w:bidi="ar-DZ"/>
        </w:rPr>
        <w:t xml:space="preserve">ستراتيجية التي يتم خلالها </w:t>
      </w:r>
      <w:r w:rsidR="006D0BDC" w:rsidRPr="00CF6F1A">
        <w:rPr>
          <w:rFonts w:ascii="Simplified Arabic" w:hAnsi="Simplified Arabic" w:hint="cs"/>
          <w:color w:val="000000" w:themeColor="text1"/>
          <w:sz w:val="28"/>
          <w:szCs w:val="28"/>
          <w:rtl/>
          <w:lang w:bidi="ar-DZ"/>
        </w:rPr>
        <w:t>إ</w:t>
      </w:r>
      <w:r w:rsidRPr="00CF6F1A">
        <w:rPr>
          <w:rFonts w:ascii="Simplified Arabic" w:hAnsi="Simplified Arabic" w:hint="cs"/>
          <w:color w:val="000000" w:themeColor="text1"/>
          <w:sz w:val="28"/>
          <w:szCs w:val="28"/>
          <w:rtl/>
          <w:lang w:bidi="ar-DZ"/>
        </w:rPr>
        <w:t xml:space="preserve">نتاج وتوزيع وترويج </w:t>
      </w:r>
      <w:r w:rsidR="006D0BDC" w:rsidRPr="00CF6F1A">
        <w:rPr>
          <w:rFonts w:ascii="Simplified Arabic" w:hAnsi="Simplified Arabic" w:hint="cs"/>
          <w:color w:val="000000" w:themeColor="text1"/>
          <w:sz w:val="28"/>
          <w:szCs w:val="28"/>
          <w:rtl/>
          <w:lang w:bidi="ar-DZ"/>
        </w:rPr>
        <w:t xml:space="preserve">وتسعير </w:t>
      </w:r>
      <w:r w:rsidR="000B5EFA" w:rsidRPr="00CF6F1A">
        <w:rPr>
          <w:rFonts w:ascii="Simplified Arabic" w:hAnsi="Simplified Arabic" w:hint="cs"/>
          <w:color w:val="000000" w:themeColor="text1"/>
          <w:sz w:val="28"/>
          <w:szCs w:val="28"/>
          <w:rtl/>
          <w:lang w:bidi="ar-DZ"/>
        </w:rPr>
        <w:t>ا</w:t>
      </w:r>
      <w:r w:rsidRPr="00CF6F1A">
        <w:rPr>
          <w:rFonts w:ascii="Simplified Arabic" w:hAnsi="Simplified Arabic" w:hint="cs"/>
          <w:color w:val="000000" w:themeColor="text1"/>
          <w:sz w:val="28"/>
          <w:szCs w:val="28"/>
          <w:rtl/>
          <w:lang w:bidi="ar-DZ"/>
        </w:rPr>
        <w:t>لمنتج</w:t>
      </w:r>
      <w:r w:rsidR="006D0BDC" w:rsidRPr="00CF6F1A">
        <w:rPr>
          <w:rFonts w:ascii="Simplified Arabic" w:hAnsi="Simplified Arabic" w:hint="cs"/>
          <w:color w:val="000000" w:themeColor="text1"/>
          <w:sz w:val="28"/>
          <w:szCs w:val="28"/>
          <w:rtl/>
          <w:lang w:bidi="ar-DZ"/>
        </w:rPr>
        <w:t xml:space="preserve">ات للمستهلك في بيئة </w:t>
      </w:r>
      <w:r w:rsidR="002915F6" w:rsidRPr="00CF6F1A">
        <w:rPr>
          <w:rFonts w:ascii="Simplified Arabic" w:hAnsi="Simplified Arabic" w:hint="cs"/>
          <w:color w:val="000000" w:themeColor="text1"/>
          <w:sz w:val="28"/>
          <w:szCs w:val="28"/>
          <w:rtl/>
          <w:lang w:bidi="ar-DZ"/>
        </w:rPr>
        <w:t>الإنترنت</w:t>
      </w:r>
      <w:r w:rsidR="006D0BDC" w:rsidRPr="00CF6F1A">
        <w:rPr>
          <w:rFonts w:ascii="Simplified Arabic" w:hAnsi="Simplified Arabic" w:hint="cs"/>
          <w:color w:val="000000" w:themeColor="text1"/>
          <w:sz w:val="28"/>
          <w:szCs w:val="28"/>
          <w:rtl/>
          <w:lang w:bidi="ar-DZ"/>
        </w:rPr>
        <w:t>".</w:t>
      </w:r>
    </w:p>
    <w:p w:rsidR="00C65132" w:rsidRPr="00CF6F1A" w:rsidRDefault="00C65132" w:rsidP="00907C14">
      <w:pPr>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 xml:space="preserve">يبدو من هذه التعاريف أنها متشابهة </w:t>
      </w:r>
      <w:r w:rsidR="00F91F0E" w:rsidRPr="00CF6F1A">
        <w:rPr>
          <w:rFonts w:ascii="Simplified Arabic" w:hAnsi="Simplified Arabic" w:hint="cs"/>
          <w:color w:val="000000" w:themeColor="text1"/>
          <w:sz w:val="28"/>
          <w:szCs w:val="28"/>
          <w:rtl/>
          <w:lang w:bidi="ar-DZ"/>
        </w:rPr>
        <w:t>ل</w:t>
      </w:r>
      <w:r w:rsidRPr="00CF6F1A">
        <w:rPr>
          <w:rFonts w:ascii="Simplified Arabic" w:hAnsi="Simplified Arabic" w:hint="cs"/>
          <w:color w:val="000000" w:themeColor="text1"/>
          <w:sz w:val="28"/>
          <w:szCs w:val="28"/>
          <w:rtl/>
          <w:lang w:bidi="ar-DZ"/>
        </w:rPr>
        <w:t xml:space="preserve">لتعريف التقليدي </w:t>
      </w:r>
      <w:r w:rsidR="00F91F0E" w:rsidRPr="00CF6F1A">
        <w:rPr>
          <w:rFonts w:ascii="Simplified Arabic" w:hAnsi="Simplified Arabic" w:hint="cs"/>
          <w:color w:val="000000" w:themeColor="text1"/>
          <w:sz w:val="28"/>
          <w:szCs w:val="28"/>
          <w:rtl/>
          <w:lang w:bidi="ar-DZ"/>
        </w:rPr>
        <w:t>ل</w:t>
      </w:r>
      <w:r w:rsidRPr="00CF6F1A">
        <w:rPr>
          <w:rFonts w:ascii="Simplified Arabic" w:hAnsi="Simplified Arabic" w:hint="cs"/>
          <w:color w:val="000000" w:themeColor="text1"/>
          <w:sz w:val="28"/>
          <w:szCs w:val="28"/>
          <w:rtl/>
          <w:lang w:bidi="ar-DZ"/>
        </w:rPr>
        <w:t xml:space="preserve">لتسويق هذا لاعتبار أن التسويق </w:t>
      </w:r>
      <w:r w:rsidR="002915F6" w:rsidRPr="00CF6F1A">
        <w:rPr>
          <w:rFonts w:ascii="Simplified Arabic" w:hAnsi="Simplified Arabic" w:hint="cs"/>
          <w:color w:val="000000" w:themeColor="text1"/>
          <w:sz w:val="28"/>
          <w:szCs w:val="28"/>
          <w:rtl/>
          <w:lang w:bidi="ar-DZ"/>
        </w:rPr>
        <w:t>الإلكتروني</w:t>
      </w:r>
      <w:r w:rsidRPr="00CF6F1A">
        <w:rPr>
          <w:rFonts w:ascii="Simplified Arabic" w:hAnsi="Simplified Arabic" w:hint="cs"/>
          <w:color w:val="000000" w:themeColor="text1"/>
          <w:sz w:val="28"/>
          <w:szCs w:val="28"/>
          <w:rtl/>
          <w:lang w:bidi="ar-DZ"/>
        </w:rPr>
        <w:t xml:space="preserve"> نتيجة لتطبيق تكنولوجيا المعلومات</w:t>
      </w:r>
      <w:r w:rsidR="00F91F0E" w:rsidRPr="00CF6F1A">
        <w:rPr>
          <w:rFonts w:ascii="Simplified Arabic" w:hAnsi="Simplified Arabic" w:hint="cs"/>
          <w:color w:val="000000" w:themeColor="text1"/>
          <w:sz w:val="28"/>
          <w:szCs w:val="28"/>
          <w:rtl/>
          <w:lang w:bidi="ar-DZ"/>
        </w:rPr>
        <w:t xml:space="preserve"> والاتصال</w:t>
      </w:r>
      <w:r w:rsidR="0043094A" w:rsidRPr="00CF6F1A">
        <w:rPr>
          <w:rFonts w:ascii="Simplified Arabic" w:hAnsi="Simplified Arabic" w:hint="cs"/>
          <w:color w:val="000000" w:themeColor="text1"/>
          <w:sz w:val="28"/>
          <w:szCs w:val="28"/>
          <w:rtl/>
          <w:lang w:bidi="ar-DZ"/>
        </w:rPr>
        <w:t xml:space="preserve"> خاصة </w:t>
      </w:r>
      <w:r w:rsidR="002915F6" w:rsidRPr="00CF6F1A">
        <w:rPr>
          <w:rFonts w:ascii="Simplified Arabic" w:hAnsi="Simplified Arabic" w:hint="cs"/>
          <w:color w:val="000000" w:themeColor="text1"/>
          <w:sz w:val="28"/>
          <w:szCs w:val="28"/>
          <w:rtl/>
          <w:lang w:bidi="ar-DZ"/>
        </w:rPr>
        <w:t>الإنترنت</w:t>
      </w:r>
      <w:r w:rsidRPr="00CF6F1A">
        <w:rPr>
          <w:rFonts w:ascii="Simplified Arabic" w:hAnsi="Simplified Arabic" w:hint="cs"/>
          <w:color w:val="000000" w:themeColor="text1"/>
          <w:sz w:val="28"/>
          <w:szCs w:val="28"/>
          <w:rtl/>
          <w:lang w:bidi="ar-DZ"/>
        </w:rPr>
        <w:t xml:space="preserve"> على ا</w:t>
      </w:r>
      <w:r w:rsidR="00BC166E" w:rsidRPr="00CF6F1A">
        <w:rPr>
          <w:rFonts w:ascii="Simplified Arabic" w:hAnsi="Simplified Arabic" w:hint="cs"/>
          <w:color w:val="000000" w:themeColor="text1"/>
          <w:sz w:val="28"/>
          <w:szCs w:val="28"/>
          <w:rtl/>
          <w:lang w:bidi="ar-DZ"/>
        </w:rPr>
        <w:t xml:space="preserve">لتسويق التقليدي، </w:t>
      </w:r>
      <w:r w:rsidR="00514294" w:rsidRPr="00CF6F1A">
        <w:rPr>
          <w:rFonts w:ascii="Simplified Arabic" w:hAnsi="Simplified Arabic" w:hint="cs"/>
          <w:color w:val="000000" w:themeColor="text1"/>
          <w:sz w:val="28"/>
          <w:szCs w:val="28"/>
          <w:rtl/>
          <w:lang w:bidi="ar-DZ"/>
        </w:rPr>
        <w:t xml:space="preserve">بعد </w:t>
      </w:r>
      <w:r w:rsidR="00F91F0E" w:rsidRPr="00CF6F1A">
        <w:rPr>
          <w:rFonts w:ascii="Simplified Arabic" w:hAnsi="Simplified Arabic" w:hint="cs"/>
          <w:color w:val="000000" w:themeColor="text1"/>
          <w:sz w:val="28"/>
          <w:szCs w:val="28"/>
          <w:rtl/>
          <w:lang w:bidi="ar-DZ"/>
        </w:rPr>
        <w:t>ال</w:t>
      </w:r>
      <w:r w:rsidR="00BC166E" w:rsidRPr="00CF6F1A">
        <w:rPr>
          <w:rFonts w:ascii="Simplified Arabic" w:hAnsi="Simplified Arabic" w:hint="cs"/>
          <w:color w:val="000000" w:themeColor="text1"/>
          <w:sz w:val="28"/>
          <w:szCs w:val="28"/>
          <w:rtl/>
          <w:lang w:bidi="ar-DZ"/>
        </w:rPr>
        <w:t>تحول الذي شهده</w:t>
      </w:r>
      <w:r w:rsidRPr="00CF6F1A">
        <w:rPr>
          <w:rFonts w:ascii="Simplified Arabic" w:hAnsi="Simplified Arabic" w:hint="cs"/>
          <w:color w:val="000000" w:themeColor="text1"/>
          <w:sz w:val="28"/>
          <w:szCs w:val="28"/>
          <w:rtl/>
          <w:lang w:bidi="ar-DZ"/>
        </w:rPr>
        <w:t xml:space="preserve"> العالم في مختلف المجالات بفعل انتشار </w:t>
      </w:r>
      <w:r w:rsidR="00F91F0E" w:rsidRPr="00CF6F1A">
        <w:rPr>
          <w:rFonts w:ascii="Simplified Arabic" w:hAnsi="Simplified Arabic" w:hint="cs"/>
          <w:color w:val="000000" w:themeColor="text1"/>
          <w:sz w:val="28"/>
          <w:szCs w:val="28"/>
          <w:rtl/>
          <w:lang w:bidi="ar-DZ"/>
        </w:rPr>
        <w:t>ال</w:t>
      </w:r>
      <w:r w:rsidRPr="00CF6F1A">
        <w:rPr>
          <w:rFonts w:ascii="Simplified Arabic" w:hAnsi="Simplified Arabic" w:hint="cs"/>
          <w:color w:val="000000" w:themeColor="text1"/>
          <w:sz w:val="28"/>
          <w:szCs w:val="28"/>
          <w:rtl/>
          <w:lang w:bidi="ar-DZ"/>
        </w:rPr>
        <w:t>تكنول</w:t>
      </w:r>
      <w:r w:rsidR="00067580" w:rsidRPr="00CF6F1A">
        <w:rPr>
          <w:rFonts w:ascii="Simplified Arabic" w:hAnsi="Simplified Arabic" w:hint="cs"/>
          <w:color w:val="000000" w:themeColor="text1"/>
          <w:sz w:val="28"/>
          <w:szCs w:val="28"/>
          <w:rtl/>
          <w:lang w:bidi="ar-DZ"/>
        </w:rPr>
        <w:t>و</w:t>
      </w:r>
      <w:r w:rsidRPr="00CF6F1A">
        <w:rPr>
          <w:rFonts w:ascii="Simplified Arabic" w:hAnsi="Simplified Arabic" w:hint="cs"/>
          <w:color w:val="000000" w:themeColor="text1"/>
          <w:sz w:val="28"/>
          <w:szCs w:val="28"/>
          <w:rtl/>
          <w:lang w:bidi="ar-DZ"/>
        </w:rPr>
        <w:t xml:space="preserve">جيا الرقمية بمنأى عن مهنة التسويق التي شهدت هي </w:t>
      </w:r>
      <w:r w:rsidR="00067580" w:rsidRPr="00CF6F1A">
        <w:rPr>
          <w:rFonts w:ascii="Simplified Arabic" w:hAnsi="Simplified Arabic" w:hint="cs"/>
          <w:color w:val="000000" w:themeColor="text1"/>
          <w:sz w:val="28"/>
          <w:szCs w:val="28"/>
          <w:rtl/>
          <w:lang w:bidi="ar-DZ"/>
        </w:rPr>
        <w:t>الأخيرة</w:t>
      </w:r>
      <w:r w:rsidRPr="00CF6F1A">
        <w:rPr>
          <w:rFonts w:ascii="Simplified Arabic" w:hAnsi="Simplified Arabic" w:hint="cs"/>
          <w:color w:val="000000" w:themeColor="text1"/>
          <w:sz w:val="28"/>
          <w:szCs w:val="28"/>
          <w:rtl/>
          <w:lang w:bidi="ar-DZ"/>
        </w:rPr>
        <w:t xml:space="preserve"> تغيرا ملحوظا في طبيعتها ومؤهلاتها وفرص نجاحها</w:t>
      </w:r>
      <w:r w:rsidR="00907C14" w:rsidRPr="00CF6F1A">
        <w:rPr>
          <w:rFonts w:ascii="Simplified Arabic" w:hAnsi="Simplified Arabic" w:hint="cs"/>
          <w:color w:val="000000" w:themeColor="text1"/>
          <w:sz w:val="28"/>
          <w:szCs w:val="28"/>
          <w:rtl/>
          <w:lang w:bidi="ar-DZ"/>
        </w:rPr>
        <w:t xml:space="preserve"> </w:t>
      </w:r>
      <w:r w:rsidRPr="00CF6F1A">
        <w:rPr>
          <w:rFonts w:ascii="Simplified Arabic" w:hAnsi="Simplified Arabic" w:hint="cs"/>
          <w:color w:val="000000" w:themeColor="text1"/>
          <w:sz w:val="28"/>
          <w:szCs w:val="28"/>
          <w:rtl/>
          <w:lang w:bidi="ar-DZ"/>
        </w:rPr>
        <w:t xml:space="preserve">فضلا عن المشاكل التي قد تعوق </w:t>
      </w:r>
      <w:r w:rsidR="00067580" w:rsidRPr="00CF6F1A">
        <w:rPr>
          <w:rFonts w:ascii="Simplified Arabic" w:hAnsi="Simplified Arabic" w:hint="cs"/>
          <w:color w:val="000000" w:themeColor="text1"/>
          <w:sz w:val="28"/>
          <w:szCs w:val="28"/>
          <w:rtl/>
          <w:lang w:bidi="ar-DZ"/>
        </w:rPr>
        <w:t>إتمامها</w:t>
      </w:r>
      <w:r w:rsidRPr="00CF6F1A">
        <w:rPr>
          <w:rFonts w:ascii="Simplified Arabic" w:hAnsi="Simplified Arabic" w:hint="cs"/>
          <w:color w:val="000000" w:themeColor="text1"/>
          <w:sz w:val="28"/>
          <w:szCs w:val="28"/>
          <w:rtl/>
          <w:lang w:bidi="ar-DZ"/>
        </w:rPr>
        <w:t xml:space="preserve">، فقد تحولت الوظائف التسويقية إلى مفهوم جديد وباتت تأخذ شكلا أكثر فعالية مع </w:t>
      </w:r>
      <w:r w:rsidR="00F91F0E" w:rsidRPr="00CF6F1A">
        <w:rPr>
          <w:rFonts w:ascii="Simplified Arabic" w:hAnsi="Simplified Arabic" w:hint="cs"/>
          <w:color w:val="000000" w:themeColor="text1"/>
          <w:sz w:val="28"/>
          <w:szCs w:val="28"/>
          <w:rtl/>
          <w:lang w:bidi="ar-DZ"/>
        </w:rPr>
        <w:t>ال</w:t>
      </w:r>
      <w:r w:rsidRPr="00CF6F1A">
        <w:rPr>
          <w:rFonts w:ascii="Simplified Arabic" w:hAnsi="Simplified Arabic" w:hint="cs"/>
          <w:color w:val="000000" w:themeColor="text1"/>
          <w:sz w:val="28"/>
          <w:szCs w:val="28"/>
          <w:rtl/>
          <w:lang w:bidi="ar-DZ"/>
        </w:rPr>
        <w:t xml:space="preserve">تكنولوجيا الرقمية، إلا </w:t>
      </w:r>
      <w:r w:rsidR="00067580" w:rsidRPr="00CF6F1A">
        <w:rPr>
          <w:rFonts w:ascii="Simplified Arabic" w:hAnsi="Simplified Arabic" w:hint="cs"/>
          <w:color w:val="000000" w:themeColor="text1"/>
          <w:sz w:val="28"/>
          <w:szCs w:val="28"/>
          <w:rtl/>
          <w:lang w:bidi="ar-DZ"/>
        </w:rPr>
        <w:t>أنها</w:t>
      </w:r>
      <w:r w:rsidRPr="00CF6F1A">
        <w:rPr>
          <w:rFonts w:ascii="Simplified Arabic" w:hAnsi="Simplified Arabic" w:hint="cs"/>
          <w:color w:val="000000" w:themeColor="text1"/>
          <w:sz w:val="28"/>
          <w:szCs w:val="28"/>
          <w:rtl/>
          <w:lang w:bidi="ar-DZ"/>
        </w:rPr>
        <w:t xml:space="preserve"> لم تستبعد أو تنكر نظريات التسويق التقليدي، وإنما استطاعت الاستفادة منها في تطوير وإيجاد حلول لمشاكلها </w:t>
      </w:r>
      <w:r w:rsidR="00067580" w:rsidRPr="00CF6F1A">
        <w:rPr>
          <w:rFonts w:ascii="Simplified Arabic" w:hAnsi="Simplified Arabic" w:hint="cs"/>
          <w:color w:val="000000" w:themeColor="text1"/>
          <w:sz w:val="28"/>
          <w:szCs w:val="28"/>
          <w:rtl/>
          <w:lang w:bidi="ar-DZ"/>
        </w:rPr>
        <w:t>وأخرجت</w:t>
      </w:r>
      <w:r w:rsidRPr="00CF6F1A">
        <w:rPr>
          <w:rFonts w:ascii="Simplified Arabic" w:hAnsi="Simplified Arabic" w:hint="cs"/>
          <w:color w:val="000000" w:themeColor="text1"/>
          <w:sz w:val="28"/>
          <w:szCs w:val="28"/>
          <w:rtl/>
          <w:lang w:bidi="ar-DZ"/>
        </w:rPr>
        <w:t xml:space="preserve"> ظاهرة جديدة تسمى "التسويق </w:t>
      </w:r>
      <w:r w:rsidR="002915F6" w:rsidRPr="00CF6F1A">
        <w:rPr>
          <w:rFonts w:ascii="Simplified Arabic" w:hAnsi="Simplified Arabic" w:hint="cs"/>
          <w:color w:val="000000" w:themeColor="text1"/>
          <w:sz w:val="28"/>
          <w:szCs w:val="28"/>
          <w:rtl/>
          <w:lang w:bidi="ar-DZ"/>
        </w:rPr>
        <w:t>الإلكتروني</w:t>
      </w:r>
      <w:r w:rsidRPr="00CF6F1A">
        <w:rPr>
          <w:rFonts w:ascii="Simplified Arabic" w:hAnsi="Simplified Arabic" w:hint="cs"/>
          <w:color w:val="000000" w:themeColor="text1"/>
          <w:sz w:val="28"/>
          <w:szCs w:val="28"/>
          <w:rtl/>
          <w:lang w:bidi="ar-DZ"/>
        </w:rPr>
        <w:t>".</w:t>
      </w:r>
    </w:p>
    <w:p w:rsidR="00C65132" w:rsidRPr="00CF6F1A" w:rsidRDefault="00067580" w:rsidP="00D31913">
      <w:pPr>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والتسويق ه</w:t>
      </w:r>
      <w:r w:rsidR="00C65132" w:rsidRPr="00CF6F1A">
        <w:rPr>
          <w:rFonts w:ascii="Simplified Arabic" w:hAnsi="Simplified Arabic" w:hint="cs"/>
          <w:color w:val="000000" w:themeColor="text1"/>
          <w:sz w:val="28"/>
          <w:szCs w:val="28"/>
          <w:rtl/>
          <w:lang w:bidi="ar-DZ"/>
        </w:rPr>
        <w:t>و المفتاح لتح</w:t>
      </w:r>
      <w:r w:rsidR="00F91F0E" w:rsidRPr="00CF6F1A">
        <w:rPr>
          <w:rFonts w:ascii="Simplified Arabic" w:hAnsi="Simplified Arabic" w:hint="cs"/>
          <w:color w:val="000000" w:themeColor="text1"/>
          <w:sz w:val="28"/>
          <w:szCs w:val="28"/>
          <w:rtl/>
          <w:lang w:bidi="ar-DZ"/>
        </w:rPr>
        <w:t>قيق أهداف المؤسسة ويشمل تحديد احتياجات و</w:t>
      </w:r>
      <w:r w:rsidR="00C65132" w:rsidRPr="00CF6F1A">
        <w:rPr>
          <w:rFonts w:ascii="Simplified Arabic" w:hAnsi="Simplified Arabic" w:hint="cs"/>
          <w:color w:val="000000" w:themeColor="text1"/>
          <w:sz w:val="28"/>
          <w:szCs w:val="28"/>
          <w:rtl/>
          <w:lang w:bidi="ar-DZ"/>
        </w:rPr>
        <w:t xml:space="preserve">رغبات </w:t>
      </w:r>
      <w:r w:rsidR="00F91F0E" w:rsidRPr="00CF6F1A">
        <w:rPr>
          <w:rFonts w:ascii="Simplified Arabic" w:hAnsi="Simplified Arabic" w:hint="cs"/>
          <w:color w:val="000000" w:themeColor="text1"/>
          <w:sz w:val="28"/>
          <w:szCs w:val="28"/>
          <w:rtl/>
          <w:lang w:bidi="ar-DZ"/>
        </w:rPr>
        <w:t>ا</w:t>
      </w:r>
      <w:r w:rsidR="00C65132" w:rsidRPr="00CF6F1A">
        <w:rPr>
          <w:rFonts w:ascii="Simplified Arabic" w:hAnsi="Simplified Arabic" w:hint="cs"/>
          <w:color w:val="000000" w:themeColor="text1"/>
          <w:sz w:val="28"/>
          <w:szCs w:val="28"/>
          <w:rtl/>
          <w:lang w:bidi="ar-DZ"/>
        </w:rPr>
        <w:t xml:space="preserve">لسوق المستهدف والحصول على الرضا المرغوب بفعالية وكفاءة أكثر من المنافسين وإذا </w:t>
      </w:r>
      <w:r w:rsidRPr="00CF6F1A">
        <w:rPr>
          <w:rFonts w:ascii="Simplified Arabic" w:hAnsi="Simplified Arabic" w:hint="cs"/>
          <w:color w:val="000000" w:themeColor="text1"/>
          <w:sz w:val="28"/>
          <w:szCs w:val="28"/>
          <w:rtl/>
          <w:lang w:bidi="ar-DZ"/>
        </w:rPr>
        <w:t>أضيفت</w:t>
      </w:r>
      <w:r w:rsidR="00C65132" w:rsidRPr="00CF6F1A">
        <w:rPr>
          <w:rFonts w:ascii="Simplified Arabic" w:hAnsi="Simplified Arabic" w:hint="cs"/>
          <w:color w:val="000000" w:themeColor="text1"/>
          <w:sz w:val="28"/>
          <w:szCs w:val="28"/>
          <w:rtl/>
          <w:lang w:bidi="ar-DZ"/>
        </w:rPr>
        <w:t xml:space="preserve"> صفة </w:t>
      </w:r>
      <w:r w:rsidR="002915F6" w:rsidRPr="00CF6F1A">
        <w:rPr>
          <w:rFonts w:ascii="Simplified Arabic" w:hAnsi="Simplified Arabic" w:hint="cs"/>
          <w:color w:val="000000" w:themeColor="text1"/>
          <w:sz w:val="28"/>
          <w:szCs w:val="28"/>
          <w:rtl/>
          <w:lang w:bidi="ar-DZ"/>
        </w:rPr>
        <w:t>الإلكترونية</w:t>
      </w:r>
      <w:r w:rsidR="00C65132" w:rsidRPr="00CF6F1A">
        <w:rPr>
          <w:rFonts w:ascii="Simplified Arabic" w:hAnsi="Simplified Arabic" w:hint="cs"/>
          <w:color w:val="000000" w:themeColor="text1"/>
          <w:sz w:val="28"/>
          <w:szCs w:val="28"/>
          <w:rtl/>
          <w:lang w:bidi="ar-DZ"/>
        </w:rPr>
        <w:t xml:space="preserve"> للتسويق فنحن نتحدث إذن عن بيئة وأدوات يجمع بينها فضاء افتراضي بمختلف أدواته </w:t>
      </w:r>
      <w:r w:rsidR="002915F6" w:rsidRPr="00CF6F1A">
        <w:rPr>
          <w:rFonts w:ascii="Simplified Arabic" w:hAnsi="Simplified Arabic" w:hint="cs"/>
          <w:color w:val="000000" w:themeColor="text1"/>
          <w:sz w:val="28"/>
          <w:szCs w:val="28"/>
          <w:rtl/>
          <w:lang w:bidi="ar-DZ"/>
        </w:rPr>
        <w:t>الإلكترونية</w:t>
      </w:r>
      <w:r w:rsidR="00C65132" w:rsidRPr="00CF6F1A">
        <w:rPr>
          <w:rFonts w:ascii="Simplified Arabic" w:hAnsi="Simplified Arabic" w:hint="cs"/>
          <w:color w:val="000000" w:themeColor="text1"/>
          <w:sz w:val="28"/>
          <w:szCs w:val="28"/>
          <w:rtl/>
          <w:lang w:bidi="ar-DZ"/>
        </w:rPr>
        <w:t>(</w:t>
      </w:r>
      <w:r w:rsidR="002915F6" w:rsidRPr="00CF6F1A">
        <w:rPr>
          <w:rFonts w:ascii="Simplified Arabic" w:hAnsi="Simplified Arabic" w:hint="cs"/>
          <w:color w:val="000000" w:themeColor="text1"/>
          <w:sz w:val="28"/>
          <w:szCs w:val="28"/>
          <w:rtl/>
          <w:lang w:bidi="ar-DZ"/>
        </w:rPr>
        <w:t>الإنترنت</w:t>
      </w:r>
      <w:r w:rsidR="00C65132" w:rsidRPr="00CF6F1A">
        <w:rPr>
          <w:rFonts w:ascii="Simplified Arabic" w:hAnsi="Simplified Arabic" w:hint="cs"/>
          <w:color w:val="000000" w:themeColor="text1"/>
          <w:sz w:val="28"/>
          <w:szCs w:val="28"/>
          <w:rtl/>
          <w:lang w:bidi="ar-DZ"/>
        </w:rPr>
        <w:t>، الفاكس، المحمول، التلفاز...).</w:t>
      </w:r>
    </w:p>
    <w:p w:rsidR="00C65132" w:rsidRPr="00CF6F1A" w:rsidRDefault="00C65132" w:rsidP="00845ADA">
      <w:pPr>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 xml:space="preserve">ويقتضي </w:t>
      </w:r>
      <w:r w:rsidR="00067580" w:rsidRPr="00CF6F1A">
        <w:rPr>
          <w:rFonts w:ascii="Simplified Arabic" w:hAnsi="Simplified Arabic" w:hint="cs"/>
          <w:color w:val="000000" w:themeColor="text1"/>
          <w:sz w:val="28"/>
          <w:szCs w:val="28"/>
          <w:rtl/>
          <w:lang w:bidi="ar-DZ"/>
        </w:rPr>
        <w:t>الإدراك</w:t>
      </w:r>
      <w:r w:rsidRPr="00CF6F1A">
        <w:rPr>
          <w:rFonts w:ascii="Simplified Arabic" w:hAnsi="Simplified Arabic" w:hint="cs"/>
          <w:color w:val="000000" w:themeColor="text1"/>
          <w:sz w:val="28"/>
          <w:szCs w:val="28"/>
          <w:rtl/>
          <w:lang w:bidi="ar-DZ"/>
        </w:rPr>
        <w:t xml:space="preserve"> السليم لمفهوم التسويق </w:t>
      </w:r>
      <w:r w:rsidR="002915F6" w:rsidRPr="00CF6F1A">
        <w:rPr>
          <w:rFonts w:ascii="Simplified Arabic" w:hAnsi="Simplified Arabic" w:hint="cs"/>
          <w:color w:val="000000" w:themeColor="text1"/>
          <w:sz w:val="28"/>
          <w:szCs w:val="28"/>
          <w:rtl/>
          <w:lang w:bidi="ar-DZ"/>
        </w:rPr>
        <w:t>الإلكتروني</w:t>
      </w:r>
      <w:r w:rsidRPr="00CF6F1A">
        <w:rPr>
          <w:rFonts w:ascii="Simplified Arabic" w:hAnsi="Simplified Arabic" w:hint="cs"/>
          <w:color w:val="000000" w:themeColor="text1"/>
          <w:sz w:val="28"/>
          <w:szCs w:val="28"/>
          <w:rtl/>
          <w:lang w:bidi="ar-DZ"/>
        </w:rPr>
        <w:t xml:space="preserve"> </w:t>
      </w:r>
      <w:r w:rsidR="00067580" w:rsidRPr="00CF6F1A">
        <w:rPr>
          <w:rFonts w:ascii="Simplified Arabic" w:hAnsi="Simplified Arabic" w:hint="cs"/>
          <w:color w:val="000000" w:themeColor="text1"/>
          <w:sz w:val="28"/>
          <w:szCs w:val="28"/>
          <w:rtl/>
          <w:lang w:bidi="ar-DZ"/>
        </w:rPr>
        <w:t>الإشارة</w:t>
      </w:r>
      <w:r w:rsidRPr="00CF6F1A">
        <w:rPr>
          <w:rFonts w:ascii="Simplified Arabic" w:hAnsi="Simplified Arabic" w:hint="cs"/>
          <w:color w:val="000000" w:themeColor="text1"/>
          <w:sz w:val="28"/>
          <w:szCs w:val="28"/>
          <w:rtl/>
          <w:lang w:bidi="ar-DZ"/>
        </w:rPr>
        <w:t xml:space="preserve"> إلى </w:t>
      </w:r>
      <w:r w:rsidR="00F91F0E" w:rsidRPr="00CF6F1A">
        <w:rPr>
          <w:rFonts w:ascii="Simplified Arabic" w:hAnsi="Simplified Arabic" w:hint="cs"/>
          <w:color w:val="000000" w:themeColor="text1"/>
          <w:sz w:val="28"/>
          <w:szCs w:val="28"/>
          <w:rtl/>
          <w:lang w:bidi="ar-DZ"/>
        </w:rPr>
        <w:t>ال</w:t>
      </w:r>
      <w:r w:rsidR="00067580" w:rsidRPr="00CF6F1A">
        <w:rPr>
          <w:rFonts w:ascii="Simplified Arabic" w:hAnsi="Simplified Arabic" w:hint="cs"/>
          <w:color w:val="000000" w:themeColor="text1"/>
          <w:sz w:val="28"/>
          <w:szCs w:val="28"/>
          <w:rtl/>
          <w:lang w:bidi="ar-DZ"/>
        </w:rPr>
        <w:t>أبعاد</w:t>
      </w:r>
      <w:r w:rsidRPr="00CF6F1A">
        <w:rPr>
          <w:rFonts w:ascii="Simplified Arabic" w:hAnsi="Simplified Arabic" w:hint="cs"/>
          <w:color w:val="000000" w:themeColor="text1"/>
          <w:sz w:val="28"/>
          <w:szCs w:val="28"/>
          <w:rtl/>
          <w:lang w:bidi="ar-DZ"/>
        </w:rPr>
        <w:t xml:space="preserve"> الأساسية له، والتي من بينها:</w:t>
      </w:r>
    </w:p>
    <w:p w:rsidR="00C65132" w:rsidRPr="00CF6F1A" w:rsidRDefault="00C65132" w:rsidP="00D31913">
      <w:pPr>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 xml:space="preserve">-يستند التسويق </w:t>
      </w:r>
      <w:r w:rsidR="002915F6" w:rsidRPr="00CF6F1A">
        <w:rPr>
          <w:rFonts w:ascii="Simplified Arabic" w:hAnsi="Simplified Arabic" w:hint="cs"/>
          <w:color w:val="000000" w:themeColor="text1"/>
          <w:sz w:val="28"/>
          <w:szCs w:val="28"/>
          <w:rtl/>
          <w:lang w:bidi="ar-DZ"/>
        </w:rPr>
        <w:t>الإلكتروني</w:t>
      </w:r>
      <w:r w:rsidRPr="00CF6F1A">
        <w:rPr>
          <w:rFonts w:ascii="Simplified Arabic" w:hAnsi="Simplified Arabic" w:hint="cs"/>
          <w:color w:val="000000" w:themeColor="text1"/>
          <w:sz w:val="28"/>
          <w:szCs w:val="28"/>
          <w:rtl/>
          <w:lang w:bidi="ar-DZ"/>
        </w:rPr>
        <w:t xml:space="preserve"> إلى مفاهيم جديدة وقناعات ترقى إلى </w:t>
      </w:r>
      <w:r w:rsidR="00067580" w:rsidRPr="00CF6F1A">
        <w:rPr>
          <w:rFonts w:ascii="Simplified Arabic" w:hAnsi="Simplified Arabic" w:hint="cs"/>
          <w:color w:val="000000" w:themeColor="text1"/>
          <w:sz w:val="28"/>
          <w:szCs w:val="28"/>
          <w:rtl/>
          <w:lang w:bidi="ar-DZ"/>
        </w:rPr>
        <w:t>اعتبار</w:t>
      </w:r>
      <w:r w:rsidRPr="00CF6F1A">
        <w:rPr>
          <w:rFonts w:ascii="Simplified Arabic" w:hAnsi="Simplified Arabic" w:hint="cs"/>
          <w:color w:val="000000" w:themeColor="text1"/>
          <w:sz w:val="28"/>
          <w:szCs w:val="28"/>
          <w:rtl/>
          <w:lang w:bidi="ar-DZ"/>
        </w:rPr>
        <w:t xml:space="preserve"> الزبون شريكا استراتيجيا في المؤسسة، الأمر ا</w:t>
      </w:r>
      <w:r w:rsidR="00F91F0E" w:rsidRPr="00CF6F1A">
        <w:rPr>
          <w:rFonts w:ascii="Simplified Arabic" w:hAnsi="Simplified Arabic" w:hint="cs"/>
          <w:color w:val="000000" w:themeColor="text1"/>
          <w:sz w:val="28"/>
          <w:szCs w:val="28"/>
          <w:rtl/>
          <w:lang w:bidi="ar-DZ"/>
        </w:rPr>
        <w:t xml:space="preserve">لذي يحتم بناء ودعم علاقات ذات </w:t>
      </w:r>
      <w:r w:rsidRPr="00CF6F1A">
        <w:rPr>
          <w:rFonts w:ascii="Simplified Arabic" w:hAnsi="Simplified Arabic" w:hint="cs"/>
          <w:color w:val="000000" w:themeColor="text1"/>
          <w:sz w:val="28"/>
          <w:szCs w:val="28"/>
          <w:rtl/>
          <w:lang w:bidi="ar-DZ"/>
        </w:rPr>
        <w:t xml:space="preserve">معنى وهدف مع الزبائن، وذلك من خلال تفعيل ديناميكية واستمرارية الاتصال المباشر مع الزبائن. </w:t>
      </w:r>
    </w:p>
    <w:p w:rsidR="00C65132" w:rsidRPr="00CF6F1A" w:rsidRDefault="00C65132" w:rsidP="0036488D">
      <w:pPr>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 xml:space="preserve">-يحتم التسويق </w:t>
      </w:r>
      <w:r w:rsidR="002915F6" w:rsidRPr="00CF6F1A">
        <w:rPr>
          <w:rFonts w:ascii="Simplified Arabic" w:hAnsi="Simplified Arabic" w:hint="cs"/>
          <w:color w:val="000000" w:themeColor="text1"/>
          <w:sz w:val="28"/>
          <w:szCs w:val="28"/>
          <w:rtl/>
          <w:lang w:bidi="ar-DZ"/>
        </w:rPr>
        <w:t>الإلكتروني</w:t>
      </w:r>
      <w:r w:rsidRPr="00CF6F1A">
        <w:rPr>
          <w:rFonts w:ascii="Simplified Arabic" w:hAnsi="Simplified Arabic" w:hint="cs"/>
          <w:color w:val="000000" w:themeColor="text1"/>
          <w:sz w:val="28"/>
          <w:szCs w:val="28"/>
          <w:rtl/>
          <w:lang w:bidi="ar-DZ"/>
        </w:rPr>
        <w:t xml:space="preserve"> إضفاء خاصية </w:t>
      </w:r>
      <w:r w:rsidR="00685727" w:rsidRPr="00CF6F1A">
        <w:rPr>
          <w:rFonts w:ascii="Simplified Arabic" w:hAnsi="Simplified Arabic" w:hint="cs"/>
          <w:color w:val="000000" w:themeColor="text1"/>
          <w:sz w:val="28"/>
          <w:szCs w:val="28"/>
          <w:rtl/>
          <w:lang w:bidi="ar-DZ"/>
        </w:rPr>
        <w:t>أوتوماتيكي</w:t>
      </w:r>
      <w:r w:rsidR="00685727" w:rsidRPr="00CF6F1A">
        <w:rPr>
          <w:rFonts w:ascii="Simplified Arabic" w:hAnsi="Simplified Arabic" w:hint="eastAsia"/>
          <w:color w:val="000000" w:themeColor="text1"/>
          <w:sz w:val="28"/>
          <w:szCs w:val="28"/>
          <w:rtl/>
          <w:lang w:bidi="ar-DZ"/>
        </w:rPr>
        <w:t>ة</w:t>
      </w:r>
      <w:r w:rsidR="00067580" w:rsidRPr="00CF6F1A">
        <w:rPr>
          <w:rFonts w:ascii="Simplified Arabic" w:hAnsi="Simplified Arabic" w:hint="cs"/>
          <w:color w:val="000000" w:themeColor="text1"/>
          <w:sz w:val="28"/>
          <w:szCs w:val="28"/>
          <w:rtl/>
          <w:lang w:bidi="ar-DZ"/>
        </w:rPr>
        <w:t xml:space="preserve"> للوظائف التسويقية وخاصة تلك الوظ</w:t>
      </w:r>
      <w:r w:rsidRPr="00CF6F1A">
        <w:rPr>
          <w:rFonts w:ascii="Simplified Arabic" w:hAnsi="Simplified Arabic" w:hint="cs"/>
          <w:color w:val="000000" w:themeColor="text1"/>
          <w:sz w:val="28"/>
          <w:szCs w:val="28"/>
          <w:rtl/>
          <w:lang w:bidi="ar-DZ"/>
        </w:rPr>
        <w:t>ائف التي تتصف بالتكرار والقابلية للقياس الكمي مثل بحوث التسويق</w:t>
      </w:r>
      <w:r w:rsidR="00F91F0E" w:rsidRPr="00CF6F1A">
        <w:rPr>
          <w:rFonts w:ascii="Simplified Arabic" w:hAnsi="Simplified Arabic" w:hint="cs"/>
          <w:color w:val="000000" w:themeColor="text1"/>
          <w:sz w:val="28"/>
          <w:szCs w:val="28"/>
          <w:rtl/>
          <w:lang w:bidi="ar-DZ"/>
        </w:rPr>
        <w:t xml:space="preserve">، </w:t>
      </w:r>
      <w:r w:rsidRPr="00CF6F1A">
        <w:rPr>
          <w:rFonts w:ascii="Simplified Arabic" w:hAnsi="Simplified Arabic" w:hint="cs"/>
          <w:color w:val="000000" w:themeColor="text1"/>
          <w:sz w:val="28"/>
          <w:szCs w:val="28"/>
          <w:rtl/>
          <w:lang w:bidi="ar-DZ"/>
        </w:rPr>
        <w:t>تصميم المنتجات</w:t>
      </w:r>
      <w:r w:rsidR="00F91F0E" w:rsidRPr="00CF6F1A">
        <w:rPr>
          <w:rFonts w:ascii="Simplified Arabic" w:hAnsi="Simplified Arabic" w:hint="cs"/>
          <w:color w:val="000000" w:themeColor="text1"/>
          <w:sz w:val="28"/>
          <w:szCs w:val="28"/>
          <w:rtl/>
          <w:lang w:bidi="ar-DZ"/>
        </w:rPr>
        <w:t>،</w:t>
      </w:r>
      <w:r w:rsidRPr="00CF6F1A">
        <w:rPr>
          <w:rFonts w:ascii="Simplified Arabic" w:hAnsi="Simplified Arabic" w:hint="cs"/>
          <w:color w:val="000000" w:themeColor="text1"/>
          <w:sz w:val="28"/>
          <w:szCs w:val="28"/>
          <w:rtl/>
          <w:lang w:bidi="ar-DZ"/>
        </w:rPr>
        <w:t xml:space="preserve"> المبيعات </w:t>
      </w:r>
      <w:r w:rsidR="00F91F0E" w:rsidRPr="00CF6F1A">
        <w:rPr>
          <w:rFonts w:ascii="Simplified Arabic" w:hAnsi="Simplified Arabic" w:hint="cs"/>
          <w:color w:val="000000" w:themeColor="text1"/>
          <w:sz w:val="28"/>
          <w:szCs w:val="28"/>
          <w:rtl/>
          <w:lang w:bidi="ar-DZ"/>
        </w:rPr>
        <w:t>و</w:t>
      </w:r>
      <w:r w:rsidRPr="00CF6F1A">
        <w:rPr>
          <w:rFonts w:ascii="Simplified Arabic" w:hAnsi="Simplified Arabic" w:hint="cs"/>
          <w:color w:val="000000" w:themeColor="text1"/>
          <w:sz w:val="28"/>
          <w:szCs w:val="28"/>
          <w:rtl/>
          <w:lang w:bidi="ar-DZ"/>
        </w:rPr>
        <w:t xml:space="preserve">إدارة المخزون، كما يحتم تعزيز حالة التكامل بين الوظائف التسويقية بعضها البعض وبين الجهات المعنية بإدارة علاقة المؤسسة مع الزبائن في إطار ما يصطلح </w:t>
      </w:r>
      <w:r w:rsidR="00067580" w:rsidRPr="00CF6F1A">
        <w:rPr>
          <w:rFonts w:ascii="Simplified Arabic" w:hAnsi="Simplified Arabic" w:hint="cs"/>
          <w:color w:val="000000" w:themeColor="text1"/>
          <w:sz w:val="28"/>
          <w:szCs w:val="28"/>
          <w:rtl/>
          <w:lang w:bidi="ar-DZ"/>
        </w:rPr>
        <w:t>إ</w:t>
      </w:r>
      <w:r w:rsidRPr="00CF6F1A">
        <w:rPr>
          <w:rFonts w:ascii="Simplified Arabic" w:hAnsi="Simplified Arabic" w:hint="cs"/>
          <w:color w:val="000000" w:themeColor="text1"/>
          <w:sz w:val="28"/>
          <w:szCs w:val="28"/>
          <w:rtl/>
          <w:lang w:bidi="ar-DZ"/>
        </w:rPr>
        <w:t xml:space="preserve">ليه "التسويق </w:t>
      </w:r>
      <w:r w:rsidR="002915F6" w:rsidRPr="00CF6F1A">
        <w:rPr>
          <w:rFonts w:ascii="Simplified Arabic" w:hAnsi="Simplified Arabic" w:hint="cs"/>
          <w:color w:val="000000" w:themeColor="text1"/>
          <w:sz w:val="28"/>
          <w:szCs w:val="28"/>
          <w:rtl/>
          <w:lang w:bidi="ar-DZ"/>
        </w:rPr>
        <w:t>الإلكتروني</w:t>
      </w:r>
      <w:r w:rsidRPr="00CF6F1A">
        <w:rPr>
          <w:rFonts w:ascii="Simplified Arabic" w:hAnsi="Simplified Arabic" w:hint="cs"/>
          <w:color w:val="000000" w:themeColor="text1"/>
          <w:sz w:val="28"/>
          <w:szCs w:val="28"/>
          <w:rtl/>
          <w:lang w:bidi="ar-DZ"/>
        </w:rPr>
        <w:t>".</w:t>
      </w:r>
    </w:p>
    <w:p w:rsidR="00C65132" w:rsidRPr="00CF6F1A" w:rsidRDefault="00067580" w:rsidP="00D31913">
      <w:pPr>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-يشت</w:t>
      </w:r>
      <w:r w:rsidR="00C65132" w:rsidRPr="00CF6F1A">
        <w:rPr>
          <w:rFonts w:ascii="Simplified Arabic" w:hAnsi="Simplified Arabic" w:hint="cs"/>
          <w:color w:val="000000" w:themeColor="text1"/>
          <w:sz w:val="28"/>
          <w:szCs w:val="28"/>
          <w:rtl/>
          <w:lang w:bidi="ar-DZ"/>
        </w:rPr>
        <w:t xml:space="preserve">رط توفر مجموعة من </w:t>
      </w:r>
      <w:r w:rsidR="00F91F0E" w:rsidRPr="00CF6F1A">
        <w:rPr>
          <w:rFonts w:ascii="Simplified Arabic" w:hAnsi="Simplified Arabic" w:hint="cs"/>
          <w:color w:val="000000" w:themeColor="text1"/>
          <w:sz w:val="28"/>
          <w:szCs w:val="28"/>
          <w:rtl/>
          <w:lang w:bidi="ar-DZ"/>
        </w:rPr>
        <w:t>ال</w:t>
      </w:r>
      <w:r w:rsidR="00C65132" w:rsidRPr="00CF6F1A">
        <w:rPr>
          <w:rFonts w:ascii="Simplified Arabic" w:hAnsi="Simplified Arabic" w:hint="cs"/>
          <w:color w:val="000000" w:themeColor="text1"/>
          <w:sz w:val="28"/>
          <w:szCs w:val="28"/>
          <w:rtl/>
          <w:lang w:bidi="ar-DZ"/>
        </w:rPr>
        <w:t xml:space="preserve">خصائص في المنتجات التي تخضع لتطبيق التسويق </w:t>
      </w:r>
      <w:r w:rsidR="002915F6" w:rsidRPr="00CF6F1A">
        <w:rPr>
          <w:rFonts w:ascii="Simplified Arabic" w:hAnsi="Simplified Arabic" w:hint="cs"/>
          <w:color w:val="000000" w:themeColor="text1"/>
          <w:sz w:val="28"/>
          <w:szCs w:val="28"/>
          <w:rtl/>
          <w:lang w:bidi="ar-DZ"/>
        </w:rPr>
        <w:t>الإلكتروني</w:t>
      </w:r>
      <w:r w:rsidR="00C65132" w:rsidRPr="00CF6F1A">
        <w:rPr>
          <w:rFonts w:ascii="Simplified Arabic" w:hAnsi="Simplified Arabic" w:hint="cs"/>
          <w:color w:val="000000" w:themeColor="text1"/>
          <w:sz w:val="28"/>
          <w:szCs w:val="28"/>
          <w:rtl/>
          <w:lang w:bidi="ar-DZ"/>
        </w:rPr>
        <w:t xml:space="preserve"> والتي تتمثل في أن تكون للمنتج علامة تجارية معروفة وأن تكون رقمية ثمنها غير مرتفع جدا، يتم شرائها بشكل متكرر، ذات مواصفات معيارية أو ثابتة مو</w:t>
      </w:r>
      <w:r w:rsidRPr="00CF6F1A">
        <w:rPr>
          <w:rFonts w:ascii="Simplified Arabic" w:hAnsi="Simplified Arabic" w:hint="cs"/>
          <w:color w:val="000000" w:themeColor="text1"/>
          <w:sz w:val="28"/>
          <w:szCs w:val="28"/>
          <w:rtl/>
          <w:lang w:bidi="ar-DZ"/>
        </w:rPr>
        <w:t>ضوعة على شكل حزم أو عبوات جاهزة</w:t>
      </w:r>
      <w:r w:rsidR="00C65132" w:rsidRPr="00CF6F1A">
        <w:rPr>
          <w:rFonts w:ascii="Simplified Arabic" w:hAnsi="Simplified Arabic" w:hint="cs"/>
          <w:color w:val="000000" w:themeColor="text1"/>
          <w:sz w:val="28"/>
          <w:szCs w:val="28"/>
          <w:rtl/>
          <w:lang w:bidi="ar-DZ"/>
        </w:rPr>
        <w:t xml:space="preserve"> توفر ضمانات من بائعين معروفين أو موثوق فيهم.</w:t>
      </w:r>
    </w:p>
    <w:p w:rsidR="00C65132" w:rsidRPr="00CF6F1A" w:rsidRDefault="00C65132" w:rsidP="00D31913">
      <w:pPr>
        <w:jc w:val="both"/>
        <w:rPr>
          <w:rFonts w:ascii="Simplified Arabic" w:hAnsi="Simplified Arabic"/>
          <w:b/>
          <w:bCs/>
          <w:color w:val="000000" w:themeColor="text1"/>
          <w:sz w:val="28"/>
          <w:szCs w:val="28"/>
          <w:rtl/>
          <w:lang w:bidi="ar-DZ"/>
        </w:rPr>
      </w:pPr>
      <w:r w:rsidRPr="00CF6F1A">
        <w:rPr>
          <w:rFonts w:ascii="Simplified Arabic" w:hAnsi="Simplified Arabic" w:hint="cs"/>
          <w:b/>
          <w:bCs/>
          <w:color w:val="000000" w:themeColor="text1"/>
          <w:sz w:val="28"/>
          <w:szCs w:val="28"/>
          <w:rtl/>
          <w:lang w:bidi="ar-DZ"/>
        </w:rPr>
        <w:t>الفرع الثاني: الفرق بين ال</w:t>
      </w:r>
      <w:r w:rsidR="00CC5A6E" w:rsidRPr="00CF6F1A">
        <w:rPr>
          <w:rFonts w:ascii="Simplified Arabic" w:hAnsi="Simplified Arabic" w:hint="cs"/>
          <w:b/>
          <w:bCs/>
          <w:color w:val="000000" w:themeColor="text1"/>
          <w:sz w:val="28"/>
          <w:szCs w:val="28"/>
          <w:rtl/>
          <w:lang w:bidi="ar-DZ"/>
        </w:rPr>
        <w:t>ت</w:t>
      </w:r>
      <w:r w:rsidRPr="00CF6F1A">
        <w:rPr>
          <w:rFonts w:ascii="Simplified Arabic" w:hAnsi="Simplified Arabic" w:hint="cs"/>
          <w:b/>
          <w:bCs/>
          <w:color w:val="000000" w:themeColor="text1"/>
          <w:sz w:val="28"/>
          <w:szCs w:val="28"/>
          <w:rtl/>
          <w:lang w:bidi="ar-DZ"/>
        </w:rPr>
        <w:t xml:space="preserve">سويق </w:t>
      </w:r>
      <w:r w:rsidR="002915F6" w:rsidRPr="00CF6F1A">
        <w:rPr>
          <w:rFonts w:ascii="Simplified Arabic" w:hAnsi="Simplified Arabic" w:hint="cs"/>
          <w:b/>
          <w:bCs/>
          <w:color w:val="000000" w:themeColor="text1"/>
          <w:sz w:val="28"/>
          <w:szCs w:val="28"/>
          <w:rtl/>
          <w:lang w:bidi="ar-DZ"/>
        </w:rPr>
        <w:t>الإلكتروني</w:t>
      </w:r>
      <w:r w:rsidRPr="00CF6F1A">
        <w:rPr>
          <w:rFonts w:ascii="Simplified Arabic" w:hAnsi="Simplified Arabic" w:hint="cs"/>
          <w:b/>
          <w:bCs/>
          <w:color w:val="000000" w:themeColor="text1"/>
          <w:sz w:val="28"/>
          <w:szCs w:val="28"/>
          <w:rtl/>
          <w:lang w:bidi="ar-DZ"/>
        </w:rPr>
        <w:t xml:space="preserve"> والتسويق التقليدي</w:t>
      </w:r>
    </w:p>
    <w:p w:rsidR="00C65132" w:rsidRPr="00CF6F1A" w:rsidRDefault="00C65132" w:rsidP="00845ADA">
      <w:pPr>
        <w:jc w:val="both"/>
        <w:rPr>
          <w:color w:val="000000" w:themeColor="text1"/>
          <w:rtl/>
        </w:rPr>
      </w:pPr>
      <w:r w:rsidRPr="00CF6F1A">
        <w:rPr>
          <w:rFonts w:ascii="Simplified Arabic" w:hAnsi="Simplified Arabic" w:hint="cs"/>
          <w:color w:val="000000" w:themeColor="text1"/>
          <w:sz w:val="28"/>
          <w:szCs w:val="28"/>
          <w:rtl/>
          <w:lang w:bidi="ar-DZ"/>
        </w:rPr>
        <w:t xml:space="preserve">يمكن أن نعتبر أن التسويق </w:t>
      </w:r>
      <w:r w:rsidR="002915F6" w:rsidRPr="00CF6F1A">
        <w:rPr>
          <w:rFonts w:ascii="Simplified Arabic" w:hAnsi="Simplified Arabic" w:hint="cs"/>
          <w:color w:val="000000" w:themeColor="text1"/>
          <w:sz w:val="28"/>
          <w:szCs w:val="28"/>
          <w:rtl/>
          <w:lang w:bidi="ar-DZ"/>
        </w:rPr>
        <w:t>الإلكتروني</w:t>
      </w:r>
      <w:r w:rsidRPr="00CF6F1A">
        <w:rPr>
          <w:rFonts w:ascii="Simplified Arabic" w:hAnsi="Simplified Arabic" w:hint="cs"/>
          <w:color w:val="000000" w:themeColor="text1"/>
          <w:sz w:val="28"/>
          <w:szCs w:val="28"/>
          <w:rtl/>
          <w:lang w:bidi="ar-DZ"/>
        </w:rPr>
        <w:t xml:space="preserve"> هو تكنولوجيا التغيير وذلك لما ح</w:t>
      </w:r>
      <w:r w:rsidR="004F08A6" w:rsidRPr="00CF6F1A">
        <w:rPr>
          <w:rFonts w:ascii="Simplified Arabic" w:hAnsi="Simplified Arabic" w:hint="cs"/>
          <w:color w:val="000000" w:themeColor="text1"/>
          <w:sz w:val="28"/>
          <w:szCs w:val="28"/>
          <w:rtl/>
          <w:lang w:bidi="ar-DZ"/>
        </w:rPr>
        <w:t>دث من تحولا</w:t>
      </w:r>
      <w:r w:rsidR="005E4FA2" w:rsidRPr="00CF6F1A">
        <w:rPr>
          <w:rFonts w:ascii="Simplified Arabic" w:hAnsi="Simplified Arabic" w:hint="cs"/>
          <w:color w:val="000000" w:themeColor="text1"/>
          <w:sz w:val="28"/>
          <w:szCs w:val="28"/>
          <w:rtl/>
        </w:rPr>
        <w:t>ت</w:t>
      </w:r>
      <w:r w:rsidR="004F08A6" w:rsidRPr="00CF6F1A">
        <w:rPr>
          <w:rFonts w:ascii="Simplified Arabic" w:hAnsi="Simplified Arabic" w:hint="cs"/>
          <w:color w:val="000000" w:themeColor="text1"/>
          <w:sz w:val="28"/>
          <w:szCs w:val="28"/>
          <w:rtl/>
          <w:lang w:bidi="ar-DZ"/>
        </w:rPr>
        <w:t xml:space="preserve"> جوهرية في مسار وفلسف</w:t>
      </w:r>
      <w:r w:rsidRPr="00CF6F1A">
        <w:rPr>
          <w:rFonts w:ascii="Simplified Arabic" w:hAnsi="Simplified Arabic" w:hint="cs"/>
          <w:color w:val="000000" w:themeColor="text1"/>
          <w:sz w:val="28"/>
          <w:szCs w:val="28"/>
          <w:rtl/>
          <w:lang w:bidi="ar-DZ"/>
        </w:rPr>
        <w:t>ة تطبيق التسويق والتي يمكن تحديدها في الأسطر التالية من خلال تقديم العديد من النقاط التي</w:t>
      </w:r>
      <w:r w:rsidR="001545F5" w:rsidRPr="00CF6F1A">
        <w:rPr>
          <w:rFonts w:ascii="Simplified Arabic" w:hAnsi="Simplified Arabic" w:hint="cs"/>
          <w:color w:val="000000" w:themeColor="text1"/>
          <w:sz w:val="28"/>
          <w:szCs w:val="28"/>
          <w:rtl/>
          <w:lang w:bidi="ar-DZ"/>
        </w:rPr>
        <w:t xml:space="preserve"> يشملها التغيير أو التحول الت</w:t>
      </w:r>
      <w:r w:rsidRPr="00CF6F1A">
        <w:rPr>
          <w:rFonts w:ascii="Simplified Arabic" w:hAnsi="Simplified Arabic" w:hint="cs"/>
          <w:color w:val="000000" w:themeColor="text1"/>
          <w:sz w:val="28"/>
          <w:szCs w:val="28"/>
          <w:rtl/>
          <w:lang w:bidi="ar-DZ"/>
        </w:rPr>
        <w:t xml:space="preserve">ي </w:t>
      </w:r>
      <w:r w:rsidR="005E4FA2" w:rsidRPr="00CF6F1A">
        <w:rPr>
          <w:rFonts w:ascii="Simplified Arabic" w:hAnsi="Simplified Arabic" w:hint="cs"/>
          <w:color w:val="000000" w:themeColor="text1"/>
          <w:sz w:val="28"/>
          <w:szCs w:val="28"/>
          <w:rtl/>
          <w:lang w:bidi="ar-DZ"/>
        </w:rPr>
        <w:t>مضمونه</w:t>
      </w:r>
      <w:r w:rsidR="001545F5" w:rsidRPr="00CF6F1A">
        <w:rPr>
          <w:rFonts w:ascii="Simplified Arabic" w:hAnsi="Simplified Arabic" w:hint="cs"/>
          <w:color w:val="000000" w:themeColor="text1"/>
          <w:sz w:val="28"/>
          <w:szCs w:val="28"/>
          <w:rtl/>
        </w:rPr>
        <w:t>ا</w:t>
      </w:r>
      <w:r w:rsidRPr="00CF6F1A">
        <w:rPr>
          <w:rFonts w:ascii="Simplified Arabic" w:hAnsi="Simplified Arabic" w:hint="cs"/>
          <w:color w:val="000000" w:themeColor="text1"/>
          <w:sz w:val="28"/>
          <w:szCs w:val="28"/>
          <w:rtl/>
          <w:lang w:bidi="ar-DZ"/>
        </w:rPr>
        <w:t xml:space="preserve"> الفرق بين التسويق </w:t>
      </w:r>
      <w:r w:rsidR="002915F6" w:rsidRPr="00CF6F1A">
        <w:rPr>
          <w:rFonts w:ascii="Simplified Arabic" w:hAnsi="Simplified Arabic" w:hint="cs"/>
          <w:color w:val="000000" w:themeColor="text1"/>
          <w:sz w:val="28"/>
          <w:szCs w:val="28"/>
          <w:rtl/>
          <w:lang w:bidi="ar-DZ"/>
        </w:rPr>
        <w:t>الإلكتروني</w:t>
      </w:r>
      <w:r w:rsidRPr="00CF6F1A">
        <w:rPr>
          <w:rFonts w:ascii="Simplified Arabic" w:hAnsi="Simplified Arabic" w:hint="cs"/>
          <w:color w:val="000000" w:themeColor="text1"/>
          <w:sz w:val="28"/>
          <w:szCs w:val="28"/>
          <w:rtl/>
          <w:lang w:bidi="ar-DZ"/>
        </w:rPr>
        <w:t xml:space="preserve"> والتسويق تقليدي:</w:t>
      </w:r>
    </w:p>
    <w:p w:rsidR="00C65132" w:rsidRPr="00CF6F1A" w:rsidRDefault="00C65132" w:rsidP="00D31913">
      <w:pPr>
        <w:numPr>
          <w:ilvl w:val="0"/>
          <w:numId w:val="1"/>
        </w:numPr>
        <w:tabs>
          <w:tab w:val="clear" w:pos="720"/>
          <w:tab w:val="right" w:pos="140"/>
          <w:tab w:val="right" w:pos="282"/>
        </w:tabs>
        <w:ind w:left="0" w:firstLine="0"/>
        <w:jc w:val="both"/>
        <w:rPr>
          <w:rFonts w:ascii="Simplified Arabic" w:hAnsi="Simplified Arabic"/>
          <w:color w:val="000000" w:themeColor="text1"/>
          <w:sz w:val="28"/>
          <w:szCs w:val="28"/>
          <w:rtl/>
        </w:rPr>
      </w:pPr>
      <w:r w:rsidRPr="00CF6F1A">
        <w:rPr>
          <w:rFonts w:ascii="Simplified Arabic" w:hAnsi="Simplified Arabic"/>
          <w:color w:val="000000" w:themeColor="text1"/>
          <w:sz w:val="28"/>
          <w:szCs w:val="28"/>
          <w:rtl/>
        </w:rPr>
        <w:lastRenderedPageBreak/>
        <w:t>التعامل مع العملاء</w:t>
      </w:r>
      <w:r w:rsidRPr="00CF6F1A">
        <w:rPr>
          <w:rFonts w:ascii="Simplified Arabic" w:hAnsi="Simplified Arabic" w:hint="cs"/>
          <w:color w:val="000000" w:themeColor="text1"/>
          <w:sz w:val="28"/>
          <w:szCs w:val="28"/>
          <w:rtl/>
        </w:rPr>
        <w:t xml:space="preserve"> على أساس فردي كبديل للبدائل الحالية للتعامل مع السوق مثل التسويق الواسع الانتشار والتسويق القائم على قطاعية التسويق.</w:t>
      </w:r>
    </w:p>
    <w:p w:rsidR="00C65132" w:rsidRPr="00CF6F1A" w:rsidRDefault="00C65132" w:rsidP="00D31913">
      <w:pPr>
        <w:numPr>
          <w:ilvl w:val="0"/>
          <w:numId w:val="1"/>
        </w:numPr>
        <w:tabs>
          <w:tab w:val="clear" w:pos="720"/>
          <w:tab w:val="right" w:pos="140"/>
          <w:tab w:val="right" w:pos="282"/>
        </w:tabs>
        <w:ind w:left="0" w:firstLine="0"/>
        <w:jc w:val="both"/>
        <w:rPr>
          <w:rFonts w:ascii="Simplified Arabic" w:hAnsi="Simplified Arabic"/>
          <w:color w:val="000000" w:themeColor="text1"/>
          <w:sz w:val="28"/>
          <w:szCs w:val="28"/>
          <w:rtl/>
        </w:rPr>
      </w:pPr>
      <w:r w:rsidRPr="00CF6F1A">
        <w:rPr>
          <w:rFonts w:ascii="Simplified Arabic" w:hAnsi="Simplified Arabic" w:hint="cs"/>
          <w:color w:val="000000" w:themeColor="text1"/>
          <w:sz w:val="28"/>
          <w:szCs w:val="28"/>
          <w:rtl/>
        </w:rPr>
        <w:t>يلعب العملاء دورا أكثر نشاطا في عملية التبادل بدلا من ا</w:t>
      </w:r>
      <w:r w:rsidR="001545F5" w:rsidRPr="00CF6F1A">
        <w:rPr>
          <w:rFonts w:ascii="Simplified Arabic" w:hAnsi="Simplified Arabic" w:hint="cs"/>
          <w:color w:val="000000" w:themeColor="text1"/>
          <w:sz w:val="28"/>
          <w:szCs w:val="28"/>
          <w:rtl/>
        </w:rPr>
        <w:t>لمفهوم السائد بأن على التسويق</w:t>
      </w:r>
      <w:r w:rsidR="002F7963" w:rsidRPr="00CF6F1A">
        <w:rPr>
          <w:rFonts w:ascii="Simplified Arabic" w:hAnsi="Simplified Arabic" w:hint="cs"/>
          <w:color w:val="000000" w:themeColor="text1"/>
          <w:sz w:val="28"/>
          <w:szCs w:val="28"/>
          <w:rtl/>
        </w:rPr>
        <w:t xml:space="preserve"> </w:t>
      </w:r>
      <w:r w:rsidR="005E4FA2" w:rsidRPr="00CF6F1A">
        <w:rPr>
          <w:rFonts w:ascii="Simplified Arabic" w:hAnsi="Simplified Arabic" w:hint="cs"/>
          <w:color w:val="000000" w:themeColor="text1"/>
          <w:sz w:val="28"/>
          <w:szCs w:val="28"/>
          <w:rtl/>
        </w:rPr>
        <w:t>استمالة</w:t>
      </w:r>
      <w:r w:rsidRPr="00CF6F1A">
        <w:rPr>
          <w:rFonts w:ascii="Simplified Arabic" w:hAnsi="Simplified Arabic" w:hint="cs"/>
          <w:color w:val="000000" w:themeColor="text1"/>
          <w:sz w:val="28"/>
          <w:szCs w:val="28"/>
          <w:rtl/>
        </w:rPr>
        <w:t xml:space="preserve"> العملاء للتعامل مع المؤسسة. </w:t>
      </w:r>
    </w:p>
    <w:p w:rsidR="00C65132" w:rsidRPr="00CF6F1A" w:rsidRDefault="00C65132" w:rsidP="0036488D">
      <w:pPr>
        <w:numPr>
          <w:ilvl w:val="0"/>
          <w:numId w:val="1"/>
        </w:numPr>
        <w:tabs>
          <w:tab w:val="clear" w:pos="720"/>
          <w:tab w:val="right" w:pos="140"/>
          <w:tab w:val="right" w:pos="282"/>
        </w:tabs>
        <w:ind w:left="0" w:firstLine="0"/>
        <w:jc w:val="both"/>
        <w:rPr>
          <w:rFonts w:ascii="Simplified Arabic" w:hAnsi="Simplified Arabic"/>
          <w:color w:val="000000" w:themeColor="text1"/>
          <w:sz w:val="28"/>
          <w:szCs w:val="28"/>
          <w:rtl/>
        </w:rPr>
      </w:pPr>
      <w:r w:rsidRPr="00CF6F1A">
        <w:rPr>
          <w:rFonts w:ascii="Simplified Arabic" w:hAnsi="Simplified Arabic"/>
          <w:color w:val="000000" w:themeColor="text1"/>
          <w:sz w:val="28"/>
          <w:szCs w:val="28"/>
          <w:rtl/>
        </w:rPr>
        <w:t>التفاعل</w:t>
      </w:r>
      <w:r w:rsidR="002F7963" w:rsidRPr="00CF6F1A">
        <w:rPr>
          <w:rFonts w:ascii="Simplified Arabic" w:hAnsi="Simplified Arabic" w:hint="cs"/>
          <w:color w:val="000000" w:themeColor="text1"/>
          <w:sz w:val="28"/>
          <w:szCs w:val="28"/>
          <w:rtl/>
        </w:rPr>
        <w:t xml:space="preserve"> </w:t>
      </w:r>
      <w:r w:rsidR="005E4FA2" w:rsidRPr="00CF6F1A">
        <w:rPr>
          <w:rFonts w:ascii="Simplified Arabic" w:hAnsi="Simplified Arabic" w:hint="cs"/>
          <w:color w:val="000000" w:themeColor="text1"/>
          <w:sz w:val="28"/>
          <w:szCs w:val="28"/>
          <w:rtl/>
        </w:rPr>
        <w:t>اللحظي</w:t>
      </w:r>
      <w:r w:rsidRPr="00CF6F1A">
        <w:rPr>
          <w:rFonts w:ascii="Simplified Arabic" w:hAnsi="Simplified Arabic"/>
          <w:color w:val="000000" w:themeColor="text1"/>
          <w:sz w:val="28"/>
          <w:szCs w:val="28"/>
          <w:rtl/>
        </w:rPr>
        <w:t xml:space="preserve"> مع العملاء والحصول على ردود أفعالهم الفوري</w:t>
      </w:r>
      <w:r w:rsidR="0036488D" w:rsidRPr="00CF6F1A">
        <w:rPr>
          <w:rFonts w:ascii="Simplified Arabic" w:hAnsi="Simplified Arabic" w:hint="cs"/>
          <w:color w:val="000000" w:themeColor="text1"/>
          <w:sz w:val="28"/>
          <w:szCs w:val="28"/>
          <w:rtl/>
        </w:rPr>
        <w:t>ة</w:t>
      </w:r>
      <w:r w:rsidRPr="00CF6F1A">
        <w:rPr>
          <w:rFonts w:ascii="Simplified Arabic" w:hAnsi="Simplified Arabic"/>
          <w:color w:val="000000" w:themeColor="text1"/>
          <w:sz w:val="28"/>
          <w:szCs w:val="28"/>
          <w:rtl/>
        </w:rPr>
        <w:t xml:space="preserve"> للعروض التسويقية المقدمة بدلا من الاعتماد على بحوث التسويق لمعرف</w:t>
      </w:r>
      <w:r w:rsidR="001545F5" w:rsidRPr="00CF6F1A">
        <w:rPr>
          <w:rFonts w:ascii="Simplified Arabic" w:hAnsi="Simplified Arabic" w:hint="cs"/>
          <w:color w:val="000000" w:themeColor="text1"/>
          <w:sz w:val="28"/>
          <w:szCs w:val="28"/>
          <w:rtl/>
        </w:rPr>
        <w:t>ة</w:t>
      </w:r>
      <w:r w:rsidRPr="00CF6F1A">
        <w:rPr>
          <w:rFonts w:ascii="Simplified Arabic" w:hAnsi="Simplified Arabic"/>
          <w:color w:val="000000" w:themeColor="text1"/>
          <w:sz w:val="28"/>
          <w:szCs w:val="28"/>
          <w:rtl/>
        </w:rPr>
        <w:t xml:space="preserve"> ردود فعل العملاء بعد تصميم</w:t>
      </w:r>
      <w:r w:rsidR="0036488D" w:rsidRPr="00CF6F1A">
        <w:rPr>
          <w:rFonts w:ascii="Simplified Arabic" w:hAnsi="Simplified Arabic" w:hint="cs"/>
          <w:color w:val="000000" w:themeColor="text1"/>
          <w:sz w:val="28"/>
          <w:szCs w:val="28"/>
          <w:rtl/>
        </w:rPr>
        <w:t xml:space="preserve"> ا</w:t>
      </w:r>
      <w:r w:rsidRPr="00CF6F1A">
        <w:rPr>
          <w:rFonts w:ascii="Simplified Arabic" w:hAnsi="Simplified Arabic"/>
          <w:color w:val="000000" w:themeColor="text1"/>
          <w:sz w:val="28"/>
          <w:szCs w:val="28"/>
          <w:rtl/>
        </w:rPr>
        <w:t>لعروض التسويقية وتقديمها للسوق.</w:t>
      </w:r>
    </w:p>
    <w:p w:rsidR="00C65132" w:rsidRPr="00CF6F1A" w:rsidRDefault="00C65132" w:rsidP="00D31913">
      <w:pPr>
        <w:numPr>
          <w:ilvl w:val="0"/>
          <w:numId w:val="1"/>
        </w:numPr>
        <w:tabs>
          <w:tab w:val="clear" w:pos="720"/>
          <w:tab w:val="right" w:pos="140"/>
          <w:tab w:val="right" w:pos="282"/>
        </w:tabs>
        <w:ind w:left="0" w:firstLine="0"/>
        <w:jc w:val="both"/>
        <w:rPr>
          <w:rFonts w:ascii="Simplified Arabic" w:hAnsi="Simplified Arabic"/>
          <w:color w:val="000000" w:themeColor="text1"/>
          <w:sz w:val="28"/>
          <w:szCs w:val="28"/>
          <w:rtl/>
        </w:rPr>
      </w:pPr>
      <w:r w:rsidRPr="00CF6F1A">
        <w:rPr>
          <w:rFonts w:ascii="Simplified Arabic" w:hAnsi="Simplified Arabic"/>
          <w:color w:val="000000" w:themeColor="text1"/>
          <w:sz w:val="28"/>
          <w:szCs w:val="28"/>
          <w:rtl/>
        </w:rPr>
        <w:t xml:space="preserve">الاعتماد على الترويج وبث الرسالة الترويجية الشخصية للعملاء بدلا من الاعتماد على تصميم الرسالة </w:t>
      </w:r>
      <w:r w:rsidR="005E4FA2" w:rsidRPr="00CF6F1A">
        <w:rPr>
          <w:rFonts w:ascii="Simplified Arabic" w:hAnsi="Simplified Arabic" w:hint="cs"/>
          <w:color w:val="000000" w:themeColor="text1"/>
          <w:sz w:val="28"/>
          <w:szCs w:val="28"/>
          <w:rtl/>
        </w:rPr>
        <w:t>الإعلانية</w:t>
      </w:r>
      <w:r w:rsidRPr="00CF6F1A">
        <w:rPr>
          <w:rFonts w:ascii="Simplified Arabic" w:hAnsi="Simplified Arabic"/>
          <w:color w:val="000000" w:themeColor="text1"/>
          <w:sz w:val="28"/>
          <w:szCs w:val="28"/>
          <w:rtl/>
        </w:rPr>
        <w:t xml:space="preserve"> لقطاع سوق في أزمنة محدودة ووسائل إعلانية محددة.</w:t>
      </w:r>
    </w:p>
    <w:p w:rsidR="00C65132" w:rsidRPr="00CF6F1A" w:rsidRDefault="00764337" w:rsidP="00764337">
      <w:pPr>
        <w:numPr>
          <w:ilvl w:val="0"/>
          <w:numId w:val="1"/>
        </w:numPr>
        <w:tabs>
          <w:tab w:val="clear" w:pos="720"/>
          <w:tab w:val="right" w:pos="140"/>
          <w:tab w:val="right" w:pos="282"/>
        </w:tabs>
        <w:ind w:left="0" w:firstLine="0"/>
        <w:jc w:val="both"/>
        <w:rPr>
          <w:rFonts w:ascii="Simplified Arabic" w:hAnsi="Simplified Arabic"/>
          <w:color w:val="000000" w:themeColor="text1"/>
          <w:sz w:val="28"/>
          <w:szCs w:val="28"/>
          <w:rtl/>
        </w:rPr>
      </w:pPr>
      <w:r w:rsidRPr="00CF6F1A">
        <w:rPr>
          <w:rFonts w:ascii="Simplified Arabic" w:hAnsi="Simplified Arabic" w:hint="cs"/>
          <w:color w:val="000000" w:themeColor="text1"/>
          <w:sz w:val="28"/>
          <w:szCs w:val="28"/>
          <w:rtl/>
        </w:rPr>
        <w:t xml:space="preserve">زيادة </w:t>
      </w:r>
      <w:r w:rsidR="00C65132" w:rsidRPr="00CF6F1A">
        <w:rPr>
          <w:rFonts w:ascii="Simplified Arabic" w:hAnsi="Simplified Arabic"/>
          <w:color w:val="000000" w:themeColor="text1"/>
          <w:sz w:val="28"/>
          <w:szCs w:val="28"/>
          <w:rtl/>
        </w:rPr>
        <w:t xml:space="preserve">الاعتماد على </w:t>
      </w:r>
      <w:r w:rsidR="002915F6" w:rsidRPr="00CF6F1A">
        <w:rPr>
          <w:rFonts w:ascii="Simplified Arabic" w:hAnsi="Simplified Arabic"/>
          <w:color w:val="000000" w:themeColor="text1"/>
          <w:sz w:val="28"/>
          <w:szCs w:val="28"/>
          <w:rtl/>
        </w:rPr>
        <w:t>الإنترنت</w:t>
      </w:r>
      <w:r w:rsidR="00C65132" w:rsidRPr="00CF6F1A">
        <w:rPr>
          <w:rFonts w:ascii="Simplified Arabic" w:hAnsi="Simplified Arabic"/>
          <w:color w:val="000000" w:themeColor="text1"/>
          <w:sz w:val="28"/>
          <w:szCs w:val="28"/>
          <w:rtl/>
        </w:rPr>
        <w:t xml:space="preserve"> كقنوات للتوزيع وتقلص دور</w:t>
      </w:r>
      <w:r w:rsidR="002114AC" w:rsidRPr="00CF6F1A">
        <w:rPr>
          <w:rFonts w:ascii="Simplified Arabic" w:hAnsi="Simplified Arabic" w:hint="cs"/>
          <w:color w:val="000000" w:themeColor="text1"/>
          <w:sz w:val="28"/>
          <w:szCs w:val="28"/>
          <w:rtl/>
        </w:rPr>
        <w:t xml:space="preserve"> </w:t>
      </w:r>
      <w:r w:rsidR="00C65132" w:rsidRPr="00CF6F1A">
        <w:rPr>
          <w:rFonts w:ascii="Simplified Arabic" w:hAnsi="Simplified Arabic"/>
          <w:color w:val="000000" w:themeColor="text1"/>
          <w:sz w:val="28"/>
          <w:szCs w:val="28"/>
          <w:rtl/>
        </w:rPr>
        <w:t>منافذ التوزيع التقليدية وظهور أنواع جديدة من الوسائط.</w:t>
      </w:r>
    </w:p>
    <w:p w:rsidR="00C65132" w:rsidRPr="00CF6F1A" w:rsidRDefault="00764337" w:rsidP="00764337">
      <w:pPr>
        <w:numPr>
          <w:ilvl w:val="0"/>
          <w:numId w:val="1"/>
        </w:numPr>
        <w:tabs>
          <w:tab w:val="clear" w:pos="720"/>
          <w:tab w:val="right" w:pos="140"/>
          <w:tab w:val="right" w:pos="282"/>
        </w:tabs>
        <w:ind w:left="0" w:firstLine="0"/>
        <w:jc w:val="both"/>
        <w:rPr>
          <w:rFonts w:ascii="Simplified Arabic" w:hAnsi="Simplified Arabic"/>
          <w:color w:val="000000" w:themeColor="text1"/>
          <w:sz w:val="28"/>
          <w:szCs w:val="28"/>
          <w:rtl/>
        </w:rPr>
      </w:pPr>
      <w:r w:rsidRPr="00CF6F1A">
        <w:rPr>
          <w:rFonts w:ascii="Simplified Arabic" w:hAnsi="Simplified Arabic" w:hint="cs"/>
          <w:color w:val="000000" w:themeColor="text1"/>
          <w:sz w:val="28"/>
          <w:szCs w:val="28"/>
          <w:rtl/>
        </w:rPr>
        <w:t>زيادة</w:t>
      </w:r>
      <w:r w:rsidR="00C65132" w:rsidRPr="00CF6F1A">
        <w:rPr>
          <w:rFonts w:ascii="Simplified Arabic" w:hAnsi="Simplified Arabic"/>
          <w:color w:val="000000" w:themeColor="text1"/>
          <w:sz w:val="28"/>
          <w:szCs w:val="28"/>
          <w:rtl/>
        </w:rPr>
        <w:t xml:space="preserve"> اعتماد </w:t>
      </w:r>
      <w:r w:rsidRPr="00CF6F1A">
        <w:rPr>
          <w:rFonts w:ascii="Simplified Arabic" w:hAnsi="Simplified Arabic" w:hint="cs"/>
          <w:color w:val="000000" w:themeColor="text1"/>
          <w:sz w:val="28"/>
          <w:szCs w:val="28"/>
          <w:rtl/>
        </w:rPr>
        <w:t>ا</w:t>
      </w:r>
      <w:r w:rsidRPr="00CF6F1A">
        <w:rPr>
          <w:rFonts w:ascii="Simplified Arabic" w:hAnsi="Simplified Arabic"/>
          <w:color w:val="000000" w:themeColor="text1"/>
          <w:sz w:val="28"/>
          <w:szCs w:val="28"/>
          <w:rtl/>
        </w:rPr>
        <w:t xml:space="preserve">لعملاء </w:t>
      </w:r>
      <w:r w:rsidR="00C65132" w:rsidRPr="00CF6F1A">
        <w:rPr>
          <w:rFonts w:ascii="Simplified Arabic" w:hAnsi="Simplified Arabic"/>
          <w:color w:val="000000" w:themeColor="text1"/>
          <w:sz w:val="28"/>
          <w:szCs w:val="28"/>
          <w:rtl/>
        </w:rPr>
        <w:t xml:space="preserve">على التسويق </w:t>
      </w:r>
      <w:r w:rsidR="002915F6" w:rsidRPr="00CF6F1A">
        <w:rPr>
          <w:rFonts w:ascii="Simplified Arabic" w:hAnsi="Simplified Arabic"/>
          <w:color w:val="000000" w:themeColor="text1"/>
          <w:sz w:val="28"/>
          <w:szCs w:val="28"/>
          <w:rtl/>
        </w:rPr>
        <w:t>الإلكتروني</w:t>
      </w:r>
      <w:r w:rsidR="00C65132" w:rsidRPr="00CF6F1A">
        <w:rPr>
          <w:rFonts w:ascii="Simplified Arabic" w:hAnsi="Simplified Arabic"/>
          <w:color w:val="000000" w:themeColor="text1"/>
          <w:sz w:val="28"/>
          <w:szCs w:val="28"/>
          <w:rtl/>
        </w:rPr>
        <w:t xml:space="preserve"> بدلا من الاعتماد الحالي على متاجر التجز</w:t>
      </w:r>
      <w:r w:rsidR="00C65132" w:rsidRPr="00CF6F1A">
        <w:rPr>
          <w:rFonts w:ascii="Simplified Arabic" w:hAnsi="Simplified Arabic" w:hint="cs"/>
          <w:color w:val="000000" w:themeColor="text1"/>
          <w:sz w:val="28"/>
          <w:szCs w:val="28"/>
          <w:rtl/>
        </w:rPr>
        <w:t>ئ</w:t>
      </w:r>
      <w:r w:rsidR="00C65132" w:rsidRPr="00CF6F1A">
        <w:rPr>
          <w:rFonts w:ascii="Simplified Arabic" w:hAnsi="Simplified Arabic"/>
          <w:color w:val="000000" w:themeColor="text1"/>
          <w:sz w:val="28"/>
          <w:szCs w:val="28"/>
          <w:rtl/>
        </w:rPr>
        <w:t>ة التقليدية التي تتطلب التواجد المكاني المادي لهذه المتاجر وللمشترين.</w:t>
      </w:r>
    </w:p>
    <w:p w:rsidR="00C65132" w:rsidRPr="00CF6F1A" w:rsidRDefault="00C65132" w:rsidP="00DE0E1E">
      <w:pPr>
        <w:numPr>
          <w:ilvl w:val="0"/>
          <w:numId w:val="1"/>
        </w:numPr>
        <w:tabs>
          <w:tab w:val="clear" w:pos="720"/>
          <w:tab w:val="right" w:pos="140"/>
          <w:tab w:val="right" w:pos="282"/>
        </w:tabs>
        <w:ind w:left="0" w:firstLine="0"/>
        <w:jc w:val="both"/>
        <w:rPr>
          <w:rFonts w:ascii="Simplified Arabic" w:hAnsi="Simplified Arabic"/>
          <w:color w:val="000000" w:themeColor="text1"/>
          <w:sz w:val="28"/>
          <w:szCs w:val="28"/>
          <w:rtl/>
        </w:rPr>
      </w:pPr>
      <w:r w:rsidRPr="00CF6F1A">
        <w:rPr>
          <w:rFonts w:ascii="Simplified Arabic" w:hAnsi="Simplified Arabic"/>
          <w:color w:val="000000" w:themeColor="text1"/>
          <w:sz w:val="28"/>
          <w:szCs w:val="28"/>
          <w:rtl/>
        </w:rPr>
        <w:t>تزايد الأهمية ا</w:t>
      </w:r>
      <w:r w:rsidRPr="00CF6F1A">
        <w:rPr>
          <w:rFonts w:ascii="Simplified Arabic" w:hAnsi="Simplified Arabic" w:hint="cs"/>
          <w:color w:val="000000" w:themeColor="text1"/>
          <w:sz w:val="28"/>
          <w:szCs w:val="28"/>
          <w:rtl/>
        </w:rPr>
        <w:t>ل</w:t>
      </w:r>
      <w:r w:rsidR="005E4FA2" w:rsidRPr="00CF6F1A">
        <w:rPr>
          <w:rFonts w:ascii="Simplified Arabic" w:hAnsi="Simplified Arabic"/>
          <w:color w:val="000000" w:themeColor="text1"/>
          <w:sz w:val="28"/>
          <w:szCs w:val="28"/>
          <w:rtl/>
        </w:rPr>
        <w:t>نسبية لخدمة العم</w:t>
      </w:r>
      <w:r w:rsidRPr="00CF6F1A">
        <w:rPr>
          <w:rFonts w:ascii="Simplified Arabic" w:hAnsi="Simplified Arabic"/>
          <w:color w:val="000000" w:themeColor="text1"/>
          <w:sz w:val="28"/>
          <w:szCs w:val="28"/>
          <w:rtl/>
        </w:rPr>
        <w:t>لاء في كل مرح</w:t>
      </w:r>
      <w:r w:rsidR="001545F5" w:rsidRPr="00CF6F1A">
        <w:rPr>
          <w:rFonts w:ascii="Simplified Arabic" w:hAnsi="Simplified Arabic" w:hint="cs"/>
          <w:color w:val="000000" w:themeColor="text1"/>
          <w:sz w:val="28"/>
          <w:szCs w:val="28"/>
          <w:rtl/>
        </w:rPr>
        <w:t>ل</w:t>
      </w:r>
      <w:r w:rsidRPr="00CF6F1A">
        <w:rPr>
          <w:rFonts w:ascii="Simplified Arabic" w:hAnsi="Simplified Arabic"/>
          <w:color w:val="000000" w:themeColor="text1"/>
          <w:sz w:val="28"/>
          <w:szCs w:val="28"/>
          <w:rtl/>
        </w:rPr>
        <w:t>ة من مراحل الشراء سو</w:t>
      </w:r>
      <w:r w:rsidR="00DE0E1E" w:rsidRPr="00CF6F1A">
        <w:rPr>
          <w:rFonts w:ascii="Simplified Arabic" w:hAnsi="Simplified Arabic" w:hint="cs"/>
          <w:color w:val="000000" w:themeColor="text1"/>
          <w:sz w:val="28"/>
          <w:szCs w:val="28"/>
          <w:rtl/>
        </w:rPr>
        <w:t>اء</w:t>
      </w:r>
      <w:r w:rsidRPr="00CF6F1A">
        <w:rPr>
          <w:rFonts w:ascii="Simplified Arabic" w:hAnsi="Simplified Arabic"/>
          <w:color w:val="000000" w:themeColor="text1"/>
          <w:sz w:val="28"/>
          <w:szCs w:val="28"/>
          <w:rtl/>
        </w:rPr>
        <w:t xml:space="preserve"> قبل أو أثناء أو بعد البيع.</w:t>
      </w:r>
    </w:p>
    <w:p w:rsidR="00C65132" w:rsidRPr="00CF6F1A" w:rsidRDefault="005E4FA2" w:rsidP="00D31913">
      <w:pPr>
        <w:tabs>
          <w:tab w:val="right" w:pos="1512"/>
        </w:tabs>
        <w:jc w:val="both"/>
        <w:rPr>
          <w:rFonts w:ascii="Simplified Arabic" w:hAnsi="Simplified Arabic"/>
          <w:color w:val="000000" w:themeColor="text1"/>
          <w:sz w:val="28"/>
          <w:szCs w:val="28"/>
          <w:rtl/>
        </w:rPr>
      </w:pPr>
      <w:r w:rsidRPr="00CF6F1A">
        <w:rPr>
          <w:rFonts w:ascii="Simplified Arabic" w:hAnsi="Simplified Arabic" w:hint="cs"/>
          <w:color w:val="000000" w:themeColor="text1"/>
          <w:sz w:val="28"/>
          <w:szCs w:val="28"/>
          <w:rtl/>
        </w:rPr>
        <w:t>بالإضافة</w:t>
      </w:r>
      <w:r w:rsidR="00C65132" w:rsidRPr="00CF6F1A">
        <w:rPr>
          <w:rFonts w:ascii="Simplified Arabic" w:hAnsi="Simplified Arabic" w:hint="cs"/>
          <w:color w:val="000000" w:themeColor="text1"/>
          <w:sz w:val="28"/>
          <w:szCs w:val="28"/>
          <w:rtl/>
        </w:rPr>
        <w:t xml:space="preserve"> إلى:</w:t>
      </w:r>
    </w:p>
    <w:p w:rsidR="00C65132" w:rsidRPr="00CF6F1A" w:rsidRDefault="00C65132" w:rsidP="00845ADA">
      <w:pPr>
        <w:numPr>
          <w:ilvl w:val="0"/>
          <w:numId w:val="1"/>
        </w:numPr>
        <w:tabs>
          <w:tab w:val="clear" w:pos="720"/>
          <w:tab w:val="right" w:pos="140"/>
          <w:tab w:val="right" w:pos="282"/>
        </w:tabs>
        <w:ind w:left="0" w:firstLine="0"/>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rPr>
        <w:t xml:space="preserve">عملية التبادل التقليدي تبدأ بالمسوقين وتنتهي بهم بسبب تحكمهم الكامل بهذه العملية، أما في التسويق </w:t>
      </w:r>
      <w:r w:rsidR="002915F6" w:rsidRPr="00CF6F1A">
        <w:rPr>
          <w:rFonts w:ascii="Simplified Arabic" w:hAnsi="Simplified Arabic" w:hint="cs"/>
          <w:color w:val="000000" w:themeColor="text1"/>
          <w:sz w:val="28"/>
          <w:szCs w:val="28"/>
          <w:rtl/>
        </w:rPr>
        <w:t>الإلكتروني</w:t>
      </w:r>
      <w:r w:rsidRPr="00CF6F1A">
        <w:rPr>
          <w:rFonts w:ascii="Simplified Arabic" w:hAnsi="Simplified Arabic" w:hint="cs"/>
          <w:color w:val="000000" w:themeColor="text1"/>
          <w:sz w:val="28"/>
          <w:szCs w:val="28"/>
          <w:rtl/>
        </w:rPr>
        <w:t xml:space="preserve"> فإن هذه العملية تبدأ ب</w:t>
      </w:r>
      <w:r w:rsidR="005E4FA2" w:rsidRPr="00CF6F1A">
        <w:rPr>
          <w:rFonts w:ascii="Simplified Arabic" w:hAnsi="Simplified Arabic" w:hint="cs"/>
          <w:color w:val="000000" w:themeColor="text1"/>
          <w:sz w:val="28"/>
          <w:szCs w:val="28"/>
          <w:rtl/>
        </w:rPr>
        <w:t>الزبائن وتنتهي بهم في إطار ما يص</w:t>
      </w:r>
      <w:r w:rsidRPr="00CF6F1A">
        <w:rPr>
          <w:rFonts w:ascii="Simplified Arabic" w:hAnsi="Simplified Arabic" w:hint="cs"/>
          <w:color w:val="000000" w:themeColor="text1"/>
          <w:sz w:val="28"/>
          <w:szCs w:val="28"/>
          <w:rtl/>
        </w:rPr>
        <w:t xml:space="preserve">طلح عليه "التسويق المعكوس" </w:t>
      </w:r>
      <w:r w:rsidR="009416E1" w:rsidRPr="00CF6F1A">
        <w:rPr>
          <w:rFonts w:ascii="Simplified Arabic" w:hAnsi="Simplified Arabic" w:hint="cs"/>
          <w:color w:val="000000" w:themeColor="text1"/>
          <w:sz w:val="28"/>
          <w:szCs w:val="28"/>
          <w:rtl/>
        </w:rPr>
        <w:t>،</w:t>
      </w:r>
      <w:r w:rsidRPr="00CF6F1A">
        <w:rPr>
          <w:rFonts w:ascii="Simplified Arabic" w:hAnsi="Simplified Arabic" w:hint="cs"/>
          <w:color w:val="000000" w:themeColor="text1"/>
          <w:sz w:val="28"/>
          <w:szCs w:val="28"/>
          <w:rtl/>
        </w:rPr>
        <w:t>إذ يحدد الزبائن المعلومات التي يحتاج</w:t>
      </w:r>
      <w:r w:rsidR="009416E1" w:rsidRPr="00CF6F1A">
        <w:rPr>
          <w:rFonts w:ascii="Simplified Arabic" w:hAnsi="Simplified Arabic" w:hint="cs"/>
          <w:color w:val="000000" w:themeColor="text1"/>
          <w:sz w:val="28"/>
          <w:szCs w:val="28"/>
          <w:rtl/>
        </w:rPr>
        <w:t>ون</w:t>
      </w:r>
      <w:r w:rsidRPr="00CF6F1A">
        <w:rPr>
          <w:rFonts w:ascii="Simplified Arabic" w:hAnsi="Simplified Arabic" w:hint="cs"/>
          <w:color w:val="000000" w:themeColor="text1"/>
          <w:sz w:val="28"/>
          <w:szCs w:val="28"/>
          <w:rtl/>
        </w:rPr>
        <w:t xml:space="preserve">ها والعروض التي </w:t>
      </w:r>
      <w:r w:rsidR="009416E1" w:rsidRPr="00CF6F1A">
        <w:rPr>
          <w:rFonts w:ascii="Simplified Arabic" w:hAnsi="Simplified Arabic" w:hint="cs"/>
          <w:color w:val="000000" w:themeColor="text1"/>
          <w:sz w:val="28"/>
          <w:szCs w:val="28"/>
          <w:rtl/>
        </w:rPr>
        <w:t>ت</w:t>
      </w:r>
      <w:r w:rsidRPr="00CF6F1A">
        <w:rPr>
          <w:rFonts w:ascii="Simplified Arabic" w:hAnsi="Simplified Arabic" w:hint="cs"/>
          <w:color w:val="000000" w:themeColor="text1"/>
          <w:sz w:val="28"/>
          <w:szCs w:val="28"/>
          <w:rtl/>
        </w:rPr>
        <w:t xml:space="preserve">ستجيب لحاجاتهم ورغباتهم والأسعار التي تلائمهم خاصة في ظل </w:t>
      </w:r>
      <w:r w:rsidR="005E4FA2" w:rsidRPr="00CF6F1A">
        <w:rPr>
          <w:rFonts w:ascii="Simplified Arabic" w:hAnsi="Simplified Arabic" w:hint="cs"/>
          <w:color w:val="000000" w:themeColor="text1"/>
          <w:sz w:val="28"/>
          <w:szCs w:val="28"/>
          <w:rtl/>
        </w:rPr>
        <w:t>انخفاض</w:t>
      </w:r>
      <w:r w:rsidRPr="00CF6F1A">
        <w:rPr>
          <w:rFonts w:ascii="Simplified Arabic" w:hAnsi="Simplified Arabic" w:hint="cs"/>
          <w:color w:val="000000" w:themeColor="text1"/>
          <w:sz w:val="28"/>
          <w:szCs w:val="28"/>
          <w:rtl/>
        </w:rPr>
        <w:t xml:space="preserve"> تكاليف التسويق </w:t>
      </w:r>
      <w:r w:rsidR="002915F6" w:rsidRPr="00CF6F1A">
        <w:rPr>
          <w:rFonts w:ascii="Simplified Arabic" w:hAnsi="Simplified Arabic" w:hint="cs"/>
          <w:color w:val="000000" w:themeColor="text1"/>
          <w:sz w:val="28"/>
          <w:szCs w:val="28"/>
          <w:rtl/>
        </w:rPr>
        <w:t>الإلكتروني</w:t>
      </w:r>
      <w:r w:rsidRPr="00CF6F1A">
        <w:rPr>
          <w:rFonts w:ascii="Simplified Arabic" w:hAnsi="Simplified Arabic" w:hint="cs"/>
          <w:color w:val="000000" w:themeColor="text1"/>
          <w:sz w:val="28"/>
          <w:szCs w:val="28"/>
          <w:rtl/>
        </w:rPr>
        <w:t xml:space="preserve"> على النحو الذي يسهل تقديم المنتوجات بأسعار مقبولة </w:t>
      </w:r>
      <w:r w:rsidR="00411B74" w:rsidRPr="00CF6F1A">
        <w:rPr>
          <w:rFonts w:ascii="Simplified Arabic" w:hAnsi="Simplified Arabic" w:hint="cs"/>
          <w:color w:val="000000" w:themeColor="text1"/>
          <w:sz w:val="28"/>
          <w:szCs w:val="28"/>
          <w:rtl/>
        </w:rPr>
        <w:t>ل</w:t>
      </w:r>
      <w:r w:rsidRPr="00CF6F1A">
        <w:rPr>
          <w:rFonts w:ascii="Simplified Arabic" w:hAnsi="Simplified Arabic" w:hint="cs"/>
          <w:color w:val="000000" w:themeColor="text1"/>
          <w:sz w:val="28"/>
          <w:szCs w:val="28"/>
          <w:rtl/>
        </w:rPr>
        <w:t xml:space="preserve">لزبائن، وضمن نفس التوجه لم تعد التبادلات التسويقية تدور حول عملية تبادل منفردة، بل يسعى المسوقون </w:t>
      </w:r>
      <w:r w:rsidR="005E4FA2" w:rsidRPr="00CF6F1A">
        <w:rPr>
          <w:rFonts w:ascii="Simplified Arabic" w:hAnsi="Simplified Arabic" w:hint="cs"/>
          <w:color w:val="000000" w:themeColor="text1"/>
          <w:sz w:val="28"/>
          <w:szCs w:val="28"/>
          <w:rtl/>
        </w:rPr>
        <w:t xml:space="preserve">إشباع </w:t>
      </w:r>
      <w:r w:rsidR="00FE2028" w:rsidRPr="00CF6F1A">
        <w:rPr>
          <w:rFonts w:ascii="Simplified Arabic" w:hAnsi="Simplified Arabic" w:hint="cs"/>
          <w:color w:val="000000" w:themeColor="text1"/>
          <w:sz w:val="28"/>
          <w:szCs w:val="28"/>
          <w:rtl/>
        </w:rPr>
        <w:t>ال</w:t>
      </w:r>
      <w:r w:rsidR="005E4FA2" w:rsidRPr="00CF6F1A">
        <w:rPr>
          <w:rFonts w:ascii="Simplified Arabic" w:hAnsi="Simplified Arabic" w:hint="cs"/>
          <w:color w:val="000000" w:themeColor="text1"/>
          <w:sz w:val="28"/>
          <w:szCs w:val="28"/>
          <w:rtl/>
        </w:rPr>
        <w:t>حاجات والرغبات من خلال تقديم ح</w:t>
      </w:r>
      <w:r w:rsidRPr="00CF6F1A">
        <w:rPr>
          <w:rFonts w:ascii="Simplified Arabic" w:hAnsi="Simplified Arabic" w:hint="cs"/>
          <w:color w:val="000000" w:themeColor="text1"/>
          <w:sz w:val="28"/>
          <w:szCs w:val="28"/>
          <w:rtl/>
        </w:rPr>
        <w:t>زمة سلعية وخدمية متنوعة ذات قيمة مضافة.</w:t>
      </w:r>
    </w:p>
    <w:p w:rsidR="00C65132" w:rsidRPr="00CF6F1A" w:rsidRDefault="00C65132" w:rsidP="00845ADA">
      <w:pPr>
        <w:numPr>
          <w:ilvl w:val="0"/>
          <w:numId w:val="1"/>
        </w:numPr>
        <w:tabs>
          <w:tab w:val="clear" w:pos="720"/>
          <w:tab w:val="right" w:pos="140"/>
          <w:tab w:val="right" w:pos="282"/>
        </w:tabs>
        <w:ind w:left="0" w:firstLine="0"/>
        <w:jc w:val="both"/>
        <w:rPr>
          <w:rFonts w:ascii="Simplified Arabic" w:hAnsi="Simplified Arabic"/>
          <w:color w:val="000000" w:themeColor="text1"/>
          <w:sz w:val="28"/>
          <w:szCs w:val="28"/>
        </w:rPr>
      </w:pPr>
      <w:r w:rsidRPr="00CF6F1A">
        <w:rPr>
          <w:rFonts w:ascii="Simplified Arabic" w:hAnsi="Simplified Arabic" w:hint="cs"/>
          <w:color w:val="000000" w:themeColor="text1"/>
          <w:sz w:val="28"/>
          <w:szCs w:val="28"/>
          <w:rtl/>
        </w:rPr>
        <w:t xml:space="preserve">اعتماد ممارسة التسويق </w:t>
      </w:r>
      <w:r w:rsidR="002915F6" w:rsidRPr="00CF6F1A">
        <w:rPr>
          <w:rFonts w:ascii="Simplified Arabic" w:hAnsi="Simplified Arabic" w:hint="cs"/>
          <w:color w:val="000000" w:themeColor="text1"/>
          <w:sz w:val="28"/>
          <w:szCs w:val="28"/>
          <w:rtl/>
        </w:rPr>
        <w:t>الإلكتروني</w:t>
      </w:r>
      <w:r w:rsidRPr="00CF6F1A">
        <w:rPr>
          <w:rFonts w:ascii="Simplified Arabic" w:hAnsi="Simplified Arabic" w:hint="cs"/>
          <w:color w:val="000000" w:themeColor="text1"/>
          <w:sz w:val="28"/>
          <w:szCs w:val="28"/>
          <w:rtl/>
        </w:rPr>
        <w:t xml:space="preserve"> على </w:t>
      </w:r>
      <w:r w:rsidR="005E4FA2" w:rsidRPr="00CF6F1A">
        <w:rPr>
          <w:rFonts w:ascii="Simplified Arabic" w:hAnsi="Simplified Arabic" w:hint="cs"/>
          <w:color w:val="000000" w:themeColor="text1"/>
          <w:sz w:val="28"/>
          <w:szCs w:val="28"/>
          <w:rtl/>
        </w:rPr>
        <w:t>استخدام</w:t>
      </w:r>
      <w:r w:rsidRPr="00CF6F1A">
        <w:rPr>
          <w:rFonts w:ascii="Simplified Arabic" w:hAnsi="Simplified Arabic" w:hint="cs"/>
          <w:color w:val="000000" w:themeColor="text1"/>
          <w:sz w:val="28"/>
          <w:szCs w:val="28"/>
          <w:rtl/>
        </w:rPr>
        <w:t xml:space="preserve"> تكنولوجيا الواقع الافتراضي حيث يتم غالبا استبعاد الكثير من الأصول المادية والبشرية أو التقليل من </w:t>
      </w:r>
      <w:r w:rsidR="005E4FA2" w:rsidRPr="00CF6F1A">
        <w:rPr>
          <w:rFonts w:ascii="Simplified Arabic" w:hAnsi="Simplified Arabic" w:hint="cs"/>
          <w:color w:val="000000" w:themeColor="text1"/>
          <w:sz w:val="28"/>
          <w:szCs w:val="28"/>
          <w:rtl/>
        </w:rPr>
        <w:t>استخدامها</w:t>
      </w:r>
      <w:r w:rsidRPr="00CF6F1A">
        <w:rPr>
          <w:rFonts w:ascii="Simplified Arabic" w:hAnsi="Simplified Arabic" w:hint="cs"/>
          <w:color w:val="000000" w:themeColor="text1"/>
          <w:sz w:val="28"/>
          <w:szCs w:val="28"/>
          <w:rtl/>
        </w:rPr>
        <w:t xml:space="preserve"> إلى أقل قدر ممكن</w:t>
      </w:r>
      <w:r w:rsidR="00411B74" w:rsidRPr="00CF6F1A">
        <w:rPr>
          <w:rFonts w:ascii="Simplified Arabic" w:hAnsi="Simplified Arabic" w:hint="cs"/>
          <w:color w:val="000000" w:themeColor="text1"/>
          <w:sz w:val="28"/>
          <w:szCs w:val="28"/>
          <w:rtl/>
        </w:rPr>
        <w:t>،</w:t>
      </w:r>
      <w:r w:rsidRPr="00CF6F1A">
        <w:rPr>
          <w:rFonts w:ascii="Simplified Arabic" w:hAnsi="Simplified Arabic" w:hint="cs"/>
          <w:color w:val="000000" w:themeColor="text1"/>
          <w:sz w:val="28"/>
          <w:szCs w:val="28"/>
          <w:rtl/>
        </w:rPr>
        <w:t xml:space="preserve"> عكس التسويق التقليدي الذي يعتمد في ممارساته على وجود واستغلال </w:t>
      </w:r>
      <w:r w:rsidR="005E4FA2" w:rsidRPr="00CF6F1A">
        <w:rPr>
          <w:rFonts w:ascii="Simplified Arabic" w:hAnsi="Simplified Arabic" w:hint="cs"/>
          <w:color w:val="000000" w:themeColor="text1"/>
          <w:sz w:val="28"/>
          <w:szCs w:val="28"/>
          <w:rtl/>
        </w:rPr>
        <w:t>الإمكانيات</w:t>
      </w:r>
      <w:r w:rsidRPr="00CF6F1A">
        <w:rPr>
          <w:rFonts w:ascii="Simplified Arabic" w:hAnsi="Simplified Arabic" w:hint="cs"/>
          <w:color w:val="000000" w:themeColor="text1"/>
          <w:sz w:val="28"/>
          <w:szCs w:val="28"/>
          <w:rtl/>
        </w:rPr>
        <w:t xml:space="preserve"> المادية والبشرية المتاحة أحسن </w:t>
      </w:r>
      <w:r w:rsidR="005E4FA2" w:rsidRPr="00CF6F1A">
        <w:rPr>
          <w:rFonts w:ascii="Simplified Arabic" w:hAnsi="Simplified Arabic" w:hint="cs"/>
          <w:color w:val="000000" w:themeColor="text1"/>
          <w:sz w:val="28"/>
          <w:szCs w:val="28"/>
          <w:rtl/>
        </w:rPr>
        <w:t>استغلال</w:t>
      </w:r>
      <w:r w:rsidRPr="00CF6F1A">
        <w:rPr>
          <w:rFonts w:ascii="Simplified Arabic" w:hAnsi="Simplified Arabic" w:hint="cs"/>
          <w:color w:val="000000" w:themeColor="text1"/>
          <w:sz w:val="28"/>
          <w:szCs w:val="28"/>
          <w:rtl/>
        </w:rPr>
        <w:t xml:space="preserve"> ممكن وصولا لتحقيق ال</w:t>
      </w:r>
      <w:r w:rsidR="00466AD1" w:rsidRPr="00CF6F1A">
        <w:rPr>
          <w:rFonts w:ascii="Simplified Arabic" w:hAnsi="Simplified Arabic" w:hint="cs"/>
          <w:color w:val="000000" w:themeColor="text1"/>
          <w:sz w:val="28"/>
          <w:szCs w:val="28"/>
          <w:rtl/>
        </w:rPr>
        <w:t>أ</w:t>
      </w:r>
      <w:r w:rsidRPr="00CF6F1A">
        <w:rPr>
          <w:rFonts w:ascii="Simplified Arabic" w:hAnsi="Simplified Arabic" w:hint="cs"/>
          <w:color w:val="000000" w:themeColor="text1"/>
          <w:sz w:val="28"/>
          <w:szCs w:val="28"/>
          <w:rtl/>
        </w:rPr>
        <w:t>هداف المرجوة</w:t>
      </w:r>
      <w:r w:rsidRPr="00CF6F1A">
        <w:rPr>
          <w:rFonts w:ascii="Simplified Arabic" w:hAnsi="Simplified Arabic" w:hint="cs"/>
          <w:color w:val="000000" w:themeColor="text1"/>
          <w:sz w:val="28"/>
          <w:szCs w:val="28"/>
          <w:rtl/>
          <w:lang w:bidi="ar-DZ"/>
        </w:rPr>
        <w:t>.</w:t>
      </w:r>
    </w:p>
    <w:p w:rsidR="00FE4D3C" w:rsidRPr="00CF6F1A" w:rsidRDefault="00486031" w:rsidP="00D31913">
      <w:pPr>
        <w:jc w:val="both"/>
        <w:rPr>
          <w:rFonts w:ascii="Simplified Arabic" w:hAnsi="Simplified Arabic"/>
          <w:b/>
          <w:bCs/>
          <w:color w:val="000000" w:themeColor="text1"/>
          <w:sz w:val="28"/>
          <w:szCs w:val="28"/>
          <w:rtl/>
          <w:lang w:bidi="ar-DZ"/>
        </w:rPr>
      </w:pPr>
      <w:r w:rsidRPr="00CF6F1A">
        <w:rPr>
          <w:rFonts w:ascii="Simplified Arabic" w:hAnsi="Simplified Arabic" w:hint="cs"/>
          <w:b/>
          <w:bCs/>
          <w:color w:val="000000" w:themeColor="text1"/>
          <w:sz w:val="28"/>
          <w:szCs w:val="28"/>
          <w:rtl/>
          <w:lang w:bidi="ar-DZ"/>
        </w:rPr>
        <w:t>الفرع الثالث</w:t>
      </w:r>
      <w:r w:rsidR="00967C05" w:rsidRPr="00CF6F1A">
        <w:rPr>
          <w:rFonts w:ascii="Simplified Arabic" w:hAnsi="Simplified Arabic" w:hint="cs"/>
          <w:b/>
          <w:bCs/>
          <w:color w:val="000000" w:themeColor="text1"/>
          <w:sz w:val="28"/>
          <w:szCs w:val="28"/>
          <w:rtl/>
          <w:lang w:bidi="ar-DZ"/>
        </w:rPr>
        <w:t xml:space="preserve">: مراحل التسويق </w:t>
      </w:r>
      <w:r w:rsidR="002915F6" w:rsidRPr="00CF6F1A">
        <w:rPr>
          <w:rFonts w:ascii="Simplified Arabic" w:hAnsi="Simplified Arabic" w:hint="cs"/>
          <w:b/>
          <w:bCs/>
          <w:color w:val="000000" w:themeColor="text1"/>
          <w:sz w:val="28"/>
          <w:szCs w:val="28"/>
          <w:rtl/>
          <w:lang w:bidi="ar-DZ"/>
        </w:rPr>
        <w:t>الإلكتروني</w:t>
      </w:r>
    </w:p>
    <w:p w:rsidR="00FE4D3C" w:rsidRPr="00CF6F1A" w:rsidRDefault="00FE4D3C" w:rsidP="00845ADA">
      <w:pPr>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 xml:space="preserve">تتطلب عملية إدارة التسويق </w:t>
      </w:r>
      <w:r w:rsidR="002915F6" w:rsidRPr="00CF6F1A">
        <w:rPr>
          <w:rFonts w:ascii="Simplified Arabic" w:hAnsi="Simplified Arabic" w:hint="cs"/>
          <w:color w:val="000000" w:themeColor="text1"/>
          <w:sz w:val="28"/>
          <w:szCs w:val="28"/>
          <w:rtl/>
          <w:lang w:bidi="ar-DZ"/>
        </w:rPr>
        <w:t>الإلكتروني</w:t>
      </w:r>
      <w:r w:rsidRPr="00CF6F1A">
        <w:rPr>
          <w:rFonts w:ascii="Simplified Arabic" w:hAnsi="Simplified Arabic" w:hint="cs"/>
          <w:color w:val="000000" w:themeColor="text1"/>
          <w:sz w:val="28"/>
          <w:szCs w:val="28"/>
          <w:rtl/>
          <w:lang w:bidi="ar-DZ"/>
        </w:rPr>
        <w:t>-من تخطيط وتنفيذ وتقييم</w:t>
      </w:r>
      <w:r w:rsidR="00466AD1" w:rsidRPr="00CF6F1A">
        <w:rPr>
          <w:rFonts w:ascii="Simplified Arabic" w:hAnsi="Simplified Arabic" w:hint="cs"/>
          <w:color w:val="000000" w:themeColor="text1"/>
          <w:sz w:val="28"/>
          <w:szCs w:val="28"/>
          <w:rtl/>
          <w:lang w:bidi="ar-DZ"/>
        </w:rPr>
        <w:t xml:space="preserve"> وتوجيه</w:t>
      </w:r>
      <w:r w:rsidRPr="00CF6F1A">
        <w:rPr>
          <w:rFonts w:ascii="Simplified Arabic" w:hAnsi="Simplified Arabic" w:hint="cs"/>
          <w:color w:val="000000" w:themeColor="text1"/>
          <w:sz w:val="28"/>
          <w:szCs w:val="28"/>
          <w:rtl/>
          <w:lang w:bidi="ar-DZ"/>
        </w:rPr>
        <w:t xml:space="preserve">- القيام بمجموعة من المراحل التي يمكن تسميها "دورة التسويق </w:t>
      </w:r>
      <w:r w:rsidR="002915F6" w:rsidRPr="00CF6F1A">
        <w:rPr>
          <w:rFonts w:ascii="Simplified Arabic" w:hAnsi="Simplified Arabic" w:hint="cs"/>
          <w:color w:val="000000" w:themeColor="text1"/>
          <w:sz w:val="28"/>
          <w:szCs w:val="28"/>
          <w:rtl/>
          <w:lang w:bidi="ar-DZ"/>
        </w:rPr>
        <w:t>الإلكتروني</w:t>
      </w:r>
      <w:r w:rsidRPr="00CF6F1A">
        <w:rPr>
          <w:rFonts w:ascii="Simplified Arabic" w:hAnsi="Simplified Arabic" w:hint="cs"/>
          <w:color w:val="000000" w:themeColor="text1"/>
          <w:sz w:val="28"/>
          <w:szCs w:val="28"/>
          <w:rtl/>
          <w:lang w:bidi="ar-DZ"/>
        </w:rPr>
        <w:t xml:space="preserve">" والتي لا تنفصل بدورها عن الدورة الكبرى المتعلقة بالتجارة </w:t>
      </w:r>
      <w:r w:rsidR="002915F6" w:rsidRPr="00CF6F1A">
        <w:rPr>
          <w:rFonts w:ascii="Simplified Arabic" w:hAnsi="Simplified Arabic" w:hint="cs"/>
          <w:color w:val="000000" w:themeColor="text1"/>
          <w:sz w:val="28"/>
          <w:szCs w:val="28"/>
          <w:rtl/>
          <w:lang w:bidi="ar-DZ"/>
        </w:rPr>
        <w:t>الإلكترونية</w:t>
      </w:r>
      <w:r w:rsidRPr="00CF6F1A">
        <w:rPr>
          <w:rFonts w:ascii="Simplified Arabic" w:hAnsi="Simplified Arabic" w:hint="cs"/>
          <w:color w:val="000000" w:themeColor="text1"/>
          <w:sz w:val="28"/>
          <w:szCs w:val="28"/>
          <w:rtl/>
          <w:lang w:bidi="ar-DZ"/>
        </w:rPr>
        <w:t xml:space="preserve"> حيث أنها جزء لا يتجزأ منها، يتم تغذيتها ببعض مراحل التجارة </w:t>
      </w:r>
      <w:r w:rsidR="002915F6" w:rsidRPr="00CF6F1A">
        <w:rPr>
          <w:rFonts w:ascii="Simplified Arabic" w:hAnsi="Simplified Arabic" w:hint="cs"/>
          <w:color w:val="000000" w:themeColor="text1"/>
          <w:sz w:val="28"/>
          <w:szCs w:val="28"/>
          <w:rtl/>
          <w:lang w:bidi="ar-DZ"/>
        </w:rPr>
        <w:t>الإلكترونية</w:t>
      </w:r>
      <w:r w:rsidRPr="00CF6F1A">
        <w:rPr>
          <w:rFonts w:ascii="Simplified Arabic" w:hAnsi="Simplified Arabic" w:hint="cs"/>
          <w:color w:val="000000" w:themeColor="text1"/>
          <w:sz w:val="28"/>
          <w:szCs w:val="28"/>
          <w:rtl/>
          <w:lang w:bidi="ar-DZ"/>
        </w:rPr>
        <w:t xml:space="preserve"> ذات الصلة بها كنظم الدفع والإمداد وقواعد البيانات</w:t>
      </w:r>
      <w:r w:rsidR="00685727" w:rsidRPr="00CF6F1A">
        <w:rPr>
          <w:rFonts w:ascii="Simplified Arabic" w:hAnsi="Simplified Arabic" w:hint="cs"/>
          <w:color w:val="000000" w:themeColor="text1"/>
          <w:sz w:val="28"/>
          <w:szCs w:val="28"/>
          <w:rtl/>
          <w:lang w:bidi="ar-DZ"/>
        </w:rPr>
        <w:t xml:space="preserve"> ... و</w:t>
      </w:r>
      <w:r w:rsidRPr="00CF6F1A">
        <w:rPr>
          <w:rFonts w:ascii="Simplified Arabic" w:hAnsi="Simplified Arabic" w:hint="cs"/>
          <w:color w:val="000000" w:themeColor="text1"/>
          <w:sz w:val="28"/>
          <w:szCs w:val="28"/>
          <w:rtl/>
          <w:lang w:bidi="ar-DZ"/>
        </w:rPr>
        <w:t>غيره من الأنشطة الأخرى</w:t>
      </w:r>
      <w:r w:rsidR="00411B74" w:rsidRPr="00CF6F1A">
        <w:rPr>
          <w:rFonts w:ascii="Simplified Arabic" w:hAnsi="Simplified Arabic" w:hint="cs"/>
          <w:color w:val="000000" w:themeColor="text1"/>
          <w:sz w:val="28"/>
          <w:szCs w:val="28"/>
          <w:rtl/>
          <w:lang w:bidi="ar-DZ"/>
        </w:rPr>
        <w:t>، و</w:t>
      </w:r>
      <w:r w:rsidRPr="00CF6F1A">
        <w:rPr>
          <w:rFonts w:ascii="Simplified Arabic" w:hAnsi="Simplified Arabic" w:hint="cs"/>
          <w:color w:val="000000" w:themeColor="text1"/>
          <w:sz w:val="28"/>
          <w:szCs w:val="28"/>
          <w:rtl/>
          <w:lang w:bidi="ar-DZ"/>
        </w:rPr>
        <w:t>سيتم التطرق لهذه المراحل عل</w:t>
      </w:r>
      <w:r w:rsidR="00FE2028" w:rsidRPr="00CF6F1A">
        <w:rPr>
          <w:rFonts w:ascii="Simplified Arabic" w:hAnsi="Simplified Arabic" w:hint="cs"/>
          <w:color w:val="000000" w:themeColor="text1"/>
          <w:sz w:val="28"/>
          <w:szCs w:val="28"/>
          <w:rtl/>
          <w:lang w:bidi="ar-DZ"/>
        </w:rPr>
        <w:t>ى</w:t>
      </w:r>
      <w:r w:rsidRPr="00CF6F1A">
        <w:rPr>
          <w:rFonts w:ascii="Simplified Arabic" w:hAnsi="Simplified Arabic" w:hint="cs"/>
          <w:color w:val="000000" w:themeColor="text1"/>
          <w:sz w:val="28"/>
          <w:szCs w:val="28"/>
          <w:rtl/>
          <w:lang w:bidi="ar-DZ"/>
        </w:rPr>
        <w:t xml:space="preserve"> النحو التالي:</w:t>
      </w:r>
      <w:r w:rsidRPr="00CF6F1A">
        <w:rPr>
          <w:rFonts w:ascii="Calibri" w:hAnsi="Calibri" w:hint="cs"/>
          <w:color w:val="000000" w:themeColor="text1"/>
          <w:sz w:val="28"/>
          <w:szCs w:val="28"/>
          <w:vertAlign w:val="superscript"/>
          <w:rtl/>
          <w:lang w:bidi="ar-DZ"/>
        </w:rPr>
        <w:t xml:space="preserve"> </w:t>
      </w:r>
    </w:p>
    <w:p w:rsidR="00FE4D3C" w:rsidRPr="00CF6F1A" w:rsidRDefault="00D31913" w:rsidP="0053066C">
      <w:pPr>
        <w:jc w:val="both"/>
        <w:rPr>
          <w:rFonts w:ascii="Simplified Arabic" w:hAnsi="Simplified Arabic"/>
          <w:color w:val="000000" w:themeColor="text1"/>
          <w:sz w:val="28"/>
          <w:szCs w:val="28"/>
          <w:rtl/>
          <w:lang w:bidi="ar-DZ"/>
        </w:rPr>
      </w:pPr>
      <w:r w:rsidRPr="00CF6F1A">
        <w:rPr>
          <w:rFonts w:ascii="Simplified Arabic" w:hAnsi="Simplified Arabic" w:hint="cs"/>
          <w:b/>
          <w:bCs/>
          <w:color w:val="000000" w:themeColor="text1"/>
          <w:sz w:val="28"/>
          <w:szCs w:val="28"/>
          <w:rtl/>
          <w:lang w:bidi="ar-DZ"/>
        </w:rPr>
        <w:lastRenderedPageBreak/>
        <w:t>1</w:t>
      </w:r>
      <w:r w:rsidR="00FE4D3C" w:rsidRPr="00CF6F1A">
        <w:rPr>
          <w:rFonts w:ascii="Simplified Arabic" w:hAnsi="Simplified Arabic" w:hint="cs"/>
          <w:b/>
          <w:bCs/>
          <w:color w:val="000000" w:themeColor="text1"/>
          <w:sz w:val="28"/>
          <w:szCs w:val="28"/>
          <w:rtl/>
          <w:lang w:bidi="ar-DZ"/>
        </w:rPr>
        <w:t>-مرحلة إجراء البحوث والدراسات التمهيدية</w:t>
      </w:r>
      <w:r w:rsidR="00FE4D3C" w:rsidRPr="00CF6F1A">
        <w:rPr>
          <w:rFonts w:ascii="Simplified Arabic" w:hAnsi="Simplified Arabic" w:hint="cs"/>
          <w:color w:val="000000" w:themeColor="text1"/>
          <w:sz w:val="28"/>
          <w:szCs w:val="28"/>
          <w:rtl/>
          <w:lang w:bidi="ar-DZ"/>
        </w:rPr>
        <w:t>:</w:t>
      </w:r>
      <w:r w:rsidR="001C5D40" w:rsidRPr="00CF6F1A">
        <w:rPr>
          <w:rFonts w:ascii="Simplified Arabic" w:hAnsi="Simplified Arabic" w:hint="cs"/>
          <w:color w:val="000000" w:themeColor="text1"/>
          <w:sz w:val="28"/>
          <w:szCs w:val="28"/>
          <w:rtl/>
          <w:lang w:bidi="ar-DZ"/>
        </w:rPr>
        <w:t xml:space="preserve"> </w:t>
      </w:r>
      <w:r w:rsidR="00FE4D3C" w:rsidRPr="00CF6F1A">
        <w:rPr>
          <w:rFonts w:ascii="Simplified Arabic" w:hAnsi="Simplified Arabic" w:hint="cs"/>
          <w:color w:val="000000" w:themeColor="text1"/>
          <w:sz w:val="28"/>
          <w:szCs w:val="28"/>
          <w:rtl/>
          <w:lang w:bidi="ar-DZ"/>
        </w:rPr>
        <w:t xml:space="preserve">مع تطور أساليب الاتصال وظهور شبكات المعلومات تيسرت عملية جمع المعلومات عن الأسواق والمنتجات التي تتصل </w:t>
      </w:r>
      <w:r w:rsidR="00466AD1" w:rsidRPr="00CF6F1A">
        <w:rPr>
          <w:rFonts w:ascii="Simplified Arabic" w:hAnsi="Simplified Arabic" w:hint="cs"/>
          <w:color w:val="000000" w:themeColor="text1"/>
          <w:sz w:val="28"/>
          <w:szCs w:val="28"/>
          <w:rtl/>
          <w:lang w:bidi="ar-DZ"/>
        </w:rPr>
        <w:t>اتصالا</w:t>
      </w:r>
      <w:r w:rsidR="00FE4D3C" w:rsidRPr="00CF6F1A">
        <w:rPr>
          <w:rFonts w:ascii="Simplified Arabic" w:hAnsi="Simplified Arabic" w:hint="cs"/>
          <w:color w:val="000000" w:themeColor="text1"/>
          <w:sz w:val="28"/>
          <w:szCs w:val="28"/>
          <w:rtl/>
          <w:lang w:bidi="ar-DZ"/>
        </w:rPr>
        <w:t xml:space="preserve"> مباشرا بعمل المؤسسة واستقطاب أطراف ذات الصلة بعملها من عملاء وموزعين وغيرها.</w:t>
      </w:r>
      <w:r w:rsidR="00466AD1" w:rsidRPr="00CF6F1A">
        <w:rPr>
          <w:rFonts w:ascii="Simplified Arabic" w:hAnsi="Simplified Arabic" w:hint="cs"/>
          <w:color w:val="000000" w:themeColor="text1"/>
          <w:sz w:val="28"/>
          <w:szCs w:val="28"/>
          <w:rtl/>
          <w:lang w:bidi="ar-DZ"/>
        </w:rPr>
        <w:t xml:space="preserve"> كما أ</w:t>
      </w:r>
      <w:r w:rsidR="00FE4D3C" w:rsidRPr="00CF6F1A">
        <w:rPr>
          <w:rFonts w:ascii="Simplified Arabic" w:hAnsi="Simplified Arabic" w:hint="cs"/>
          <w:color w:val="000000" w:themeColor="text1"/>
          <w:sz w:val="28"/>
          <w:szCs w:val="28"/>
          <w:rtl/>
          <w:lang w:bidi="ar-DZ"/>
        </w:rPr>
        <w:t>مكن تتبع أخبار الأسواق المختلفة والتعرف على حجم التعامل وعلى نشاط البورصة وأسعار المنتجات المتداولة في حينه</w:t>
      </w:r>
      <w:r w:rsidR="009A61F1" w:rsidRPr="00CF6F1A">
        <w:rPr>
          <w:rFonts w:ascii="Simplified Arabic" w:hAnsi="Simplified Arabic" w:hint="cs"/>
          <w:color w:val="000000" w:themeColor="text1"/>
          <w:sz w:val="28"/>
          <w:szCs w:val="28"/>
          <w:rtl/>
          <w:lang w:bidi="ar-DZ"/>
        </w:rPr>
        <w:t xml:space="preserve">، </w:t>
      </w:r>
      <w:r w:rsidR="00FE4D3C" w:rsidRPr="00CF6F1A">
        <w:rPr>
          <w:rFonts w:ascii="Simplified Arabic" w:hAnsi="Simplified Arabic" w:hint="cs"/>
          <w:color w:val="000000" w:themeColor="text1"/>
          <w:sz w:val="28"/>
          <w:szCs w:val="28"/>
          <w:rtl/>
          <w:lang w:bidi="ar-DZ"/>
        </w:rPr>
        <w:t>بالإضافة إلى التعرف على المنافسين في ال</w:t>
      </w:r>
      <w:r w:rsidR="009A22E8" w:rsidRPr="00CF6F1A">
        <w:rPr>
          <w:rFonts w:ascii="Simplified Arabic" w:hAnsi="Simplified Arabic" w:hint="cs"/>
          <w:color w:val="000000" w:themeColor="text1"/>
          <w:sz w:val="28"/>
          <w:szCs w:val="28"/>
          <w:rtl/>
          <w:lang w:bidi="ar-DZ"/>
        </w:rPr>
        <w:t>أ</w:t>
      </w:r>
      <w:r w:rsidR="00FE4D3C" w:rsidRPr="00CF6F1A">
        <w:rPr>
          <w:rFonts w:ascii="Simplified Arabic" w:hAnsi="Simplified Arabic" w:hint="cs"/>
          <w:color w:val="000000" w:themeColor="text1"/>
          <w:sz w:val="28"/>
          <w:szCs w:val="28"/>
          <w:rtl/>
          <w:lang w:bidi="ar-DZ"/>
        </w:rPr>
        <w:t>سواق ومعرفة أخبارهم وخططهم المستقبلية وأسعار منتجاتهم ومواصفاتهم.</w:t>
      </w:r>
    </w:p>
    <w:p w:rsidR="00FE4D3C" w:rsidRPr="00CF6F1A" w:rsidRDefault="00D31913" w:rsidP="009A22E8">
      <w:pPr>
        <w:jc w:val="both"/>
        <w:rPr>
          <w:rFonts w:ascii="Simplified Arabic" w:hAnsi="Simplified Arabic"/>
          <w:color w:val="000000" w:themeColor="text1"/>
          <w:sz w:val="28"/>
          <w:szCs w:val="28"/>
          <w:rtl/>
          <w:lang w:bidi="ar-DZ"/>
        </w:rPr>
      </w:pPr>
      <w:r w:rsidRPr="00CF6F1A">
        <w:rPr>
          <w:rFonts w:ascii="Simplified Arabic" w:hAnsi="Simplified Arabic" w:hint="cs"/>
          <w:b/>
          <w:bCs/>
          <w:color w:val="000000" w:themeColor="text1"/>
          <w:sz w:val="28"/>
          <w:szCs w:val="28"/>
          <w:rtl/>
          <w:lang w:bidi="ar-DZ"/>
        </w:rPr>
        <w:t>2</w:t>
      </w:r>
      <w:r w:rsidR="00FE4D3C" w:rsidRPr="00CF6F1A">
        <w:rPr>
          <w:rFonts w:ascii="Simplified Arabic" w:hAnsi="Simplified Arabic" w:hint="cs"/>
          <w:b/>
          <w:bCs/>
          <w:color w:val="000000" w:themeColor="text1"/>
          <w:sz w:val="28"/>
          <w:szCs w:val="28"/>
          <w:rtl/>
          <w:lang w:bidi="ar-DZ"/>
        </w:rPr>
        <w:t xml:space="preserve">-مرحلة التخطيط الإستراتيجي للتسويق </w:t>
      </w:r>
      <w:r w:rsidR="002915F6" w:rsidRPr="00CF6F1A">
        <w:rPr>
          <w:rFonts w:ascii="Simplified Arabic" w:hAnsi="Simplified Arabic" w:hint="cs"/>
          <w:b/>
          <w:bCs/>
          <w:color w:val="000000" w:themeColor="text1"/>
          <w:sz w:val="28"/>
          <w:szCs w:val="28"/>
          <w:rtl/>
          <w:lang w:bidi="ar-DZ"/>
        </w:rPr>
        <w:t>الإلكتروني</w:t>
      </w:r>
      <w:r w:rsidR="00FE4D3C" w:rsidRPr="00CF6F1A">
        <w:rPr>
          <w:rFonts w:ascii="Simplified Arabic" w:hAnsi="Simplified Arabic" w:hint="cs"/>
          <w:color w:val="000000" w:themeColor="text1"/>
          <w:sz w:val="28"/>
          <w:szCs w:val="28"/>
          <w:rtl/>
          <w:lang w:bidi="ar-DZ"/>
        </w:rPr>
        <w:t xml:space="preserve">: تتطلب عملية التخطيط القيام بعملة تحليل استراتجي لنتائج البحوث والدراسات التي تم </w:t>
      </w:r>
      <w:r w:rsidR="00685727" w:rsidRPr="00CF6F1A">
        <w:rPr>
          <w:rFonts w:ascii="Simplified Arabic" w:hAnsi="Simplified Arabic" w:hint="cs"/>
          <w:color w:val="000000" w:themeColor="text1"/>
          <w:sz w:val="28"/>
          <w:szCs w:val="28"/>
          <w:rtl/>
          <w:lang w:bidi="ar-DZ"/>
        </w:rPr>
        <w:t>جمعها</w:t>
      </w:r>
      <w:r w:rsidR="00FE4D3C" w:rsidRPr="00CF6F1A">
        <w:rPr>
          <w:rFonts w:ascii="Simplified Arabic" w:hAnsi="Simplified Arabic" w:hint="cs"/>
          <w:color w:val="000000" w:themeColor="text1"/>
          <w:sz w:val="28"/>
          <w:szCs w:val="28"/>
          <w:rtl/>
          <w:lang w:bidi="ar-DZ"/>
        </w:rPr>
        <w:t xml:space="preserve">، </w:t>
      </w:r>
      <w:r w:rsidR="009A22E8" w:rsidRPr="00CF6F1A">
        <w:rPr>
          <w:rFonts w:ascii="Simplified Arabic" w:hAnsi="Simplified Arabic" w:hint="cs"/>
          <w:color w:val="000000" w:themeColor="text1"/>
          <w:sz w:val="28"/>
          <w:szCs w:val="28"/>
          <w:rtl/>
          <w:lang w:bidi="ar-DZ"/>
        </w:rPr>
        <w:t>بحيث</w:t>
      </w:r>
      <w:r w:rsidR="00FE4D3C" w:rsidRPr="00CF6F1A">
        <w:rPr>
          <w:rFonts w:ascii="Simplified Arabic" w:hAnsi="Simplified Arabic" w:hint="cs"/>
          <w:color w:val="000000" w:themeColor="text1"/>
          <w:sz w:val="28"/>
          <w:szCs w:val="28"/>
          <w:rtl/>
          <w:lang w:bidi="ar-DZ"/>
        </w:rPr>
        <w:t xml:space="preserve"> يتم التخطيط للموقع </w:t>
      </w:r>
      <w:r w:rsidR="002915F6" w:rsidRPr="00CF6F1A">
        <w:rPr>
          <w:rFonts w:ascii="Simplified Arabic" w:hAnsi="Simplified Arabic" w:hint="cs"/>
          <w:color w:val="000000" w:themeColor="text1"/>
          <w:sz w:val="28"/>
          <w:szCs w:val="28"/>
          <w:rtl/>
          <w:lang w:bidi="ar-DZ"/>
        </w:rPr>
        <w:t>الإلكتروني</w:t>
      </w:r>
      <w:r w:rsidR="00FE4D3C" w:rsidRPr="00CF6F1A">
        <w:rPr>
          <w:rFonts w:ascii="Simplified Arabic" w:hAnsi="Simplified Arabic" w:hint="cs"/>
          <w:color w:val="000000" w:themeColor="text1"/>
          <w:sz w:val="28"/>
          <w:szCs w:val="28"/>
          <w:rtl/>
          <w:lang w:bidi="ar-DZ"/>
        </w:rPr>
        <w:t xml:space="preserve"> الذي سيمثل نقطة انطلاق </w:t>
      </w:r>
      <w:r w:rsidR="009A22E8" w:rsidRPr="00CF6F1A">
        <w:rPr>
          <w:rFonts w:ascii="Simplified Arabic" w:hAnsi="Simplified Arabic" w:hint="cs"/>
          <w:color w:val="000000" w:themeColor="text1"/>
          <w:sz w:val="28"/>
          <w:szCs w:val="28"/>
          <w:rtl/>
          <w:lang w:bidi="ar-DZ"/>
        </w:rPr>
        <w:t>ا</w:t>
      </w:r>
      <w:r w:rsidR="00FE4D3C" w:rsidRPr="00CF6F1A">
        <w:rPr>
          <w:rFonts w:ascii="Simplified Arabic" w:hAnsi="Simplified Arabic" w:hint="cs"/>
          <w:color w:val="000000" w:themeColor="text1"/>
          <w:sz w:val="28"/>
          <w:szCs w:val="28"/>
          <w:rtl/>
          <w:lang w:bidi="ar-DZ"/>
        </w:rPr>
        <w:t>لنشاط التسويقي</w:t>
      </w:r>
      <w:r w:rsidR="009A22E8" w:rsidRPr="00CF6F1A">
        <w:rPr>
          <w:rFonts w:ascii="Simplified Arabic" w:hAnsi="Simplified Arabic" w:hint="cs"/>
          <w:color w:val="000000" w:themeColor="text1"/>
          <w:sz w:val="28"/>
          <w:szCs w:val="28"/>
          <w:rtl/>
          <w:lang w:bidi="ar-DZ"/>
        </w:rPr>
        <w:t>، و</w:t>
      </w:r>
      <w:r w:rsidR="00FE4D3C" w:rsidRPr="00CF6F1A">
        <w:rPr>
          <w:rFonts w:ascii="Simplified Arabic" w:hAnsi="Simplified Arabic" w:hint="cs"/>
          <w:color w:val="000000" w:themeColor="text1"/>
          <w:sz w:val="28"/>
          <w:szCs w:val="28"/>
          <w:rtl/>
          <w:lang w:bidi="ar-DZ"/>
        </w:rPr>
        <w:t>تبدأ الخطوة الأولى بإجراء تحليلات الأولية التي تهدف إلى الإجابة على العديد من الأسئل</w:t>
      </w:r>
      <w:r w:rsidR="00FE4D3C" w:rsidRPr="00CF6F1A">
        <w:rPr>
          <w:rFonts w:ascii="Simplified Arabic" w:hAnsi="Simplified Arabic" w:hint="eastAsia"/>
          <w:color w:val="000000" w:themeColor="text1"/>
          <w:sz w:val="28"/>
          <w:szCs w:val="28"/>
          <w:rtl/>
          <w:lang w:bidi="ar-DZ"/>
        </w:rPr>
        <w:t>ة</w:t>
      </w:r>
      <w:r w:rsidR="00FE4D3C" w:rsidRPr="00CF6F1A">
        <w:rPr>
          <w:rFonts w:ascii="Simplified Arabic" w:hAnsi="Simplified Arabic" w:hint="cs"/>
          <w:color w:val="000000" w:themeColor="text1"/>
          <w:sz w:val="28"/>
          <w:szCs w:val="28"/>
          <w:rtl/>
          <w:lang w:bidi="ar-DZ"/>
        </w:rPr>
        <w:t xml:space="preserve"> منها: من هو </w:t>
      </w:r>
      <w:r w:rsidR="00466AD1" w:rsidRPr="00CF6F1A">
        <w:rPr>
          <w:rFonts w:ascii="Simplified Arabic" w:hAnsi="Simplified Arabic" w:hint="cs"/>
          <w:color w:val="000000" w:themeColor="text1"/>
          <w:sz w:val="28"/>
          <w:szCs w:val="28"/>
          <w:rtl/>
          <w:lang w:bidi="ar-DZ"/>
        </w:rPr>
        <w:t>ال</w:t>
      </w:r>
      <w:r w:rsidR="00FE4D3C" w:rsidRPr="00CF6F1A">
        <w:rPr>
          <w:rFonts w:ascii="Simplified Arabic" w:hAnsi="Simplified Arabic" w:hint="cs"/>
          <w:color w:val="000000" w:themeColor="text1"/>
          <w:sz w:val="28"/>
          <w:szCs w:val="28"/>
          <w:rtl/>
          <w:lang w:bidi="ar-DZ"/>
        </w:rPr>
        <w:t xml:space="preserve">عميل؟ </w:t>
      </w:r>
      <w:r w:rsidR="00466AD1" w:rsidRPr="00CF6F1A">
        <w:rPr>
          <w:rFonts w:ascii="Simplified Arabic" w:hAnsi="Simplified Arabic" w:hint="cs"/>
          <w:color w:val="000000" w:themeColor="text1"/>
          <w:sz w:val="28"/>
          <w:szCs w:val="28"/>
          <w:rtl/>
          <w:lang w:bidi="ar-DZ"/>
        </w:rPr>
        <w:t>كيف نجده؟ كيف سيجد موقعنا؟ من هم</w:t>
      </w:r>
      <w:r w:rsidR="00F72AD6" w:rsidRPr="00CF6F1A">
        <w:rPr>
          <w:rFonts w:ascii="Simplified Arabic" w:hAnsi="Simplified Arabic" w:hint="cs"/>
          <w:color w:val="000000" w:themeColor="text1"/>
          <w:sz w:val="28"/>
          <w:szCs w:val="28"/>
          <w:rtl/>
          <w:lang w:bidi="ar-DZ"/>
        </w:rPr>
        <w:t xml:space="preserve"> المنافسين؟ ... </w:t>
      </w:r>
      <w:r w:rsidR="00FE4D3C" w:rsidRPr="00CF6F1A">
        <w:rPr>
          <w:rFonts w:ascii="Simplified Arabic" w:hAnsi="Simplified Arabic" w:hint="cs"/>
          <w:color w:val="000000" w:themeColor="text1"/>
          <w:sz w:val="28"/>
          <w:szCs w:val="28"/>
          <w:rtl/>
          <w:lang w:bidi="ar-DZ"/>
        </w:rPr>
        <w:t xml:space="preserve">، وبناء على هذه الإجابات وتحليلها  يتم وضع </w:t>
      </w:r>
      <w:r w:rsidR="00F72AD6" w:rsidRPr="00CF6F1A">
        <w:rPr>
          <w:rFonts w:ascii="Simplified Arabic" w:hAnsi="Simplified Arabic" w:hint="cs"/>
          <w:color w:val="000000" w:themeColor="text1"/>
          <w:sz w:val="28"/>
          <w:szCs w:val="28"/>
          <w:rtl/>
          <w:lang w:bidi="ar-DZ"/>
        </w:rPr>
        <w:t>إستراتيجية</w:t>
      </w:r>
      <w:r w:rsidR="00FE4D3C" w:rsidRPr="00CF6F1A">
        <w:rPr>
          <w:rFonts w:ascii="Simplified Arabic" w:hAnsi="Simplified Arabic" w:hint="cs"/>
          <w:color w:val="000000" w:themeColor="text1"/>
          <w:sz w:val="28"/>
          <w:szCs w:val="28"/>
          <w:rtl/>
          <w:lang w:bidi="ar-DZ"/>
        </w:rPr>
        <w:t xml:space="preserve"> التسويق </w:t>
      </w:r>
      <w:r w:rsidR="002915F6" w:rsidRPr="00CF6F1A">
        <w:rPr>
          <w:rFonts w:ascii="Simplified Arabic" w:hAnsi="Simplified Arabic" w:hint="cs"/>
          <w:color w:val="000000" w:themeColor="text1"/>
          <w:sz w:val="28"/>
          <w:szCs w:val="28"/>
          <w:rtl/>
          <w:lang w:bidi="ar-DZ"/>
        </w:rPr>
        <w:t>الإلكتروني</w:t>
      </w:r>
      <w:r w:rsidR="00FE4D3C" w:rsidRPr="00CF6F1A">
        <w:rPr>
          <w:rFonts w:ascii="Simplified Arabic" w:hAnsi="Simplified Arabic" w:hint="cs"/>
          <w:color w:val="000000" w:themeColor="text1"/>
          <w:sz w:val="28"/>
          <w:szCs w:val="28"/>
          <w:rtl/>
          <w:lang w:bidi="ar-DZ"/>
        </w:rPr>
        <w:t>.</w:t>
      </w:r>
    </w:p>
    <w:p w:rsidR="00FE4D3C" w:rsidRPr="00CF6F1A" w:rsidRDefault="00FE4D3C" w:rsidP="00D31913">
      <w:pPr>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ويجب وضع خطة طويلة الأجل حتى يستطيع أن يتقدم المتجر للأمام ويحقق إيرادات متزايدة في مواجهة المنافس، ويجب أن يتم في هذه المرحلة تخطيط المزيج التسويقي المناسب لنتائج الدراسات، لأن هذا المزيج سيترجم من بعد في حجم الموقع وما يحتويه وما إلى ذلك من الجوانب التي سيتم تنفيذها في  المراحل التالية.</w:t>
      </w:r>
    </w:p>
    <w:p w:rsidR="00FE4D3C" w:rsidRPr="00CF6F1A" w:rsidRDefault="00D31913" w:rsidP="00F72AD6">
      <w:pPr>
        <w:jc w:val="both"/>
        <w:rPr>
          <w:rFonts w:ascii="Simplified Arabic" w:hAnsi="Simplified Arabic"/>
          <w:color w:val="000000" w:themeColor="text1"/>
          <w:sz w:val="24"/>
          <w:szCs w:val="24"/>
          <w:rtl/>
          <w:lang w:bidi="ar-DZ"/>
        </w:rPr>
      </w:pPr>
      <w:r w:rsidRPr="00CF6F1A">
        <w:rPr>
          <w:rFonts w:ascii="Simplified Arabic" w:hAnsi="Simplified Arabic" w:hint="cs"/>
          <w:b/>
          <w:bCs/>
          <w:color w:val="000000" w:themeColor="text1"/>
          <w:sz w:val="28"/>
          <w:szCs w:val="28"/>
          <w:rtl/>
          <w:lang w:bidi="ar-DZ"/>
        </w:rPr>
        <w:t>3</w:t>
      </w:r>
      <w:r w:rsidR="00FE4D3C" w:rsidRPr="00CF6F1A">
        <w:rPr>
          <w:rFonts w:ascii="Simplified Arabic" w:hAnsi="Simplified Arabic" w:hint="cs"/>
          <w:b/>
          <w:bCs/>
          <w:color w:val="000000" w:themeColor="text1"/>
          <w:sz w:val="28"/>
          <w:szCs w:val="28"/>
          <w:rtl/>
          <w:lang w:bidi="ar-DZ"/>
        </w:rPr>
        <w:t>-مرحلة تصميم وإنشاء الموقع وتكوين صورة ذهنية له</w:t>
      </w:r>
      <w:r w:rsidR="00FE4D3C" w:rsidRPr="00CF6F1A">
        <w:rPr>
          <w:rFonts w:ascii="Simplified Arabic" w:hAnsi="Simplified Arabic" w:hint="cs"/>
          <w:color w:val="000000" w:themeColor="text1"/>
          <w:sz w:val="28"/>
          <w:szCs w:val="28"/>
          <w:rtl/>
          <w:lang w:bidi="ar-DZ"/>
        </w:rPr>
        <w:t xml:space="preserve">: يمكن الاستعانة في تصميم صفحة أو الموقع </w:t>
      </w:r>
      <w:r w:rsidR="002915F6" w:rsidRPr="00CF6F1A">
        <w:rPr>
          <w:rFonts w:ascii="Simplified Arabic" w:hAnsi="Simplified Arabic" w:hint="cs"/>
          <w:color w:val="000000" w:themeColor="text1"/>
          <w:sz w:val="28"/>
          <w:szCs w:val="28"/>
          <w:rtl/>
          <w:lang w:bidi="ar-DZ"/>
        </w:rPr>
        <w:t>الإلكتروني</w:t>
      </w:r>
      <w:r w:rsidR="00FE4D3C" w:rsidRPr="00CF6F1A">
        <w:rPr>
          <w:rFonts w:ascii="Simplified Arabic" w:hAnsi="Simplified Arabic" w:hint="cs"/>
          <w:color w:val="000000" w:themeColor="text1"/>
          <w:sz w:val="28"/>
          <w:szCs w:val="28"/>
          <w:rtl/>
          <w:lang w:bidi="ar-DZ"/>
        </w:rPr>
        <w:t xml:space="preserve"> على شبكة </w:t>
      </w:r>
      <w:r w:rsidR="002915F6" w:rsidRPr="00CF6F1A">
        <w:rPr>
          <w:rFonts w:ascii="Simplified Arabic" w:hAnsi="Simplified Arabic" w:hint="cs"/>
          <w:color w:val="000000" w:themeColor="text1"/>
          <w:sz w:val="28"/>
          <w:szCs w:val="28"/>
          <w:rtl/>
          <w:lang w:bidi="ar-DZ"/>
        </w:rPr>
        <w:t>الإنترنت</w:t>
      </w:r>
      <w:r w:rsidR="00FE4D3C" w:rsidRPr="00CF6F1A">
        <w:rPr>
          <w:rFonts w:ascii="Simplified Arabic" w:hAnsi="Simplified Arabic" w:hint="cs"/>
          <w:color w:val="000000" w:themeColor="text1"/>
          <w:sz w:val="28"/>
          <w:szCs w:val="28"/>
          <w:rtl/>
          <w:lang w:bidi="ar-DZ"/>
        </w:rPr>
        <w:t xml:space="preserve"> بإحدى شركات نظم المعلومات المتخصصة وذلك في حالة عدم توافر المهارات البشرية القادرة على القيام بذلك لدى المنظمة، ويمكن أن تعتمد المشروعات على أدوات سهلة </w:t>
      </w:r>
      <w:r w:rsidR="000F0585" w:rsidRPr="00CF6F1A">
        <w:rPr>
          <w:rFonts w:ascii="Simplified Arabic" w:hAnsi="Simplified Arabic" w:hint="cs"/>
          <w:color w:val="000000" w:themeColor="text1"/>
          <w:sz w:val="28"/>
          <w:szCs w:val="28"/>
          <w:rtl/>
          <w:lang w:bidi="ar-DZ"/>
        </w:rPr>
        <w:t>ال</w:t>
      </w:r>
      <w:r w:rsidR="00FE4D3C" w:rsidRPr="00CF6F1A">
        <w:rPr>
          <w:rFonts w:ascii="Simplified Arabic" w:hAnsi="Simplified Arabic" w:hint="cs"/>
          <w:color w:val="000000" w:themeColor="text1"/>
          <w:sz w:val="28"/>
          <w:szCs w:val="28"/>
          <w:rtl/>
          <w:lang w:bidi="ar-DZ"/>
        </w:rPr>
        <w:t>استخدام لتصميم صفحات خاصة بها</w:t>
      </w:r>
      <w:r w:rsidR="000F0585" w:rsidRPr="00CF6F1A">
        <w:rPr>
          <w:rFonts w:ascii="Simplified Arabic" w:hAnsi="Simplified Arabic" w:hint="cs"/>
          <w:color w:val="000000" w:themeColor="text1"/>
          <w:sz w:val="28"/>
          <w:szCs w:val="28"/>
          <w:rtl/>
          <w:lang w:bidi="ar-DZ"/>
        </w:rPr>
        <w:t>،</w:t>
      </w:r>
      <w:r w:rsidR="00FE4D3C" w:rsidRPr="00CF6F1A">
        <w:rPr>
          <w:rFonts w:ascii="Simplified Arabic" w:hAnsi="Simplified Arabic" w:hint="cs"/>
          <w:color w:val="000000" w:themeColor="text1"/>
          <w:sz w:val="28"/>
          <w:szCs w:val="28"/>
          <w:rtl/>
          <w:lang w:bidi="ar-DZ"/>
        </w:rPr>
        <w:t xml:space="preserve"> وهناك العديد من ال</w:t>
      </w:r>
      <w:r w:rsidR="008E6B71" w:rsidRPr="00CF6F1A">
        <w:rPr>
          <w:rFonts w:ascii="Simplified Arabic" w:hAnsi="Simplified Arabic" w:hint="cs"/>
          <w:color w:val="000000" w:themeColor="text1"/>
          <w:sz w:val="28"/>
          <w:szCs w:val="28"/>
          <w:rtl/>
          <w:lang w:bidi="ar-DZ"/>
        </w:rPr>
        <w:t>م</w:t>
      </w:r>
      <w:r w:rsidR="00FE4D3C" w:rsidRPr="00CF6F1A">
        <w:rPr>
          <w:rFonts w:ascii="Simplified Arabic" w:hAnsi="Simplified Arabic" w:hint="cs"/>
          <w:color w:val="000000" w:themeColor="text1"/>
          <w:sz w:val="28"/>
          <w:szCs w:val="28"/>
          <w:rtl/>
          <w:lang w:bidi="ar-DZ"/>
        </w:rPr>
        <w:t>واقع التي تقدم هذه الخدمة مثل</w:t>
      </w:r>
      <w:r w:rsidR="00F72AD6" w:rsidRPr="00CF6F1A">
        <w:rPr>
          <w:rFonts w:ascii="Simplified Arabic" w:hAnsi="Simplified Arabic" w:hint="cs"/>
          <w:color w:val="000000" w:themeColor="text1"/>
          <w:sz w:val="28"/>
          <w:szCs w:val="28"/>
          <w:rtl/>
          <w:lang w:bidi="ar-DZ"/>
        </w:rPr>
        <w:t xml:space="preserve"> </w:t>
      </w:r>
      <w:r w:rsidR="000F0585" w:rsidRPr="00CF6F1A">
        <w:rPr>
          <w:rFonts w:ascii="Simplified Arabic" w:hAnsi="Simplified Arabic" w:hint="cs"/>
          <w:color w:val="000000" w:themeColor="text1"/>
          <w:sz w:val="28"/>
          <w:szCs w:val="28"/>
          <w:rtl/>
          <w:lang w:bidi="ar-DZ"/>
        </w:rPr>
        <w:t>م</w:t>
      </w:r>
      <w:r w:rsidR="00F72AD6" w:rsidRPr="00CF6F1A">
        <w:rPr>
          <w:rFonts w:ascii="Simplified Arabic" w:hAnsi="Simplified Arabic" w:hint="cs"/>
          <w:color w:val="000000" w:themeColor="text1"/>
          <w:sz w:val="28"/>
          <w:szCs w:val="28"/>
          <w:rtl/>
          <w:lang w:bidi="ar-DZ"/>
        </w:rPr>
        <w:t>وقع</w:t>
      </w:r>
      <w:r w:rsidR="00FE4D3C" w:rsidRPr="00CF6F1A">
        <w:rPr>
          <w:rFonts w:ascii="Simplified Arabic" w:hAnsi="Simplified Arabic" w:hint="cs"/>
          <w:color w:val="000000" w:themeColor="text1"/>
          <w:sz w:val="28"/>
          <w:szCs w:val="28"/>
          <w:rtl/>
          <w:lang w:bidi="ar-DZ"/>
        </w:rPr>
        <w:t xml:space="preserve"> </w:t>
      </w:r>
      <w:r w:rsidR="00F72AD6" w:rsidRPr="00CF6F1A">
        <w:rPr>
          <w:rFonts w:ascii="Simplified Arabic" w:hAnsi="Simplified Arabic" w:hint="cs"/>
          <w:color w:val="000000" w:themeColor="text1"/>
          <w:sz w:val="28"/>
          <w:szCs w:val="28"/>
          <w:rtl/>
          <w:lang w:bidi="ar-DZ"/>
        </w:rPr>
        <w:t>"</w:t>
      </w:r>
      <w:r w:rsidR="00FE4D3C" w:rsidRPr="00CF6F1A">
        <w:rPr>
          <w:rFonts w:ascii="Simplified Arabic" w:hAnsi="Simplified Arabic"/>
          <w:color w:val="000000" w:themeColor="text1"/>
          <w:sz w:val="24"/>
          <w:szCs w:val="24"/>
          <w:lang w:bidi="ar-DZ"/>
        </w:rPr>
        <w:t>Microsoft office</w:t>
      </w:r>
      <w:r w:rsidR="00F72AD6" w:rsidRPr="00CF6F1A">
        <w:rPr>
          <w:rFonts w:ascii="Simplified Arabic" w:hAnsi="Simplified Arabic" w:hint="cs"/>
          <w:color w:val="000000" w:themeColor="text1"/>
          <w:sz w:val="24"/>
          <w:szCs w:val="24"/>
          <w:rtl/>
          <w:lang w:bidi="ar-DZ"/>
        </w:rPr>
        <w:t>"</w:t>
      </w:r>
      <w:r w:rsidR="00FE4D3C" w:rsidRPr="00CF6F1A">
        <w:rPr>
          <w:rFonts w:ascii="Simplified Arabic" w:hAnsi="Simplified Arabic" w:hint="cs"/>
          <w:color w:val="000000" w:themeColor="text1"/>
          <w:sz w:val="24"/>
          <w:szCs w:val="24"/>
          <w:rtl/>
          <w:lang w:bidi="ar-DZ"/>
        </w:rPr>
        <w:t>.</w:t>
      </w:r>
    </w:p>
    <w:p w:rsidR="00FE4D3C" w:rsidRPr="00CF6F1A" w:rsidRDefault="00FE4D3C" w:rsidP="00723A91">
      <w:pPr>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 xml:space="preserve">ومن أهم عوامل نجاح المتجر التخطيط للصورة الذهنية التي </w:t>
      </w:r>
      <w:r w:rsidR="004357A9" w:rsidRPr="00CF6F1A">
        <w:rPr>
          <w:rFonts w:ascii="Simplified Arabic" w:hAnsi="Simplified Arabic" w:hint="cs"/>
          <w:color w:val="000000" w:themeColor="text1"/>
          <w:sz w:val="28"/>
          <w:szCs w:val="28"/>
          <w:rtl/>
          <w:lang w:bidi="ar-DZ"/>
        </w:rPr>
        <w:t>ي</w:t>
      </w:r>
      <w:r w:rsidRPr="00CF6F1A">
        <w:rPr>
          <w:rFonts w:ascii="Simplified Arabic" w:hAnsi="Simplified Arabic" w:hint="cs"/>
          <w:color w:val="000000" w:themeColor="text1"/>
          <w:sz w:val="28"/>
          <w:szCs w:val="28"/>
          <w:rtl/>
          <w:lang w:bidi="ar-DZ"/>
        </w:rPr>
        <w:t>رغب</w:t>
      </w:r>
      <w:r w:rsidR="004357A9" w:rsidRPr="00CF6F1A">
        <w:rPr>
          <w:rFonts w:ascii="Simplified Arabic" w:hAnsi="Simplified Arabic" w:hint="cs"/>
          <w:color w:val="000000" w:themeColor="text1"/>
          <w:sz w:val="28"/>
          <w:szCs w:val="28"/>
          <w:rtl/>
          <w:lang w:bidi="ar-DZ"/>
        </w:rPr>
        <w:t xml:space="preserve"> </w:t>
      </w:r>
      <w:r w:rsidR="00723A91" w:rsidRPr="00CF6F1A">
        <w:rPr>
          <w:rFonts w:ascii="Simplified Arabic" w:hAnsi="Simplified Arabic" w:hint="cs"/>
          <w:color w:val="000000" w:themeColor="text1"/>
          <w:sz w:val="28"/>
          <w:szCs w:val="28"/>
          <w:rtl/>
          <w:lang w:bidi="ar-DZ"/>
        </w:rPr>
        <w:t>الزبون</w:t>
      </w:r>
      <w:r w:rsidRPr="00CF6F1A">
        <w:rPr>
          <w:rFonts w:ascii="Simplified Arabic" w:hAnsi="Simplified Arabic" w:hint="cs"/>
          <w:color w:val="000000" w:themeColor="text1"/>
          <w:sz w:val="28"/>
          <w:szCs w:val="28"/>
          <w:rtl/>
          <w:lang w:bidi="ar-DZ"/>
        </w:rPr>
        <w:t xml:space="preserve"> أن يظهر </w:t>
      </w:r>
      <w:r w:rsidR="00723A91" w:rsidRPr="00CF6F1A">
        <w:rPr>
          <w:rFonts w:ascii="Simplified Arabic" w:hAnsi="Simplified Arabic" w:hint="cs"/>
          <w:color w:val="000000" w:themeColor="text1"/>
          <w:sz w:val="28"/>
          <w:szCs w:val="28"/>
          <w:rtl/>
          <w:lang w:bidi="ar-DZ"/>
        </w:rPr>
        <w:t>بها</w:t>
      </w:r>
      <w:r w:rsidRPr="00CF6F1A">
        <w:rPr>
          <w:rFonts w:ascii="Simplified Arabic" w:hAnsi="Simplified Arabic" w:hint="cs"/>
          <w:color w:val="000000" w:themeColor="text1"/>
          <w:sz w:val="28"/>
          <w:szCs w:val="28"/>
          <w:rtl/>
          <w:lang w:bidi="ar-DZ"/>
        </w:rPr>
        <w:t>، فمن الضروري الاهتمام بواجهة المتجر وبما تحققه من إدراك لدى المستهلك</w:t>
      </w:r>
      <w:r w:rsidR="00723A91" w:rsidRPr="00CF6F1A">
        <w:rPr>
          <w:rFonts w:ascii="Simplified Arabic" w:hAnsi="Simplified Arabic" w:hint="cs"/>
          <w:color w:val="000000" w:themeColor="text1"/>
          <w:sz w:val="28"/>
          <w:szCs w:val="28"/>
          <w:rtl/>
          <w:lang w:bidi="ar-DZ"/>
        </w:rPr>
        <w:t>،</w:t>
      </w:r>
      <w:r w:rsidRPr="00CF6F1A">
        <w:rPr>
          <w:rFonts w:ascii="Simplified Arabic" w:hAnsi="Simplified Arabic" w:hint="cs"/>
          <w:color w:val="000000" w:themeColor="text1"/>
          <w:sz w:val="28"/>
          <w:szCs w:val="28"/>
          <w:rtl/>
          <w:lang w:bidi="ar-DZ"/>
        </w:rPr>
        <w:t xml:space="preserve"> حيث يجب أن </w:t>
      </w:r>
      <w:r w:rsidR="00723A91" w:rsidRPr="00CF6F1A">
        <w:rPr>
          <w:rFonts w:ascii="Simplified Arabic" w:hAnsi="Simplified Arabic" w:hint="cs"/>
          <w:color w:val="000000" w:themeColor="text1"/>
          <w:sz w:val="28"/>
          <w:szCs w:val="28"/>
          <w:rtl/>
          <w:lang w:bidi="ar-DZ"/>
        </w:rPr>
        <w:t>يكون</w:t>
      </w:r>
      <w:r w:rsidRPr="00CF6F1A">
        <w:rPr>
          <w:rFonts w:ascii="Simplified Arabic" w:hAnsi="Simplified Arabic" w:hint="cs"/>
          <w:color w:val="000000" w:themeColor="text1"/>
          <w:sz w:val="28"/>
          <w:szCs w:val="28"/>
          <w:rtl/>
          <w:lang w:bidi="ar-DZ"/>
        </w:rPr>
        <w:t xml:space="preserve"> متحركة ومرنة ولا </w:t>
      </w:r>
      <w:r w:rsidR="00723A91" w:rsidRPr="00CF6F1A">
        <w:rPr>
          <w:rFonts w:ascii="Simplified Arabic" w:hAnsi="Simplified Arabic" w:hint="cs"/>
          <w:color w:val="000000" w:themeColor="text1"/>
          <w:sz w:val="28"/>
          <w:szCs w:val="28"/>
          <w:rtl/>
          <w:lang w:bidi="ar-DZ"/>
        </w:rPr>
        <w:t>ي</w:t>
      </w:r>
      <w:r w:rsidRPr="00CF6F1A">
        <w:rPr>
          <w:rFonts w:ascii="Simplified Arabic" w:hAnsi="Simplified Arabic" w:hint="cs"/>
          <w:color w:val="000000" w:themeColor="text1"/>
          <w:sz w:val="28"/>
          <w:szCs w:val="28"/>
          <w:rtl/>
          <w:lang w:bidi="ar-DZ"/>
        </w:rPr>
        <w:t>وجد أي مشكل</w:t>
      </w:r>
      <w:r w:rsidR="00723A91" w:rsidRPr="00CF6F1A">
        <w:rPr>
          <w:rFonts w:ascii="Simplified Arabic" w:hAnsi="Simplified Arabic" w:hint="cs"/>
          <w:color w:val="000000" w:themeColor="text1"/>
          <w:sz w:val="28"/>
          <w:szCs w:val="28"/>
          <w:rtl/>
          <w:lang w:bidi="ar-DZ"/>
        </w:rPr>
        <w:t xml:space="preserve"> به،</w:t>
      </w:r>
      <w:r w:rsidRPr="00CF6F1A">
        <w:rPr>
          <w:rFonts w:ascii="Simplified Arabic" w:hAnsi="Simplified Arabic" w:hint="cs"/>
          <w:color w:val="000000" w:themeColor="text1"/>
          <w:sz w:val="28"/>
          <w:szCs w:val="28"/>
          <w:rtl/>
          <w:lang w:bidi="ar-DZ"/>
        </w:rPr>
        <w:t xml:space="preserve"> ولابد من مراعاة تكوين صورة توحي بالثقة والأمان في المتجر ومنتجاته وكل ما يقدمه.</w:t>
      </w:r>
    </w:p>
    <w:p w:rsidR="0057233B" w:rsidRPr="00CF6F1A" w:rsidRDefault="00D31913" w:rsidP="00D31913">
      <w:pPr>
        <w:jc w:val="both"/>
        <w:rPr>
          <w:rFonts w:ascii="Simplified Arabic" w:hAnsi="Simplified Arabic"/>
          <w:color w:val="000000" w:themeColor="text1"/>
          <w:sz w:val="28"/>
          <w:szCs w:val="28"/>
          <w:rtl/>
          <w:lang w:bidi="ar-DZ"/>
        </w:rPr>
      </w:pPr>
      <w:r w:rsidRPr="00CF6F1A">
        <w:rPr>
          <w:rFonts w:ascii="Simplified Arabic" w:hAnsi="Simplified Arabic" w:hint="cs"/>
          <w:b/>
          <w:bCs/>
          <w:color w:val="000000" w:themeColor="text1"/>
          <w:sz w:val="28"/>
          <w:szCs w:val="28"/>
          <w:rtl/>
          <w:lang w:bidi="ar-DZ"/>
        </w:rPr>
        <w:t>4</w:t>
      </w:r>
      <w:r w:rsidR="00FE4D3C" w:rsidRPr="00CF6F1A">
        <w:rPr>
          <w:rFonts w:ascii="Simplified Arabic" w:hAnsi="Simplified Arabic" w:hint="cs"/>
          <w:b/>
          <w:bCs/>
          <w:color w:val="000000" w:themeColor="text1"/>
          <w:sz w:val="28"/>
          <w:szCs w:val="28"/>
          <w:rtl/>
          <w:lang w:bidi="ar-DZ"/>
        </w:rPr>
        <w:t>-مرحلة الترويج للموقع وجذب الزائرين له</w:t>
      </w:r>
      <w:r w:rsidR="00FE4D3C" w:rsidRPr="00CF6F1A">
        <w:rPr>
          <w:rFonts w:ascii="Simplified Arabic" w:hAnsi="Simplified Arabic" w:hint="cs"/>
          <w:color w:val="000000" w:themeColor="text1"/>
          <w:sz w:val="28"/>
          <w:szCs w:val="28"/>
          <w:rtl/>
          <w:lang w:bidi="ar-DZ"/>
        </w:rPr>
        <w:t xml:space="preserve">: يواجه التسويق </w:t>
      </w:r>
      <w:r w:rsidR="002915F6" w:rsidRPr="00CF6F1A">
        <w:rPr>
          <w:rFonts w:ascii="Simplified Arabic" w:hAnsi="Simplified Arabic" w:hint="cs"/>
          <w:color w:val="000000" w:themeColor="text1"/>
          <w:sz w:val="28"/>
          <w:szCs w:val="28"/>
          <w:rtl/>
          <w:lang w:bidi="ar-DZ"/>
        </w:rPr>
        <w:t>الإلكتروني</w:t>
      </w:r>
      <w:r w:rsidR="00FE4D3C" w:rsidRPr="00CF6F1A">
        <w:rPr>
          <w:rFonts w:ascii="Simplified Arabic" w:hAnsi="Simplified Arabic" w:hint="cs"/>
          <w:color w:val="000000" w:themeColor="text1"/>
          <w:sz w:val="28"/>
          <w:szCs w:val="28"/>
          <w:rtl/>
          <w:lang w:bidi="ar-DZ"/>
        </w:rPr>
        <w:t xml:space="preserve"> تحديين أساسيين هما: كيفية جذب متسوقون لزيادة موقع الشركة وتحويل الزائرين إلى مشتريين فعليين لمنتجات المؤسسة</w:t>
      </w:r>
      <w:r w:rsidR="0057233B" w:rsidRPr="00CF6F1A">
        <w:rPr>
          <w:rFonts w:ascii="Simplified Arabic" w:hAnsi="Simplified Arabic" w:hint="cs"/>
          <w:color w:val="000000" w:themeColor="text1"/>
          <w:sz w:val="28"/>
          <w:szCs w:val="28"/>
          <w:rtl/>
          <w:lang w:bidi="ar-DZ"/>
        </w:rPr>
        <w:t xml:space="preserve">، </w:t>
      </w:r>
      <w:r w:rsidR="00FE4D3C" w:rsidRPr="00CF6F1A">
        <w:rPr>
          <w:rFonts w:ascii="Simplified Arabic" w:hAnsi="Simplified Arabic" w:hint="cs"/>
          <w:color w:val="000000" w:themeColor="text1"/>
          <w:sz w:val="28"/>
          <w:szCs w:val="28"/>
          <w:rtl/>
          <w:lang w:bidi="ar-DZ"/>
        </w:rPr>
        <w:t xml:space="preserve">ومن الواضح التحدي الأول يرتبط بهذه المرحلة بينما التحدي الثاني بالمرحلة الخامسة في دورة التسويق </w:t>
      </w:r>
      <w:r w:rsidR="002915F6" w:rsidRPr="00CF6F1A">
        <w:rPr>
          <w:rFonts w:ascii="Simplified Arabic" w:hAnsi="Simplified Arabic" w:hint="cs"/>
          <w:color w:val="000000" w:themeColor="text1"/>
          <w:sz w:val="28"/>
          <w:szCs w:val="28"/>
          <w:rtl/>
          <w:lang w:bidi="ar-DZ"/>
        </w:rPr>
        <w:t>الإلكتروني</w:t>
      </w:r>
      <w:r w:rsidR="00FE4D3C" w:rsidRPr="00CF6F1A">
        <w:rPr>
          <w:rFonts w:ascii="Simplified Arabic" w:hAnsi="Simplified Arabic" w:hint="cs"/>
          <w:color w:val="000000" w:themeColor="text1"/>
          <w:sz w:val="28"/>
          <w:szCs w:val="28"/>
          <w:rtl/>
          <w:lang w:bidi="ar-DZ"/>
        </w:rPr>
        <w:t>.</w:t>
      </w:r>
    </w:p>
    <w:p w:rsidR="00FE4D3C" w:rsidRPr="00CF6F1A" w:rsidRDefault="00FE4D3C" w:rsidP="00D31913">
      <w:pPr>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 xml:space="preserve">فحتى يبدأ مستخدم </w:t>
      </w:r>
      <w:r w:rsidR="002915F6" w:rsidRPr="00CF6F1A">
        <w:rPr>
          <w:rFonts w:ascii="Simplified Arabic" w:hAnsi="Simplified Arabic" w:hint="cs"/>
          <w:color w:val="000000" w:themeColor="text1"/>
          <w:sz w:val="28"/>
          <w:szCs w:val="28"/>
          <w:rtl/>
          <w:lang w:bidi="ar-DZ"/>
        </w:rPr>
        <w:t>الإنترنت</w:t>
      </w:r>
      <w:r w:rsidRPr="00CF6F1A">
        <w:rPr>
          <w:rFonts w:ascii="Simplified Arabic" w:hAnsi="Simplified Arabic" w:hint="cs"/>
          <w:color w:val="000000" w:themeColor="text1"/>
          <w:sz w:val="28"/>
          <w:szCs w:val="28"/>
          <w:rtl/>
          <w:lang w:bidi="ar-DZ"/>
        </w:rPr>
        <w:t xml:space="preserve"> في البحث عن الموقع لابد من الترويج له أولا حتى نوفر العلم بوجوده، ثم بعد بحثهم عنه لابد أن يكون الموقع جذاب حتى يغريهم بتصفحه والبقاء فيه أكثر وقت ممكن</w:t>
      </w:r>
      <w:r w:rsidR="0057233B" w:rsidRPr="00CF6F1A">
        <w:rPr>
          <w:rFonts w:ascii="Simplified Arabic" w:hAnsi="Simplified Arabic" w:hint="cs"/>
          <w:color w:val="000000" w:themeColor="text1"/>
          <w:sz w:val="28"/>
          <w:szCs w:val="28"/>
          <w:rtl/>
          <w:lang w:bidi="ar-DZ"/>
        </w:rPr>
        <w:t>،</w:t>
      </w:r>
      <w:r w:rsidRPr="00CF6F1A">
        <w:rPr>
          <w:rFonts w:ascii="Simplified Arabic" w:hAnsi="Simplified Arabic" w:hint="cs"/>
          <w:color w:val="000000" w:themeColor="text1"/>
          <w:sz w:val="28"/>
          <w:szCs w:val="28"/>
          <w:rtl/>
          <w:lang w:bidi="ar-DZ"/>
        </w:rPr>
        <w:t xml:space="preserve"> من أجل ذلك يحتاج التسويق </w:t>
      </w:r>
      <w:r w:rsidR="002915F6" w:rsidRPr="00CF6F1A">
        <w:rPr>
          <w:rFonts w:ascii="Simplified Arabic" w:hAnsi="Simplified Arabic" w:hint="cs"/>
          <w:color w:val="000000" w:themeColor="text1"/>
          <w:sz w:val="28"/>
          <w:szCs w:val="28"/>
          <w:rtl/>
          <w:lang w:bidi="ar-DZ"/>
        </w:rPr>
        <w:t>الإلكتروني</w:t>
      </w:r>
      <w:r w:rsidRPr="00CF6F1A">
        <w:rPr>
          <w:rFonts w:ascii="Simplified Arabic" w:hAnsi="Simplified Arabic" w:hint="cs"/>
          <w:color w:val="000000" w:themeColor="text1"/>
          <w:sz w:val="28"/>
          <w:szCs w:val="28"/>
          <w:rtl/>
          <w:lang w:bidi="ar-DZ"/>
        </w:rPr>
        <w:t xml:space="preserve"> لصياغة </w:t>
      </w:r>
      <w:r w:rsidR="00F72AD6" w:rsidRPr="00CF6F1A">
        <w:rPr>
          <w:rFonts w:ascii="Simplified Arabic" w:hAnsi="Simplified Arabic" w:hint="cs"/>
          <w:color w:val="000000" w:themeColor="text1"/>
          <w:sz w:val="28"/>
          <w:szCs w:val="28"/>
          <w:rtl/>
          <w:lang w:bidi="ar-DZ"/>
        </w:rPr>
        <w:t>إستراتيجية</w:t>
      </w:r>
      <w:r w:rsidRPr="00CF6F1A">
        <w:rPr>
          <w:rFonts w:ascii="Simplified Arabic" w:hAnsi="Simplified Arabic" w:hint="cs"/>
          <w:color w:val="000000" w:themeColor="text1"/>
          <w:sz w:val="28"/>
          <w:szCs w:val="28"/>
          <w:rtl/>
          <w:lang w:bidi="ar-DZ"/>
        </w:rPr>
        <w:t xml:space="preserve"> تهدف إلى جذب المتسوق </w:t>
      </w:r>
      <w:r w:rsidR="002915F6" w:rsidRPr="00CF6F1A">
        <w:rPr>
          <w:rFonts w:ascii="Simplified Arabic" w:hAnsi="Simplified Arabic" w:hint="cs"/>
          <w:color w:val="000000" w:themeColor="text1"/>
          <w:sz w:val="28"/>
          <w:szCs w:val="28"/>
          <w:rtl/>
          <w:lang w:bidi="ar-DZ"/>
        </w:rPr>
        <w:t>الإلكتروني</w:t>
      </w:r>
      <w:r w:rsidRPr="00CF6F1A">
        <w:rPr>
          <w:rFonts w:ascii="Simplified Arabic" w:hAnsi="Simplified Arabic" w:hint="cs"/>
          <w:color w:val="000000" w:themeColor="text1"/>
          <w:sz w:val="28"/>
          <w:szCs w:val="28"/>
          <w:rtl/>
          <w:lang w:bidi="ar-DZ"/>
        </w:rPr>
        <w:t xml:space="preserve"> وحتى يتم </w:t>
      </w:r>
      <w:r w:rsidRPr="00CF6F1A">
        <w:rPr>
          <w:rFonts w:ascii="Simplified Arabic" w:hAnsi="Simplified Arabic" w:hint="cs"/>
          <w:color w:val="000000" w:themeColor="text1"/>
          <w:sz w:val="28"/>
          <w:szCs w:val="28"/>
          <w:rtl/>
          <w:lang w:bidi="ar-DZ"/>
        </w:rPr>
        <w:lastRenderedPageBreak/>
        <w:t xml:space="preserve">تحويله إلى عميل إلكتروني أيضا، بمعنى أن التسويق </w:t>
      </w:r>
      <w:r w:rsidR="002915F6" w:rsidRPr="00CF6F1A">
        <w:rPr>
          <w:rFonts w:ascii="Simplified Arabic" w:hAnsi="Simplified Arabic" w:hint="cs"/>
          <w:color w:val="000000" w:themeColor="text1"/>
          <w:sz w:val="28"/>
          <w:szCs w:val="28"/>
          <w:rtl/>
          <w:lang w:bidi="ar-DZ"/>
        </w:rPr>
        <w:t>الإلكتروني</w:t>
      </w:r>
      <w:r w:rsidRPr="00CF6F1A">
        <w:rPr>
          <w:rFonts w:ascii="Simplified Arabic" w:hAnsi="Simplified Arabic" w:hint="cs"/>
          <w:color w:val="000000" w:themeColor="text1"/>
          <w:sz w:val="28"/>
          <w:szCs w:val="28"/>
          <w:rtl/>
          <w:lang w:bidi="ar-DZ"/>
        </w:rPr>
        <w:t xml:space="preserve"> يحتاج إلى تخطيط مسبق حتى يأتي بثماره، معنى هذا أن مواجهة هذا التحدي تتطلب القيام بأمرين هما: الترويج للموقع، جذب الزائرين للموقع.</w:t>
      </w:r>
    </w:p>
    <w:p w:rsidR="00FE4D3C" w:rsidRPr="00CF6F1A" w:rsidRDefault="00D31913" w:rsidP="00496D57">
      <w:pPr>
        <w:jc w:val="both"/>
        <w:rPr>
          <w:rFonts w:ascii="Simplified Arabic" w:hAnsi="Simplified Arabic"/>
          <w:color w:val="000000" w:themeColor="text1"/>
          <w:sz w:val="28"/>
          <w:szCs w:val="28"/>
          <w:rtl/>
          <w:lang w:bidi="ar-DZ"/>
        </w:rPr>
      </w:pPr>
      <w:r w:rsidRPr="00CF6F1A">
        <w:rPr>
          <w:rFonts w:ascii="Simplified Arabic" w:hAnsi="Simplified Arabic" w:hint="cs"/>
          <w:b/>
          <w:bCs/>
          <w:color w:val="000000" w:themeColor="text1"/>
          <w:sz w:val="28"/>
          <w:szCs w:val="28"/>
          <w:rtl/>
          <w:lang w:bidi="ar-DZ"/>
        </w:rPr>
        <w:t>5</w:t>
      </w:r>
      <w:r w:rsidR="00FE4D3C" w:rsidRPr="00CF6F1A">
        <w:rPr>
          <w:rFonts w:ascii="Simplified Arabic" w:hAnsi="Simplified Arabic" w:hint="cs"/>
          <w:b/>
          <w:bCs/>
          <w:color w:val="000000" w:themeColor="text1"/>
          <w:sz w:val="28"/>
          <w:szCs w:val="28"/>
          <w:rtl/>
          <w:lang w:bidi="ar-DZ"/>
        </w:rPr>
        <w:t>-مرحلة تحويل الزائر إلى مشتري</w:t>
      </w:r>
      <w:r w:rsidR="00FE4D3C" w:rsidRPr="00CF6F1A">
        <w:rPr>
          <w:rFonts w:ascii="Simplified Arabic" w:hAnsi="Simplified Arabic" w:hint="cs"/>
          <w:color w:val="000000" w:themeColor="text1"/>
          <w:sz w:val="28"/>
          <w:szCs w:val="28"/>
          <w:rtl/>
          <w:lang w:bidi="ar-DZ"/>
        </w:rPr>
        <w:t>: من ضمن طرق قياس فاعلية الموقع قدرته على تحويل الزائرين إلى مشترين، فالمشكلة التسويقية تكمن في كيفية تحويل زوار الويب إلى عملاء ومشترين دائمين ومتفاعلين مع المؤسسة</w:t>
      </w:r>
      <w:r w:rsidR="00F72AD6" w:rsidRPr="00CF6F1A">
        <w:rPr>
          <w:rFonts w:ascii="Simplified Arabic" w:hAnsi="Simplified Arabic" w:hint="cs"/>
          <w:color w:val="000000" w:themeColor="text1"/>
          <w:sz w:val="28"/>
          <w:szCs w:val="28"/>
          <w:rtl/>
          <w:lang w:bidi="ar-DZ"/>
        </w:rPr>
        <w:t>،</w:t>
      </w:r>
      <w:r w:rsidR="00FE4D3C" w:rsidRPr="00CF6F1A">
        <w:rPr>
          <w:rFonts w:ascii="Simplified Arabic" w:hAnsi="Simplified Arabic" w:hint="cs"/>
          <w:color w:val="000000" w:themeColor="text1"/>
          <w:sz w:val="28"/>
          <w:szCs w:val="28"/>
          <w:rtl/>
          <w:lang w:bidi="ar-DZ"/>
        </w:rPr>
        <w:t xml:space="preserve"> ولمواجهة </w:t>
      </w:r>
      <w:r w:rsidR="00496D57" w:rsidRPr="00CF6F1A">
        <w:rPr>
          <w:rFonts w:ascii="Simplified Arabic" w:hAnsi="Simplified Arabic" w:hint="cs"/>
          <w:color w:val="000000" w:themeColor="text1"/>
          <w:sz w:val="28"/>
          <w:szCs w:val="28"/>
          <w:rtl/>
          <w:lang w:bidi="ar-DZ"/>
        </w:rPr>
        <w:t xml:space="preserve">هذا </w:t>
      </w:r>
      <w:r w:rsidR="00FE4D3C" w:rsidRPr="00CF6F1A">
        <w:rPr>
          <w:rFonts w:ascii="Simplified Arabic" w:hAnsi="Simplified Arabic" w:hint="cs"/>
          <w:color w:val="000000" w:themeColor="text1"/>
          <w:sz w:val="28"/>
          <w:szCs w:val="28"/>
          <w:rtl/>
          <w:lang w:bidi="ar-DZ"/>
        </w:rPr>
        <w:t xml:space="preserve">التحدي </w:t>
      </w:r>
      <w:r w:rsidR="008E6B71" w:rsidRPr="00CF6F1A">
        <w:rPr>
          <w:rFonts w:ascii="Simplified Arabic" w:hAnsi="Simplified Arabic" w:hint="cs"/>
          <w:color w:val="000000" w:themeColor="text1"/>
          <w:sz w:val="28"/>
          <w:szCs w:val="28"/>
          <w:rtl/>
          <w:lang w:bidi="ar-DZ"/>
        </w:rPr>
        <w:t>يجب إتباع الآ</w:t>
      </w:r>
      <w:r w:rsidR="00FE4D3C" w:rsidRPr="00CF6F1A">
        <w:rPr>
          <w:rFonts w:ascii="Simplified Arabic" w:hAnsi="Simplified Arabic" w:hint="cs"/>
          <w:color w:val="000000" w:themeColor="text1"/>
          <w:sz w:val="28"/>
          <w:szCs w:val="28"/>
          <w:rtl/>
          <w:lang w:bidi="ar-DZ"/>
        </w:rPr>
        <w:t>تي:</w:t>
      </w:r>
    </w:p>
    <w:p w:rsidR="00FE4D3C" w:rsidRPr="00CF6F1A" w:rsidRDefault="00FE4D3C" w:rsidP="00E44B5E">
      <w:pPr>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w:t>
      </w:r>
      <w:r w:rsidR="00E44B5E" w:rsidRPr="00CF6F1A">
        <w:rPr>
          <w:rFonts w:ascii="Simplified Arabic" w:hAnsi="Simplified Arabic" w:hint="cs"/>
          <w:color w:val="000000" w:themeColor="text1"/>
          <w:sz w:val="28"/>
          <w:szCs w:val="28"/>
          <w:rtl/>
          <w:lang w:bidi="ar-DZ"/>
        </w:rPr>
        <w:t>ضرورة</w:t>
      </w:r>
      <w:r w:rsidRPr="00CF6F1A">
        <w:rPr>
          <w:rFonts w:ascii="Simplified Arabic" w:hAnsi="Simplified Arabic" w:hint="cs"/>
          <w:color w:val="000000" w:themeColor="text1"/>
          <w:sz w:val="28"/>
          <w:szCs w:val="28"/>
          <w:rtl/>
          <w:lang w:bidi="ar-DZ"/>
        </w:rPr>
        <w:t xml:space="preserve"> تقديم عرض قيم و مغزى في الصفحة الرئيسية للموقع </w:t>
      </w:r>
      <w:r w:rsidR="00E44B5E" w:rsidRPr="00CF6F1A">
        <w:rPr>
          <w:rFonts w:ascii="Simplified Arabic" w:hAnsi="Simplified Arabic" w:hint="cs"/>
          <w:color w:val="000000" w:themeColor="text1"/>
          <w:sz w:val="28"/>
          <w:szCs w:val="28"/>
          <w:rtl/>
          <w:lang w:bidi="ar-DZ"/>
        </w:rPr>
        <w:t>ل</w:t>
      </w:r>
      <w:r w:rsidRPr="00CF6F1A">
        <w:rPr>
          <w:rFonts w:ascii="Simplified Arabic" w:hAnsi="Simplified Arabic" w:hint="cs"/>
          <w:color w:val="000000" w:themeColor="text1"/>
          <w:sz w:val="28"/>
          <w:szCs w:val="28"/>
          <w:rtl/>
          <w:lang w:bidi="ar-DZ"/>
        </w:rPr>
        <w:t>جذب الزائر للشراء.</w:t>
      </w:r>
    </w:p>
    <w:p w:rsidR="00FE4D3C" w:rsidRPr="00CF6F1A" w:rsidRDefault="00FE4D3C" w:rsidP="0053066C">
      <w:pPr>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w:t>
      </w:r>
      <w:r w:rsidR="00973FF4" w:rsidRPr="00CF6F1A">
        <w:rPr>
          <w:rFonts w:ascii="Simplified Arabic" w:hAnsi="Simplified Arabic" w:hint="cs"/>
          <w:color w:val="000000" w:themeColor="text1"/>
          <w:sz w:val="28"/>
          <w:szCs w:val="28"/>
          <w:rtl/>
          <w:lang w:bidi="ar-DZ"/>
        </w:rPr>
        <w:t xml:space="preserve">تقديم عروض منافسة </w:t>
      </w:r>
      <w:r w:rsidR="0053066C" w:rsidRPr="00CF6F1A">
        <w:rPr>
          <w:rFonts w:ascii="Simplified Arabic" w:hAnsi="Simplified Arabic" w:hint="cs"/>
          <w:color w:val="000000" w:themeColor="text1"/>
          <w:sz w:val="28"/>
          <w:szCs w:val="28"/>
          <w:rtl/>
          <w:lang w:bidi="ar-DZ"/>
        </w:rPr>
        <w:t xml:space="preserve">تحطيم </w:t>
      </w:r>
      <w:r w:rsidR="008E6B71" w:rsidRPr="00CF6F1A">
        <w:rPr>
          <w:rFonts w:ascii="Simplified Arabic" w:hAnsi="Simplified Arabic" w:hint="cs"/>
          <w:color w:val="000000" w:themeColor="text1"/>
          <w:sz w:val="28"/>
          <w:szCs w:val="28"/>
          <w:rtl/>
          <w:lang w:bidi="ar-DZ"/>
        </w:rPr>
        <w:t>أ</w:t>
      </w:r>
      <w:r w:rsidRPr="00CF6F1A">
        <w:rPr>
          <w:rFonts w:ascii="Simplified Arabic" w:hAnsi="Simplified Arabic" w:hint="cs"/>
          <w:color w:val="000000" w:themeColor="text1"/>
          <w:sz w:val="28"/>
          <w:szCs w:val="28"/>
          <w:rtl/>
          <w:lang w:bidi="ar-DZ"/>
        </w:rPr>
        <w:t>و على الأقل موائمة المنافسين في السعر.</w:t>
      </w:r>
    </w:p>
    <w:p w:rsidR="00FE4D3C" w:rsidRPr="00CF6F1A" w:rsidRDefault="00FE4D3C" w:rsidP="00D31913">
      <w:pPr>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-توافر الخبرة اللازمة لتسهيل التعامل مع الموقع.</w:t>
      </w:r>
    </w:p>
    <w:p w:rsidR="00FE4D3C" w:rsidRPr="00CF6F1A" w:rsidRDefault="00D31913" w:rsidP="00847CB9">
      <w:pPr>
        <w:jc w:val="both"/>
        <w:rPr>
          <w:rFonts w:ascii="Simplified Arabic" w:hAnsi="Simplified Arabic"/>
          <w:color w:val="000000" w:themeColor="text1"/>
          <w:sz w:val="28"/>
          <w:szCs w:val="28"/>
          <w:rtl/>
          <w:lang w:bidi="ar-DZ"/>
        </w:rPr>
      </w:pPr>
      <w:r w:rsidRPr="00CF6F1A">
        <w:rPr>
          <w:rFonts w:ascii="Simplified Arabic" w:hAnsi="Simplified Arabic" w:hint="cs"/>
          <w:b/>
          <w:bCs/>
          <w:color w:val="000000" w:themeColor="text1"/>
          <w:sz w:val="28"/>
          <w:szCs w:val="28"/>
          <w:rtl/>
          <w:lang w:bidi="ar-DZ"/>
        </w:rPr>
        <w:t>6</w:t>
      </w:r>
      <w:r w:rsidR="00FE4D3C" w:rsidRPr="00CF6F1A">
        <w:rPr>
          <w:rFonts w:ascii="Simplified Arabic" w:hAnsi="Simplified Arabic" w:hint="cs"/>
          <w:b/>
          <w:bCs/>
          <w:color w:val="000000" w:themeColor="text1"/>
          <w:sz w:val="28"/>
          <w:szCs w:val="28"/>
          <w:rtl/>
          <w:lang w:bidi="ar-DZ"/>
        </w:rPr>
        <w:t>-مرحلة إتمام عملية الشراء وتسليم المنتجات</w:t>
      </w:r>
      <w:r w:rsidR="00FE4D3C" w:rsidRPr="00CF6F1A">
        <w:rPr>
          <w:rFonts w:ascii="Simplified Arabic" w:hAnsi="Simplified Arabic" w:hint="cs"/>
          <w:color w:val="000000" w:themeColor="text1"/>
          <w:sz w:val="28"/>
          <w:szCs w:val="28"/>
          <w:rtl/>
          <w:lang w:bidi="ar-DZ"/>
        </w:rPr>
        <w:t xml:space="preserve">: بعد النجاح في تحويل الزائر إلى مشتري لابد من إرشاده لعملية الشراء </w:t>
      </w:r>
      <w:r w:rsidR="00847CB9" w:rsidRPr="00CF6F1A">
        <w:rPr>
          <w:rFonts w:ascii="Simplified Arabic" w:hAnsi="Simplified Arabic" w:hint="cs"/>
          <w:color w:val="000000" w:themeColor="text1"/>
          <w:sz w:val="28"/>
          <w:szCs w:val="28"/>
          <w:rtl/>
          <w:lang w:bidi="ar-DZ"/>
        </w:rPr>
        <w:t>وعن</w:t>
      </w:r>
      <w:r w:rsidR="00FE4D3C" w:rsidRPr="00CF6F1A">
        <w:rPr>
          <w:rFonts w:ascii="Simplified Arabic" w:hAnsi="Simplified Arabic" w:hint="cs"/>
          <w:color w:val="000000" w:themeColor="text1"/>
          <w:sz w:val="28"/>
          <w:szCs w:val="28"/>
          <w:rtl/>
          <w:lang w:bidi="ar-DZ"/>
        </w:rPr>
        <w:t xml:space="preserve"> </w:t>
      </w:r>
      <w:r w:rsidR="0057233B" w:rsidRPr="00CF6F1A">
        <w:rPr>
          <w:rFonts w:ascii="Simplified Arabic" w:hAnsi="Simplified Arabic" w:hint="cs"/>
          <w:color w:val="000000" w:themeColor="text1"/>
          <w:sz w:val="28"/>
          <w:szCs w:val="28"/>
          <w:rtl/>
          <w:lang w:bidi="ar-DZ"/>
        </w:rPr>
        <w:t>ال</w:t>
      </w:r>
      <w:r w:rsidR="00FE4D3C" w:rsidRPr="00CF6F1A">
        <w:rPr>
          <w:rFonts w:ascii="Simplified Arabic" w:hAnsi="Simplified Arabic" w:hint="cs"/>
          <w:color w:val="000000" w:themeColor="text1"/>
          <w:sz w:val="28"/>
          <w:szCs w:val="28"/>
          <w:rtl/>
          <w:lang w:bidi="ar-DZ"/>
        </w:rPr>
        <w:t xml:space="preserve">مستندات وطريقة سداد وتسليم </w:t>
      </w:r>
      <w:r w:rsidR="00847CB9" w:rsidRPr="00CF6F1A">
        <w:rPr>
          <w:rFonts w:ascii="Simplified Arabic" w:hAnsi="Simplified Arabic" w:hint="cs"/>
          <w:color w:val="000000" w:themeColor="text1"/>
          <w:sz w:val="28"/>
          <w:szCs w:val="28"/>
          <w:rtl/>
          <w:lang w:bidi="ar-DZ"/>
        </w:rPr>
        <w:t>ا</w:t>
      </w:r>
      <w:r w:rsidR="00FE4D3C" w:rsidRPr="00CF6F1A">
        <w:rPr>
          <w:rFonts w:ascii="Simplified Arabic" w:hAnsi="Simplified Arabic" w:hint="cs"/>
          <w:color w:val="000000" w:themeColor="text1"/>
          <w:sz w:val="28"/>
          <w:szCs w:val="28"/>
          <w:rtl/>
          <w:lang w:bidi="ar-DZ"/>
        </w:rPr>
        <w:t xml:space="preserve">لمنتجات، وتتوقف هذه الإجراءات على نوع وطبيعة المنتج المباع، ففي حالة المنتجات </w:t>
      </w:r>
      <w:r w:rsidR="002915F6" w:rsidRPr="00CF6F1A">
        <w:rPr>
          <w:rFonts w:ascii="Simplified Arabic" w:hAnsi="Simplified Arabic" w:hint="cs"/>
          <w:color w:val="000000" w:themeColor="text1"/>
          <w:sz w:val="28"/>
          <w:szCs w:val="28"/>
          <w:rtl/>
          <w:lang w:bidi="ar-DZ"/>
        </w:rPr>
        <w:t>الإلكترونية</w:t>
      </w:r>
      <w:r w:rsidR="00FE4D3C" w:rsidRPr="00CF6F1A">
        <w:rPr>
          <w:rFonts w:ascii="Simplified Arabic" w:hAnsi="Simplified Arabic" w:hint="cs"/>
          <w:color w:val="000000" w:themeColor="text1"/>
          <w:sz w:val="28"/>
          <w:szCs w:val="28"/>
          <w:rtl/>
          <w:lang w:bidi="ar-DZ"/>
        </w:rPr>
        <w:t xml:space="preserve"> يمكن </w:t>
      </w:r>
      <w:r w:rsidR="00847CB9" w:rsidRPr="00CF6F1A">
        <w:rPr>
          <w:rFonts w:ascii="Simplified Arabic" w:hAnsi="Simplified Arabic" w:hint="cs"/>
          <w:color w:val="000000" w:themeColor="text1"/>
          <w:sz w:val="28"/>
          <w:szCs w:val="28"/>
          <w:rtl/>
          <w:lang w:bidi="ar-DZ"/>
        </w:rPr>
        <w:t>ال</w:t>
      </w:r>
      <w:r w:rsidR="00FE4D3C" w:rsidRPr="00CF6F1A">
        <w:rPr>
          <w:rFonts w:ascii="Simplified Arabic" w:hAnsi="Simplified Arabic" w:hint="cs"/>
          <w:color w:val="000000" w:themeColor="text1"/>
          <w:sz w:val="28"/>
          <w:szCs w:val="28"/>
          <w:rtl/>
          <w:lang w:bidi="ar-DZ"/>
        </w:rPr>
        <w:t>استغناء تماما عن أي احتكاك مادي خاصة إذا استكمل ذلك بنظام دفع إلكتروني بشكل كامل، أما في حالة السلع المادية فلابد من التنسيق مع إدارتي المشتريات والمخازن أو إدارة المواد لإتمام ذلك من الجهة المسؤولة عن التوزيع المادي بالمنظمة.</w:t>
      </w:r>
    </w:p>
    <w:p w:rsidR="00FE4D3C" w:rsidRPr="00CF6F1A" w:rsidRDefault="00D31913" w:rsidP="00D31913">
      <w:pPr>
        <w:jc w:val="both"/>
        <w:rPr>
          <w:rFonts w:ascii="Simplified Arabic" w:hAnsi="Simplified Arabic"/>
          <w:color w:val="000000" w:themeColor="text1"/>
          <w:sz w:val="28"/>
          <w:szCs w:val="28"/>
          <w:rtl/>
          <w:lang w:bidi="ar-DZ"/>
        </w:rPr>
      </w:pPr>
      <w:r w:rsidRPr="00CF6F1A">
        <w:rPr>
          <w:rFonts w:ascii="Simplified Arabic" w:hAnsi="Simplified Arabic" w:hint="cs"/>
          <w:b/>
          <w:bCs/>
          <w:color w:val="000000" w:themeColor="text1"/>
          <w:sz w:val="28"/>
          <w:szCs w:val="28"/>
          <w:rtl/>
          <w:lang w:bidi="ar-DZ"/>
        </w:rPr>
        <w:t>7</w:t>
      </w:r>
      <w:r w:rsidR="00FE4D3C" w:rsidRPr="00CF6F1A">
        <w:rPr>
          <w:rFonts w:ascii="Simplified Arabic" w:hAnsi="Simplified Arabic" w:hint="cs"/>
          <w:b/>
          <w:bCs/>
          <w:color w:val="000000" w:themeColor="text1"/>
          <w:sz w:val="28"/>
          <w:szCs w:val="28"/>
          <w:rtl/>
          <w:lang w:bidi="ar-DZ"/>
        </w:rPr>
        <w:t>-مرحلة تكوين ودعم العلاقات مع العميل لتكرار الشراء</w:t>
      </w:r>
      <w:r w:rsidR="00FE4D3C" w:rsidRPr="00CF6F1A">
        <w:rPr>
          <w:rFonts w:ascii="Simplified Arabic" w:hAnsi="Simplified Arabic" w:hint="cs"/>
          <w:color w:val="000000" w:themeColor="text1"/>
          <w:sz w:val="28"/>
          <w:szCs w:val="28"/>
          <w:rtl/>
          <w:lang w:bidi="ar-DZ"/>
        </w:rPr>
        <w:t xml:space="preserve">: لابد من وضع </w:t>
      </w:r>
      <w:r w:rsidR="00F72AD6" w:rsidRPr="00CF6F1A">
        <w:rPr>
          <w:rFonts w:ascii="Simplified Arabic" w:hAnsi="Simplified Arabic" w:hint="cs"/>
          <w:color w:val="000000" w:themeColor="text1"/>
          <w:sz w:val="28"/>
          <w:szCs w:val="28"/>
          <w:rtl/>
          <w:lang w:bidi="ar-DZ"/>
        </w:rPr>
        <w:t>الإستراتيجية</w:t>
      </w:r>
      <w:r w:rsidR="00FE4D3C" w:rsidRPr="00CF6F1A">
        <w:rPr>
          <w:rFonts w:ascii="Simplified Arabic" w:hAnsi="Simplified Arabic" w:hint="cs"/>
          <w:color w:val="000000" w:themeColor="text1"/>
          <w:sz w:val="28"/>
          <w:szCs w:val="28"/>
          <w:rtl/>
          <w:lang w:bidi="ar-DZ"/>
        </w:rPr>
        <w:t xml:space="preserve"> المناسبة في هذا المجال والتي تسعى لتحقيق الربح عن طريق تحسين خدمة العملاء</w:t>
      </w:r>
      <w:r w:rsidR="0057233B" w:rsidRPr="00CF6F1A">
        <w:rPr>
          <w:rFonts w:ascii="Simplified Arabic" w:hAnsi="Simplified Arabic" w:hint="cs"/>
          <w:color w:val="000000" w:themeColor="text1"/>
          <w:sz w:val="28"/>
          <w:szCs w:val="28"/>
          <w:rtl/>
          <w:lang w:bidi="ar-DZ"/>
        </w:rPr>
        <w:t>،</w:t>
      </w:r>
      <w:r w:rsidR="00FE4D3C" w:rsidRPr="00CF6F1A">
        <w:rPr>
          <w:rFonts w:ascii="Simplified Arabic" w:hAnsi="Simplified Arabic" w:hint="cs"/>
          <w:color w:val="000000" w:themeColor="text1"/>
          <w:sz w:val="28"/>
          <w:szCs w:val="28"/>
          <w:rtl/>
          <w:lang w:bidi="ar-DZ"/>
        </w:rPr>
        <w:t xml:space="preserve"> فلا يكفي شراء بر</w:t>
      </w:r>
      <w:r w:rsidR="0057233B" w:rsidRPr="00CF6F1A">
        <w:rPr>
          <w:rFonts w:ascii="Simplified Arabic" w:hAnsi="Simplified Arabic" w:hint="cs"/>
          <w:color w:val="000000" w:themeColor="text1"/>
          <w:sz w:val="28"/>
          <w:szCs w:val="28"/>
          <w:rtl/>
          <w:lang w:bidi="ar-DZ"/>
        </w:rPr>
        <w:t xml:space="preserve">نامج جاهز لإدارة هذه العلاقات </w:t>
      </w:r>
      <w:r w:rsidR="00F72AD6" w:rsidRPr="00CF6F1A">
        <w:rPr>
          <w:rFonts w:ascii="Simplified Arabic" w:hAnsi="Simplified Arabic" w:hint="cs"/>
          <w:color w:val="000000" w:themeColor="text1"/>
          <w:sz w:val="28"/>
          <w:szCs w:val="28"/>
          <w:rtl/>
          <w:lang w:bidi="ar-DZ"/>
        </w:rPr>
        <w:t>يعهد ب</w:t>
      </w:r>
      <w:r w:rsidR="00FE4D3C" w:rsidRPr="00CF6F1A">
        <w:rPr>
          <w:rFonts w:ascii="Simplified Arabic" w:hAnsi="Simplified Arabic" w:hint="cs"/>
          <w:color w:val="000000" w:themeColor="text1"/>
          <w:sz w:val="28"/>
          <w:szCs w:val="28"/>
          <w:rtl/>
          <w:lang w:bidi="ar-DZ"/>
        </w:rPr>
        <w:t>ه إلى قسم تكنولوجيا المعلومات بالمؤسسة ليتعامل معه</w:t>
      </w:r>
      <w:r w:rsidR="00530761" w:rsidRPr="00CF6F1A">
        <w:rPr>
          <w:rFonts w:ascii="Simplified Arabic" w:hAnsi="Simplified Arabic" w:hint="cs"/>
          <w:color w:val="000000" w:themeColor="text1"/>
          <w:sz w:val="28"/>
          <w:szCs w:val="28"/>
          <w:rtl/>
          <w:lang w:bidi="ar-DZ"/>
        </w:rPr>
        <w:t>،</w:t>
      </w:r>
      <w:r w:rsidR="00FE4D3C" w:rsidRPr="00CF6F1A">
        <w:rPr>
          <w:rFonts w:ascii="Simplified Arabic" w:hAnsi="Simplified Arabic" w:hint="cs"/>
          <w:color w:val="000000" w:themeColor="text1"/>
          <w:sz w:val="28"/>
          <w:szCs w:val="28"/>
          <w:rtl/>
          <w:lang w:bidi="ar-DZ"/>
        </w:rPr>
        <w:t xml:space="preserve"> فلابد أن يقوم المسؤول عن التسويق بتحديد أهدافه أولا ثم تحديد الفرص وتفهم التهديدات المحيطة به في مجال اهتمامه بحيث يتم تطويع نظم إدارة العلاقات بشكل مرن يقابل الاحتياجات المتغيرة، ومن ضمن أهم التهديدات التي تواجه هذا النظام تأمين مخزن بيانات العملاء، لذلك لابد من تطوير نظام لإدارة العلاقات مع العميل </w:t>
      </w:r>
      <w:r w:rsidR="002915F6" w:rsidRPr="00CF6F1A">
        <w:rPr>
          <w:rFonts w:ascii="Simplified Arabic" w:hAnsi="Simplified Arabic" w:hint="cs"/>
          <w:color w:val="000000" w:themeColor="text1"/>
          <w:sz w:val="28"/>
          <w:szCs w:val="28"/>
          <w:rtl/>
          <w:lang w:bidi="ar-DZ"/>
        </w:rPr>
        <w:t>الإلكتروني</w:t>
      </w:r>
      <w:r w:rsidR="00FE4D3C" w:rsidRPr="00CF6F1A">
        <w:rPr>
          <w:rFonts w:ascii="Simplified Arabic" w:hAnsi="Simplified Arabic" w:hint="cs"/>
          <w:color w:val="000000" w:themeColor="text1"/>
          <w:sz w:val="28"/>
          <w:szCs w:val="28"/>
          <w:rtl/>
          <w:lang w:bidi="ar-DZ"/>
        </w:rPr>
        <w:t xml:space="preserve"> مع وضع أول</w:t>
      </w:r>
      <w:r w:rsidR="00F96468" w:rsidRPr="00CF6F1A">
        <w:rPr>
          <w:rFonts w:ascii="Simplified Arabic" w:hAnsi="Simplified Arabic" w:hint="cs"/>
          <w:color w:val="000000" w:themeColor="text1"/>
          <w:sz w:val="28"/>
          <w:szCs w:val="28"/>
          <w:rtl/>
          <w:lang w:bidi="ar-DZ"/>
        </w:rPr>
        <w:t>و</w:t>
      </w:r>
      <w:r w:rsidR="00FE4D3C" w:rsidRPr="00CF6F1A">
        <w:rPr>
          <w:rFonts w:ascii="Simplified Arabic" w:hAnsi="Simplified Arabic" w:hint="cs"/>
          <w:color w:val="000000" w:themeColor="text1"/>
          <w:sz w:val="28"/>
          <w:szCs w:val="28"/>
          <w:rtl/>
          <w:lang w:bidi="ar-DZ"/>
        </w:rPr>
        <w:t>ية لتأمين بيانات العملاء وأن يراعي هذا النظام النصائح التالية:</w:t>
      </w:r>
    </w:p>
    <w:p w:rsidR="00FE4D3C" w:rsidRPr="00CF6F1A" w:rsidRDefault="00F96468" w:rsidP="00D31913">
      <w:pPr>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w:t>
      </w:r>
      <w:r w:rsidR="00530761" w:rsidRPr="00CF6F1A">
        <w:rPr>
          <w:rFonts w:ascii="Simplified Arabic" w:hAnsi="Simplified Arabic" w:hint="cs"/>
          <w:color w:val="000000" w:themeColor="text1"/>
          <w:sz w:val="28"/>
          <w:szCs w:val="28"/>
          <w:rtl/>
          <w:lang w:bidi="ar-DZ"/>
        </w:rPr>
        <w:t>ال</w:t>
      </w:r>
      <w:r w:rsidR="00FE4D3C" w:rsidRPr="00CF6F1A">
        <w:rPr>
          <w:rFonts w:ascii="Simplified Arabic" w:hAnsi="Simplified Arabic" w:hint="cs"/>
          <w:color w:val="000000" w:themeColor="text1"/>
          <w:sz w:val="28"/>
          <w:szCs w:val="28"/>
          <w:rtl/>
          <w:lang w:bidi="ar-DZ"/>
        </w:rPr>
        <w:t xml:space="preserve">تأكد من قابلية أهداف نظام إدارة العلاقات مع العميل </w:t>
      </w:r>
      <w:r w:rsidR="002915F6" w:rsidRPr="00CF6F1A">
        <w:rPr>
          <w:rFonts w:ascii="Simplified Arabic" w:hAnsi="Simplified Arabic" w:hint="cs"/>
          <w:color w:val="000000" w:themeColor="text1"/>
          <w:sz w:val="28"/>
          <w:szCs w:val="28"/>
          <w:rtl/>
          <w:lang w:bidi="ar-DZ"/>
        </w:rPr>
        <w:t>الإلكتروني</w:t>
      </w:r>
      <w:r w:rsidR="002F7963" w:rsidRPr="00CF6F1A">
        <w:rPr>
          <w:rFonts w:ascii="Simplified Arabic" w:hAnsi="Simplified Arabic" w:hint="cs"/>
          <w:color w:val="000000" w:themeColor="text1"/>
          <w:sz w:val="28"/>
          <w:szCs w:val="28"/>
          <w:rtl/>
          <w:lang w:bidi="ar-DZ"/>
        </w:rPr>
        <w:t xml:space="preserve"> </w:t>
      </w:r>
      <w:r w:rsidR="00FE4D3C" w:rsidRPr="00CF6F1A">
        <w:rPr>
          <w:rFonts w:ascii="Simplified Arabic" w:hAnsi="Simplified Arabic" w:hint="cs"/>
          <w:color w:val="000000" w:themeColor="text1"/>
          <w:sz w:val="28"/>
          <w:szCs w:val="28"/>
          <w:rtl/>
          <w:lang w:bidi="ar-DZ"/>
        </w:rPr>
        <w:t xml:space="preserve">للقياس، ومن توافقها مع </w:t>
      </w:r>
      <w:r w:rsidR="00530761" w:rsidRPr="00CF6F1A">
        <w:rPr>
          <w:rFonts w:ascii="Simplified Arabic" w:hAnsi="Simplified Arabic" w:hint="cs"/>
          <w:color w:val="000000" w:themeColor="text1"/>
          <w:sz w:val="28"/>
          <w:szCs w:val="28"/>
          <w:rtl/>
          <w:lang w:bidi="ar-DZ"/>
        </w:rPr>
        <w:t>ال</w:t>
      </w:r>
      <w:r w:rsidRPr="00CF6F1A">
        <w:rPr>
          <w:rFonts w:ascii="Simplified Arabic" w:hAnsi="Simplified Arabic" w:hint="cs"/>
          <w:color w:val="000000" w:themeColor="text1"/>
          <w:sz w:val="28"/>
          <w:szCs w:val="28"/>
          <w:rtl/>
          <w:lang w:bidi="ar-DZ"/>
        </w:rPr>
        <w:t>أ</w:t>
      </w:r>
      <w:r w:rsidR="00FE4D3C" w:rsidRPr="00CF6F1A">
        <w:rPr>
          <w:rFonts w:ascii="Simplified Arabic" w:hAnsi="Simplified Arabic" w:hint="cs"/>
          <w:color w:val="000000" w:themeColor="text1"/>
          <w:sz w:val="28"/>
          <w:szCs w:val="28"/>
          <w:rtl/>
          <w:lang w:bidi="ar-DZ"/>
        </w:rPr>
        <w:t>هداف العامة للمنظمة.</w:t>
      </w:r>
    </w:p>
    <w:p w:rsidR="00FE4D3C" w:rsidRPr="00CF6F1A" w:rsidRDefault="00FE4D3C" w:rsidP="00530761">
      <w:pPr>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-عدم التسرع في إلغاء استخدام وسائل المساعدة ا</w:t>
      </w:r>
      <w:r w:rsidR="00F96468" w:rsidRPr="00CF6F1A">
        <w:rPr>
          <w:rFonts w:ascii="Simplified Arabic" w:hAnsi="Simplified Arabic" w:hint="cs"/>
          <w:color w:val="000000" w:themeColor="text1"/>
          <w:sz w:val="28"/>
          <w:szCs w:val="28"/>
          <w:rtl/>
          <w:lang w:bidi="ar-DZ"/>
        </w:rPr>
        <w:t>لأخرى للاتصال بالعملاء كالهاتف</w:t>
      </w:r>
      <w:r w:rsidRPr="00CF6F1A">
        <w:rPr>
          <w:rFonts w:ascii="Simplified Arabic" w:hAnsi="Simplified Arabic" w:hint="cs"/>
          <w:color w:val="000000" w:themeColor="text1"/>
          <w:sz w:val="28"/>
          <w:szCs w:val="28"/>
          <w:rtl/>
          <w:lang w:bidi="ar-DZ"/>
        </w:rPr>
        <w:t xml:space="preserve"> والبريد </w:t>
      </w:r>
      <w:r w:rsidR="002915F6" w:rsidRPr="00CF6F1A">
        <w:rPr>
          <w:rFonts w:ascii="Simplified Arabic" w:hAnsi="Simplified Arabic" w:hint="cs"/>
          <w:color w:val="000000" w:themeColor="text1"/>
          <w:sz w:val="28"/>
          <w:szCs w:val="28"/>
          <w:rtl/>
          <w:lang w:bidi="ar-DZ"/>
        </w:rPr>
        <w:t>الإلكتروني</w:t>
      </w:r>
      <w:r w:rsidRPr="00CF6F1A">
        <w:rPr>
          <w:rFonts w:ascii="Simplified Arabic" w:hAnsi="Simplified Arabic" w:hint="cs"/>
          <w:color w:val="000000" w:themeColor="text1"/>
          <w:sz w:val="28"/>
          <w:szCs w:val="28"/>
          <w:rtl/>
          <w:lang w:bidi="ar-DZ"/>
        </w:rPr>
        <w:t xml:space="preserve"> مع تصميم موقع يوفر الخدمة </w:t>
      </w:r>
      <w:r w:rsidR="002915F6" w:rsidRPr="00CF6F1A">
        <w:rPr>
          <w:rFonts w:ascii="Simplified Arabic" w:hAnsi="Simplified Arabic" w:hint="cs"/>
          <w:color w:val="000000" w:themeColor="text1"/>
          <w:sz w:val="28"/>
          <w:szCs w:val="28"/>
          <w:rtl/>
          <w:lang w:bidi="ar-DZ"/>
        </w:rPr>
        <w:t>الإلكترونية</w:t>
      </w:r>
      <w:r w:rsidRPr="00CF6F1A">
        <w:rPr>
          <w:rFonts w:ascii="Simplified Arabic" w:hAnsi="Simplified Arabic" w:hint="cs"/>
          <w:color w:val="000000" w:themeColor="text1"/>
          <w:sz w:val="28"/>
          <w:szCs w:val="28"/>
          <w:rtl/>
          <w:lang w:bidi="ar-DZ"/>
        </w:rPr>
        <w:t xml:space="preserve"> الشخصية 24 ساعة وبشكل يسمح بحل جميع مشاكل العملاء بشكل فوري.</w:t>
      </w:r>
    </w:p>
    <w:p w:rsidR="00F72AD6" w:rsidRPr="00CF6F1A" w:rsidRDefault="00D31913" w:rsidP="004357A9">
      <w:pPr>
        <w:jc w:val="both"/>
        <w:rPr>
          <w:rFonts w:ascii="Simplified Arabic" w:hAnsi="Simplified Arabic"/>
          <w:color w:val="000000" w:themeColor="text1"/>
          <w:sz w:val="28"/>
          <w:szCs w:val="28"/>
          <w:rtl/>
          <w:lang w:bidi="ar-DZ"/>
        </w:rPr>
      </w:pPr>
      <w:r w:rsidRPr="00CF6F1A">
        <w:rPr>
          <w:rFonts w:ascii="Simplified Arabic" w:hAnsi="Simplified Arabic" w:hint="cs"/>
          <w:b/>
          <w:bCs/>
          <w:color w:val="000000" w:themeColor="text1"/>
          <w:sz w:val="28"/>
          <w:szCs w:val="28"/>
          <w:rtl/>
          <w:lang w:bidi="ar-DZ"/>
        </w:rPr>
        <w:t>8</w:t>
      </w:r>
      <w:r w:rsidR="00FE4D3C" w:rsidRPr="00CF6F1A">
        <w:rPr>
          <w:rFonts w:ascii="Simplified Arabic" w:hAnsi="Simplified Arabic" w:hint="cs"/>
          <w:b/>
          <w:bCs/>
          <w:color w:val="000000" w:themeColor="text1"/>
          <w:sz w:val="28"/>
          <w:szCs w:val="28"/>
          <w:rtl/>
          <w:lang w:bidi="ar-DZ"/>
        </w:rPr>
        <w:t>-مرحلة التقييم والتطوير</w:t>
      </w:r>
      <w:r w:rsidR="00FE4D3C" w:rsidRPr="00CF6F1A">
        <w:rPr>
          <w:rFonts w:ascii="Simplified Arabic" w:hAnsi="Simplified Arabic" w:hint="cs"/>
          <w:color w:val="000000" w:themeColor="text1"/>
          <w:sz w:val="28"/>
          <w:szCs w:val="28"/>
          <w:rtl/>
          <w:lang w:bidi="ar-DZ"/>
        </w:rPr>
        <w:t xml:space="preserve">: </w:t>
      </w:r>
      <w:r w:rsidR="00530761" w:rsidRPr="00CF6F1A">
        <w:rPr>
          <w:rFonts w:ascii="Simplified Arabic" w:hAnsi="Simplified Arabic" w:hint="cs"/>
          <w:color w:val="000000" w:themeColor="text1"/>
          <w:sz w:val="28"/>
          <w:szCs w:val="28"/>
          <w:rtl/>
          <w:lang w:bidi="ar-DZ"/>
        </w:rPr>
        <w:t xml:space="preserve">تقوم الإدارة بمتابعة الموقع بشكل مستمر بهدف </w:t>
      </w:r>
      <w:r w:rsidR="00FE4D3C" w:rsidRPr="00CF6F1A">
        <w:rPr>
          <w:rFonts w:ascii="Simplified Arabic" w:hAnsi="Simplified Arabic" w:hint="cs"/>
          <w:color w:val="000000" w:themeColor="text1"/>
          <w:sz w:val="28"/>
          <w:szCs w:val="28"/>
          <w:rtl/>
          <w:lang w:bidi="ar-DZ"/>
        </w:rPr>
        <w:t>تقييم</w:t>
      </w:r>
      <w:r w:rsidR="00530761" w:rsidRPr="00CF6F1A">
        <w:rPr>
          <w:rFonts w:ascii="Simplified Arabic" w:hAnsi="Simplified Arabic" w:hint="cs"/>
          <w:color w:val="000000" w:themeColor="text1"/>
          <w:sz w:val="28"/>
          <w:szCs w:val="28"/>
          <w:rtl/>
          <w:lang w:bidi="ar-DZ"/>
        </w:rPr>
        <w:t>ه</w:t>
      </w:r>
      <w:r w:rsidR="00FE4D3C" w:rsidRPr="00CF6F1A">
        <w:rPr>
          <w:rFonts w:ascii="Simplified Arabic" w:hAnsi="Simplified Arabic" w:hint="cs"/>
          <w:color w:val="000000" w:themeColor="text1"/>
          <w:sz w:val="28"/>
          <w:szCs w:val="28"/>
          <w:rtl/>
          <w:lang w:bidi="ar-DZ"/>
        </w:rPr>
        <w:t xml:space="preserve"> </w:t>
      </w:r>
      <w:r w:rsidR="00530761" w:rsidRPr="00CF6F1A">
        <w:rPr>
          <w:rFonts w:ascii="Simplified Arabic" w:hAnsi="Simplified Arabic" w:hint="cs"/>
          <w:color w:val="000000" w:themeColor="text1"/>
          <w:sz w:val="28"/>
          <w:szCs w:val="28"/>
          <w:rtl/>
          <w:lang w:bidi="ar-DZ"/>
        </w:rPr>
        <w:t>و</w:t>
      </w:r>
      <w:r w:rsidR="00FE4D3C" w:rsidRPr="00CF6F1A">
        <w:rPr>
          <w:rFonts w:ascii="Simplified Arabic" w:hAnsi="Simplified Arabic" w:hint="cs"/>
          <w:color w:val="000000" w:themeColor="text1"/>
          <w:sz w:val="28"/>
          <w:szCs w:val="28"/>
          <w:rtl/>
          <w:lang w:bidi="ar-DZ"/>
        </w:rPr>
        <w:t>تق</w:t>
      </w:r>
      <w:r w:rsidR="004357A9" w:rsidRPr="00CF6F1A">
        <w:rPr>
          <w:rFonts w:ascii="Simplified Arabic" w:hAnsi="Simplified Arabic" w:hint="cs"/>
          <w:color w:val="000000" w:themeColor="text1"/>
          <w:sz w:val="28"/>
          <w:szCs w:val="28"/>
          <w:rtl/>
          <w:lang w:bidi="ar-DZ"/>
        </w:rPr>
        <w:t>ياس</w:t>
      </w:r>
      <w:r w:rsidR="00FE4D3C" w:rsidRPr="00CF6F1A">
        <w:rPr>
          <w:rFonts w:ascii="Simplified Arabic" w:hAnsi="Simplified Arabic" w:hint="cs"/>
          <w:color w:val="000000" w:themeColor="text1"/>
          <w:sz w:val="28"/>
          <w:szCs w:val="28"/>
          <w:rtl/>
          <w:lang w:bidi="ar-DZ"/>
        </w:rPr>
        <w:t xml:space="preserve"> العلاقة مع العملاء ودرجة النجاح في إرضائهم</w:t>
      </w:r>
      <w:r w:rsidR="00530761" w:rsidRPr="00CF6F1A">
        <w:rPr>
          <w:rFonts w:ascii="Simplified Arabic" w:hAnsi="Simplified Arabic" w:hint="cs"/>
          <w:color w:val="000000" w:themeColor="text1"/>
          <w:sz w:val="28"/>
          <w:szCs w:val="28"/>
          <w:rtl/>
          <w:lang w:bidi="ar-DZ"/>
        </w:rPr>
        <w:t>، وذلك لت</w:t>
      </w:r>
      <w:r w:rsidR="00F96468" w:rsidRPr="00CF6F1A">
        <w:rPr>
          <w:rFonts w:ascii="Simplified Arabic" w:hAnsi="Simplified Arabic" w:hint="cs"/>
          <w:color w:val="000000" w:themeColor="text1"/>
          <w:sz w:val="28"/>
          <w:szCs w:val="28"/>
          <w:rtl/>
          <w:lang w:bidi="ar-DZ"/>
        </w:rPr>
        <w:t>طوير</w:t>
      </w:r>
      <w:r w:rsidR="00530761" w:rsidRPr="00CF6F1A">
        <w:rPr>
          <w:rFonts w:ascii="Simplified Arabic" w:hAnsi="Simplified Arabic" w:hint="cs"/>
          <w:color w:val="000000" w:themeColor="text1"/>
          <w:sz w:val="28"/>
          <w:szCs w:val="28"/>
          <w:rtl/>
          <w:lang w:bidi="ar-DZ"/>
        </w:rPr>
        <w:t xml:space="preserve"> الموقع </w:t>
      </w:r>
      <w:r w:rsidR="00F96468" w:rsidRPr="00CF6F1A">
        <w:rPr>
          <w:rFonts w:ascii="Simplified Arabic" w:hAnsi="Simplified Arabic" w:hint="cs"/>
          <w:color w:val="000000" w:themeColor="text1"/>
          <w:sz w:val="28"/>
          <w:szCs w:val="28"/>
          <w:rtl/>
          <w:lang w:bidi="ar-DZ"/>
        </w:rPr>
        <w:t>بعد التعر</w:t>
      </w:r>
      <w:r w:rsidR="00FE4D3C" w:rsidRPr="00CF6F1A">
        <w:rPr>
          <w:rFonts w:ascii="Simplified Arabic" w:hAnsi="Simplified Arabic" w:hint="cs"/>
          <w:color w:val="000000" w:themeColor="text1"/>
          <w:sz w:val="28"/>
          <w:szCs w:val="28"/>
          <w:rtl/>
          <w:lang w:bidi="ar-DZ"/>
        </w:rPr>
        <w:t xml:space="preserve">ف على نقاط ضعفه وقوته </w:t>
      </w:r>
      <w:r w:rsidR="00F72AD6" w:rsidRPr="00CF6F1A">
        <w:rPr>
          <w:rFonts w:ascii="Simplified Arabic" w:hAnsi="Simplified Arabic" w:hint="cs"/>
          <w:color w:val="000000" w:themeColor="text1"/>
          <w:sz w:val="28"/>
          <w:szCs w:val="28"/>
          <w:rtl/>
          <w:lang w:bidi="ar-DZ"/>
        </w:rPr>
        <w:t>وذلك من خلال إدخال التعديلات الملائم</w:t>
      </w:r>
      <w:r w:rsidR="004337C0" w:rsidRPr="00CF6F1A">
        <w:rPr>
          <w:rFonts w:ascii="Simplified Arabic" w:hAnsi="Simplified Arabic" w:hint="cs"/>
          <w:color w:val="000000" w:themeColor="text1"/>
          <w:sz w:val="28"/>
          <w:szCs w:val="28"/>
          <w:rtl/>
          <w:lang w:bidi="ar-DZ"/>
        </w:rPr>
        <w:t>ة</w:t>
      </w:r>
      <w:r w:rsidR="00FE4D3C" w:rsidRPr="00CF6F1A">
        <w:rPr>
          <w:rFonts w:ascii="Simplified Arabic" w:hAnsi="Simplified Arabic" w:hint="cs"/>
          <w:color w:val="000000" w:themeColor="text1"/>
          <w:sz w:val="28"/>
          <w:szCs w:val="28"/>
          <w:rtl/>
          <w:lang w:bidi="ar-DZ"/>
        </w:rPr>
        <w:t xml:space="preserve"> عليه وتقديم التوصيات والاقتراحات الممكنة بناء عن نتائج تحليل المعلومات التي تم جمعها من عملية المتابعة مما يحقق زيادة نجاحه وإيراداته. </w:t>
      </w:r>
    </w:p>
    <w:p w:rsidR="00FE4D3C" w:rsidRPr="00CF6F1A" w:rsidRDefault="00FE4D3C" w:rsidP="005742D6">
      <w:pPr>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lastRenderedPageBreak/>
        <w:t>كما تساعد عملية التغذية العكسية واستط</w:t>
      </w:r>
      <w:r w:rsidR="005742D6" w:rsidRPr="00CF6F1A">
        <w:rPr>
          <w:rFonts w:ascii="Simplified Arabic" w:hAnsi="Simplified Arabic" w:hint="cs"/>
          <w:color w:val="000000" w:themeColor="text1"/>
          <w:sz w:val="28"/>
          <w:szCs w:val="28"/>
          <w:rtl/>
          <w:lang w:bidi="ar-DZ"/>
        </w:rPr>
        <w:t>لا</w:t>
      </w:r>
      <w:r w:rsidRPr="00CF6F1A">
        <w:rPr>
          <w:rFonts w:ascii="Simplified Arabic" w:hAnsi="Simplified Arabic" w:hint="cs"/>
          <w:color w:val="000000" w:themeColor="text1"/>
          <w:sz w:val="28"/>
          <w:szCs w:val="28"/>
          <w:rtl/>
          <w:lang w:bidi="ar-DZ"/>
        </w:rPr>
        <w:t xml:space="preserve">ع </w:t>
      </w:r>
      <w:r w:rsidR="005742D6" w:rsidRPr="00CF6F1A">
        <w:rPr>
          <w:rFonts w:ascii="Simplified Arabic" w:hAnsi="Simplified Arabic" w:hint="cs"/>
          <w:color w:val="000000" w:themeColor="text1"/>
          <w:sz w:val="28"/>
          <w:szCs w:val="28"/>
          <w:rtl/>
          <w:lang w:bidi="ar-DZ"/>
        </w:rPr>
        <w:t>آ</w:t>
      </w:r>
      <w:r w:rsidRPr="00CF6F1A">
        <w:rPr>
          <w:rFonts w:ascii="Simplified Arabic" w:hAnsi="Simplified Arabic" w:hint="cs"/>
          <w:color w:val="000000" w:themeColor="text1"/>
          <w:sz w:val="28"/>
          <w:szCs w:val="28"/>
          <w:rtl/>
          <w:lang w:bidi="ar-DZ"/>
        </w:rPr>
        <w:t>راء العملاء حول المنتجات التي حصلوا عليها أو أي مقترحات حول تحسين التعامل مع الموقع في توثيق العلاقات مع العملاء. ويتطلب ذلك توفير عمليات اتصال مباشرة بين المنظمة وعملائها للحصول على هذه المعلومات</w:t>
      </w:r>
      <w:r w:rsidR="005742D6" w:rsidRPr="00CF6F1A">
        <w:rPr>
          <w:rFonts w:ascii="Simplified Arabic" w:hAnsi="Simplified Arabic" w:hint="cs"/>
          <w:color w:val="000000" w:themeColor="text1"/>
          <w:sz w:val="28"/>
          <w:szCs w:val="28"/>
          <w:rtl/>
          <w:lang w:bidi="ar-DZ"/>
        </w:rPr>
        <w:t>،</w:t>
      </w:r>
      <w:r w:rsidRPr="00CF6F1A">
        <w:rPr>
          <w:rFonts w:ascii="Simplified Arabic" w:hAnsi="Simplified Arabic" w:hint="cs"/>
          <w:color w:val="000000" w:themeColor="text1"/>
          <w:sz w:val="28"/>
          <w:szCs w:val="28"/>
          <w:rtl/>
          <w:lang w:bidi="ar-DZ"/>
        </w:rPr>
        <w:t xml:space="preserve"> سواء عن طريق تخصيص مكان في الموقع </w:t>
      </w:r>
      <w:r w:rsidR="00E84A22" w:rsidRPr="00CF6F1A">
        <w:rPr>
          <w:rFonts w:ascii="Simplified Arabic" w:hAnsi="Simplified Arabic" w:hint="cs"/>
          <w:color w:val="000000" w:themeColor="text1"/>
          <w:sz w:val="28"/>
          <w:szCs w:val="28"/>
          <w:rtl/>
          <w:lang w:bidi="ar-DZ"/>
        </w:rPr>
        <w:t>للآراء</w:t>
      </w:r>
      <w:r w:rsidRPr="00CF6F1A">
        <w:rPr>
          <w:rFonts w:ascii="Simplified Arabic" w:hAnsi="Simplified Arabic" w:hint="cs"/>
          <w:color w:val="000000" w:themeColor="text1"/>
          <w:sz w:val="28"/>
          <w:szCs w:val="28"/>
          <w:rtl/>
          <w:lang w:bidi="ar-DZ"/>
        </w:rPr>
        <w:t xml:space="preserve"> و</w:t>
      </w:r>
      <w:r w:rsidR="00E84A22" w:rsidRPr="00CF6F1A">
        <w:rPr>
          <w:rFonts w:ascii="Simplified Arabic" w:hAnsi="Simplified Arabic" w:hint="cs"/>
          <w:color w:val="000000" w:themeColor="text1"/>
          <w:sz w:val="28"/>
          <w:szCs w:val="28"/>
          <w:rtl/>
          <w:lang w:bidi="ar-DZ"/>
        </w:rPr>
        <w:t>ال</w:t>
      </w:r>
      <w:r w:rsidRPr="00CF6F1A">
        <w:rPr>
          <w:rFonts w:ascii="Simplified Arabic" w:hAnsi="Simplified Arabic" w:hint="cs"/>
          <w:color w:val="000000" w:themeColor="text1"/>
          <w:sz w:val="28"/>
          <w:szCs w:val="28"/>
          <w:rtl/>
          <w:lang w:bidi="ar-DZ"/>
        </w:rPr>
        <w:t>مقترحات أو تخصيص بريد خاص للعملاء لتلقي شكاوي</w:t>
      </w:r>
      <w:r w:rsidR="00E84A22" w:rsidRPr="00CF6F1A">
        <w:rPr>
          <w:rFonts w:ascii="Simplified Arabic" w:hAnsi="Simplified Arabic" w:hint="cs"/>
          <w:color w:val="000000" w:themeColor="text1"/>
          <w:sz w:val="28"/>
          <w:szCs w:val="28"/>
          <w:rtl/>
          <w:lang w:bidi="ar-DZ"/>
        </w:rPr>
        <w:t>هم</w:t>
      </w:r>
      <w:r w:rsidRPr="00CF6F1A">
        <w:rPr>
          <w:rFonts w:ascii="Simplified Arabic" w:hAnsi="Simplified Arabic" w:hint="cs"/>
          <w:color w:val="000000" w:themeColor="text1"/>
          <w:sz w:val="28"/>
          <w:szCs w:val="28"/>
          <w:rtl/>
          <w:lang w:bidi="ar-DZ"/>
        </w:rPr>
        <w:t xml:space="preserve"> </w:t>
      </w:r>
      <w:r w:rsidR="005742D6" w:rsidRPr="00CF6F1A">
        <w:rPr>
          <w:rFonts w:ascii="Simplified Arabic" w:hAnsi="Simplified Arabic" w:hint="cs"/>
          <w:color w:val="000000" w:themeColor="text1"/>
          <w:sz w:val="28"/>
          <w:szCs w:val="28"/>
          <w:rtl/>
          <w:lang w:bidi="ar-DZ"/>
        </w:rPr>
        <w:t>و</w:t>
      </w:r>
      <w:r w:rsidRPr="00CF6F1A">
        <w:rPr>
          <w:rFonts w:ascii="Simplified Arabic" w:hAnsi="Simplified Arabic" w:hint="cs"/>
          <w:color w:val="000000" w:themeColor="text1"/>
          <w:sz w:val="28"/>
          <w:szCs w:val="28"/>
          <w:rtl/>
          <w:lang w:bidi="ar-DZ"/>
        </w:rPr>
        <w:t xml:space="preserve">استخدام ملفات لجمع معلومات شخصية عن الزوار باستخدام البرامج الخاصة بذلك. </w:t>
      </w:r>
    </w:p>
    <w:p w:rsidR="00FE4D3C" w:rsidRPr="00CF6F1A" w:rsidRDefault="00FE4D3C" w:rsidP="00D31913">
      <w:pPr>
        <w:tabs>
          <w:tab w:val="right" w:pos="1512"/>
        </w:tabs>
        <w:jc w:val="both"/>
        <w:rPr>
          <w:rFonts w:ascii="Simplified Arabic" w:hAnsi="Simplified Arabic"/>
          <w:b/>
          <w:bCs/>
          <w:color w:val="000000" w:themeColor="text1"/>
          <w:sz w:val="30"/>
          <w:szCs w:val="30"/>
          <w:rtl/>
        </w:rPr>
      </w:pPr>
      <w:r w:rsidRPr="00CF6F1A">
        <w:rPr>
          <w:rFonts w:ascii="Simplified Arabic" w:hAnsi="Simplified Arabic" w:hint="cs"/>
          <w:b/>
          <w:bCs/>
          <w:color w:val="000000" w:themeColor="text1"/>
          <w:sz w:val="30"/>
          <w:szCs w:val="30"/>
          <w:rtl/>
        </w:rPr>
        <w:t xml:space="preserve">المطلب الثاني: مجالات وفرص التسويق </w:t>
      </w:r>
      <w:r w:rsidR="002915F6" w:rsidRPr="00CF6F1A">
        <w:rPr>
          <w:rFonts w:ascii="Simplified Arabic" w:hAnsi="Simplified Arabic" w:hint="cs"/>
          <w:b/>
          <w:bCs/>
          <w:color w:val="000000" w:themeColor="text1"/>
          <w:sz w:val="30"/>
          <w:szCs w:val="30"/>
          <w:rtl/>
        </w:rPr>
        <w:t>الإلكتروني</w:t>
      </w:r>
    </w:p>
    <w:p w:rsidR="0041398C" w:rsidRPr="00CF6F1A" w:rsidRDefault="00967C05" w:rsidP="00B659C7">
      <w:pPr>
        <w:tabs>
          <w:tab w:val="right" w:pos="1512"/>
        </w:tabs>
        <w:jc w:val="both"/>
        <w:rPr>
          <w:rFonts w:ascii="Simplified Arabic" w:hAnsi="Simplified Arabic"/>
          <w:color w:val="000000" w:themeColor="text1"/>
          <w:sz w:val="28"/>
          <w:szCs w:val="28"/>
          <w:rtl/>
        </w:rPr>
      </w:pPr>
      <w:r w:rsidRPr="00CF6F1A">
        <w:rPr>
          <w:rFonts w:ascii="Simplified Arabic" w:hAnsi="Simplified Arabic" w:hint="cs"/>
          <w:color w:val="000000" w:themeColor="text1"/>
          <w:sz w:val="28"/>
          <w:szCs w:val="28"/>
          <w:rtl/>
        </w:rPr>
        <w:t xml:space="preserve">أصبح التسويق </w:t>
      </w:r>
      <w:r w:rsidR="002915F6" w:rsidRPr="00CF6F1A">
        <w:rPr>
          <w:rFonts w:ascii="Simplified Arabic" w:hAnsi="Simplified Arabic" w:hint="cs"/>
          <w:color w:val="000000" w:themeColor="text1"/>
          <w:sz w:val="28"/>
          <w:szCs w:val="28"/>
          <w:rtl/>
        </w:rPr>
        <w:t>الإلكتروني</w:t>
      </w:r>
      <w:r w:rsidR="006C0A52" w:rsidRPr="00CF6F1A">
        <w:rPr>
          <w:rFonts w:ascii="Simplified Arabic" w:hAnsi="Simplified Arabic" w:hint="cs"/>
          <w:color w:val="000000" w:themeColor="text1"/>
          <w:sz w:val="28"/>
          <w:szCs w:val="28"/>
          <w:rtl/>
        </w:rPr>
        <w:t xml:space="preserve"> جزء أساسيا من واقع معاملات الحياة المعاصرة وذلك بعد أن تطورت نظم</w:t>
      </w:r>
      <w:r w:rsidR="002F7963" w:rsidRPr="00CF6F1A">
        <w:rPr>
          <w:rFonts w:ascii="Simplified Arabic" w:hAnsi="Simplified Arabic" w:hint="cs"/>
          <w:color w:val="000000" w:themeColor="text1"/>
          <w:sz w:val="28"/>
          <w:szCs w:val="28"/>
          <w:rtl/>
        </w:rPr>
        <w:t xml:space="preserve"> </w:t>
      </w:r>
      <w:r w:rsidR="006C0A52" w:rsidRPr="00CF6F1A">
        <w:rPr>
          <w:rFonts w:ascii="Simplified Arabic" w:hAnsi="Simplified Arabic" w:hint="cs"/>
          <w:color w:val="000000" w:themeColor="text1"/>
          <w:sz w:val="28"/>
          <w:szCs w:val="28"/>
          <w:rtl/>
        </w:rPr>
        <w:t xml:space="preserve">المعلومات والاتصال المحلية والعالمية </w:t>
      </w:r>
      <w:r w:rsidR="00B659C7" w:rsidRPr="00CF6F1A">
        <w:rPr>
          <w:rFonts w:ascii="Simplified Arabic" w:hAnsi="Simplified Arabic" w:hint="cs"/>
          <w:color w:val="000000" w:themeColor="text1"/>
          <w:sz w:val="28"/>
          <w:szCs w:val="28"/>
          <w:rtl/>
          <w:lang w:bidi="ar-DZ"/>
        </w:rPr>
        <w:t>و</w:t>
      </w:r>
      <w:r w:rsidR="006C0A52" w:rsidRPr="00CF6F1A">
        <w:rPr>
          <w:rFonts w:ascii="Simplified Arabic" w:hAnsi="Simplified Arabic" w:hint="cs"/>
          <w:color w:val="000000" w:themeColor="text1"/>
          <w:sz w:val="28"/>
          <w:szCs w:val="28"/>
          <w:rtl/>
        </w:rPr>
        <w:t>تطور نظم حماية هذه المعلومات والاتصالات، وأصبحت له استخدامات عدة لتعدد أدواته المستخدمة</w:t>
      </w:r>
      <w:r w:rsidR="00B659C7" w:rsidRPr="00CF6F1A">
        <w:rPr>
          <w:rFonts w:ascii="Simplified Arabic" w:hAnsi="Simplified Arabic" w:hint="cs"/>
          <w:color w:val="000000" w:themeColor="text1"/>
          <w:sz w:val="28"/>
          <w:szCs w:val="28"/>
          <w:rtl/>
        </w:rPr>
        <w:t xml:space="preserve"> </w:t>
      </w:r>
      <w:r w:rsidR="006C0A52" w:rsidRPr="00CF6F1A">
        <w:rPr>
          <w:rFonts w:ascii="Simplified Arabic" w:hAnsi="Simplified Arabic" w:hint="cs"/>
          <w:color w:val="000000" w:themeColor="text1"/>
          <w:sz w:val="28"/>
          <w:szCs w:val="28"/>
          <w:rtl/>
        </w:rPr>
        <w:t xml:space="preserve">(الموقع </w:t>
      </w:r>
      <w:r w:rsidR="002915F6" w:rsidRPr="00CF6F1A">
        <w:rPr>
          <w:rFonts w:ascii="Simplified Arabic" w:hAnsi="Simplified Arabic" w:hint="cs"/>
          <w:color w:val="000000" w:themeColor="text1"/>
          <w:sz w:val="28"/>
          <w:szCs w:val="28"/>
          <w:rtl/>
        </w:rPr>
        <w:t>الإلكتروني</w:t>
      </w:r>
      <w:r w:rsidR="006C0A52" w:rsidRPr="00CF6F1A">
        <w:rPr>
          <w:rFonts w:ascii="Simplified Arabic" w:hAnsi="Simplified Arabic" w:hint="cs"/>
          <w:color w:val="000000" w:themeColor="text1"/>
          <w:sz w:val="28"/>
          <w:szCs w:val="28"/>
          <w:rtl/>
        </w:rPr>
        <w:t xml:space="preserve">، البريد </w:t>
      </w:r>
      <w:r w:rsidR="002915F6" w:rsidRPr="00CF6F1A">
        <w:rPr>
          <w:rFonts w:ascii="Simplified Arabic" w:hAnsi="Simplified Arabic" w:hint="cs"/>
          <w:color w:val="000000" w:themeColor="text1"/>
          <w:sz w:val="28"/>
          <w:szCs w:val="28"/>
          <w:rtl/>
        </w:rPr>
        <w:t>الإلكتروني</w:t>
      </w:r>
      <w:r w:rsidR="008E6B71" w:rsidRPr="00CF6F1A">
        <w:rPr>
          <w:rFonts w:ascii="Simplified Arabic" w:hAnsi="Simplified Arabic" w:hint="cs"/>
          <w:color w:val="000000" w:themeColor="text1"/>
          <w:sz w:val="28"/>
          <w:szCs w:val="28"/>
          <w:rtl/>
        </w:rPr>
        <w:t>، محركات البحث</w:t>
      </w:r>
      <w:r w:rsidR="006C0A52" w:rsidRPr="00CF6F1A">
        <w:rPr>
          <w:rFonts w:ascii="Simplified Arabic" w:hAnsi="Simplified Arabic" w:hint="cs"/>
          <w:color w:val="000000" w:themeColor="text1"/>
          <w:sz w:val="28"/>
          <w:szCs w:val="28"/>
          <w:rtl/>
        </w:rPr>
        <w:t xml:space="preserve">...) </w:t>
      </w:r>
      <w:r w:rsidR="00B659C7" w:rsidRPr="00CF6F1A">
        <w:rPr>
          <w:rFonts w:ascii="Simplified Arabic" w:hAnsi="Simplified Arabic" w:hint="cs"/>
          <w:color w:val="000000" w:themeColor="text1"/>
          <w:sz w:val="28"/>
          <w:szCs w:val="28"/>
          <w:rtl/>
        </w:rPr>
        <w:t>والتي سنوضحها</w:t>
      </w:r>
      <w:r w:rsidR="006C0A52" w:rsidRPr="00CF6F1A">
        <w:rPr>
          <w:rFonts w:ascii="Simplified Arabic" w:hAnsi="Simplified Arabic" w:hint="cs"/>
          <w:color w:val="000000" w:themeColor="text1"/>
          <w:sz w:val="28"/>
          <w:szCs w:val="28"/>
          <w:rtl/>
        </w:rPr>
        <w:t xml:space="preserve"> في فرع مجالات التسويق </w:t>
      </w:r>
      <w:r w:rsidR="002915F6" w:rsidRPr="00CF6F1A">
        <w:rPr>
          <w:rFonts w:ascii="Simplified Arabic" w:hAnsi="Simplified Arabic" w:hint="cs"/>
          <w:color w:val="000000" w:themeColor="text1"/>
          <w:sz w:val="28"/>
          <w:szCs w:val="28"/>
          <w:rtl/>
        </w:rPr>
        <w:t>الإلكتروني</w:t>
      </w:r>
      <w:r w:rsidR="006C0A52" w:rsidRPr="00CF6F1A">
        <w:rPr>
          <w:rFonts w:ascii="Simplified Arabic" w:hAnsi="Simplified Arabic" w:hint="cs"/>
          <w:color w:val="000000" w:themeColor="text1"/>
          <w:sz w:val="28"/>
          <w:szCs w:val="28"/>
          <w:rtl/>
        </w:rPr>
        <w:t>، وله فرص كثيرة رغم التحديات التي تواجها المؤسسات في الوسط الافتراضي نبينها في الفرعين المتبقيين كما يلي:</w:t>
      </w:r>
    </w:p>
    <w:p w:rsidR="00B659C7" w:rsidRPr="00CF6F1A" w:rsidRDefault="00B659C7" w:rsidP="00D31913">
      <w:pPr>
        <w:jc w:val="both"/>
        <w:rPr>
          <w:rFonts w:ascii="Simplified Arabic" w:hAnsi="Simplified Arabic"/>
          <w:b/>
          <w:bCs/>
          <w:color w:val="000000" w:themeColor="text1"/>
          <w:sz w:val="28"/>
          <w:szCs w:val="28"/>
          <w:rtl/>
        </w:rPr>
      </w:pPr>
    </w:p>
    <w:p w:rsidR="00FE4D3C" w:rsidRPr="00CF6F1A" w:rsidRDefault="00FE4D3C" w:rsidP="00D31913">
      <w:pPr>
        <w:jc w:val="both"/>
        <w:rPr>
          <w:rFonts w:ascii="Simplified Arabic" w:hAnsi="Simplified Arabic"/>
          <w:b/>
          <w:bCs/>
          <w:color w:val="000000" w:themeColor="text1"/>
          <w:sz w:val="28"/>
          <w:szCs w:val="28"/>
          <w:rtl/>
          <w:lang w:bidi="ar-DZ"/>
        </w:rPr>
      </w:pPr>
      <w:r w:rsidRPr="00CF6F1A">
        <w:rPr>
          <w:rFonts w:ascii="Simplified Arabic" w:hAnsi="Simplified Arabic" w:hint="cs"/>
          <w:b/>
          <w:bCs/>
          <w:color w:val="000000" w:themeColor="text1"/>
          <w:sz w:val="28"/>
          <w:szCs w:val="28"/>
          <w:rtl/>
        </w:rPr>
        <w:t>الفرع الأول:</w:t>
      </w:r>
      <w:r w:rsidRPr="00CF6F1A">
        <w:rPr>
          <w:rFonts w:ascii="Simplified Arabic" w:hAnsi="Simplified Arabic" w:hint="cs"/>
          <w:b/>
          <w:bCs/>
          <w:color w:val="000000" w:themeColor="text1"/>
          <w:sz w:val="28"/>
          <w:szCs w:val="28"/>
          <w:rtl/>
          <w:lang w:bidi="ar-DZ"/>
        </w:rPr>
        <w:t xml:space="preserve"> مجالات التسويق </w:t>
      </w:r>
      <w:r w:rsidR="002915F6" w:rsidRPr="00CF6F1A">
        <w:rPr>
          <w:rFonts w:ascii="Simplified Arabic" w:hAnsi="Simplified Arabic" w:hint="cs"/>
          <w:b/>
          <w:bCs/>
          <w:color w:val="000000" w:themeColor="text1"/>
          <w:sz w:val="28"/>
          <w:szCs w:val="28"/>
          <w:rtl/>
          <w:lang w:bidi="ar-DZ"/>
        </w:rPr>
        <w:t>الإلكتروني</w:t>
      </w:r>
    </w:p>
    <w:p w:rsidR="00FE4D3C" w:rsidRPr="00CF6F1A" w:rsidRDefault="00B659C7" w:rsidP="00845ADA">
      <w:pPr>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اتسع</w:t>
      </w:r>
      <w:r w:rsidR="00FE4D3C" w:rsidRPr="00CF6F1A">
        <w:rPr>
          <w:rFonts w:ascii="Simplified Arabic" w:hAnsi="Simplified Arabic" w:hint="cs"/>
          <w:color w:val="000000" w:themeColor="text1"/>
          <w:sz w:val="28"/>
          <w:szCs w:val="28"/>
          <w:rtl/>
          <w:lang w:bidi="ar-DZ"/>
        </w:rPr>
        <w:t xml:space="preserve"> </w:t>
      </w:r>
      <w:r w:rsidR="00B56C02" w:rsidRPr="00CF6F1A">
        <w:rPr>
          <w:rFonts w:ascii="Simplified Arabic" w:hAnsi="Simplified Arabic" w:hint="cs"/>
          <w:color w:val="000000" w:themeColor="text1"/>
          <w:sz w:val="28"/>
          <w:szCs w:val="28"/>
          <w:rtl/>
          <w:lang w:bidi="ar-DZ"/>
        </w:rPr>
        <w:t xml:space="preserve">نطاق ومجالات استخدام الوسائل </w:t>
      </w:r>
      <w:r w:rsidR="002915F6" w:rsidRPr="00CF6F1A">
        <w:rPr>
          <w:rFonts w:ascii="Simplified Arabic" w:hAnsi="Simplified Arabic" w:hint="cs"/>
          <w:color w:val="000000" w:themeColor="text1"/>
          <w:sz w:val="28"/>
          <w:szCs w:val="28"/>
          <w:rtl/>
          <w:lang w:bidi="ar-DZ"/>
        </w:rPr>
        <w:t>الإلكترونية</w:t>
      </w:r>
      <w:r w:rsidR="00FE4D3C" w:rsidRPr="00CF6F1A">
        <w:rPr>
          <w:rFonts w:ascii="Simplified Arabic" w:hAnsi="Simplified Arabic" w:hint="cs"/>
          <w:color w:val="000000" w:themeColor="text1"/>
          <w:sz w:val="28"/>
          <w:szCs w:val="28"/>
          <w:rtl/>
          <w:lang w:bidi="ar-DZ"/>
        </w:rPr>
        <w:t xml:space="preserve"> في تسويق المنتجات أو الخدمات خلال كافة مراحل التجارة </w:t>
      </w:r>
      <w:r w:rsidR="002915F6" w:rsidRPr="00CF6F1A">
        <w:rPr>
          <w:rFonts w:ascii="Simplified Arabic" w:hAnsi="Simplified Arabic" w:hint="cs"/>
          <w:color w:val="000000" w:themeColor="text1"/>
          <w:sz w:val="28"/>
          <w:szCs w:val="28"/>
          <w:rtl/>
          <w:lang w:bidi="ar-DZ"/>
        </w:rPr>
        <w:t>الإلكترونية</w:t>
      </w:r>
      <w:r w:rsidR="00FE4D3C" w:rsidRPr="00CF6F1A">
        <w:rPr>
          <w:rFonts w:ascii="Simplified Arabic" w:hAnsi="Simplified Arabic" w:hint="cs"/>
          <w:color w:val="000000" w:themeColor="text1"/>
          <w:sz w:val="28"/>
          <w:szCs w:val="28"/>
          <w:rtl/>
          <w:lang w:bidi="ar-DZ"/>
        </w:rPr>
        <w:t xml:space="preserve"> (الترويج، الإنفاق، التعاقد، الدفع </w:t>
      </w:r>
      <w:r w:rsidR="002915F6" w:rsidRPr="00CF6F1A">
        <w:rPr>
          <w:rFonts w:ascii="Simplified Arabic" w:hAnsi="Simplified Arabic" w:hint="cs"/>
          <w:color w:val="000000" w:themeColor="text1"/>
          <w:sz w:val="28"/>
          <w:szCs w:val="28"/>
          <w:rtl/>
          <w:lang w:bidi="ar-DZ"/>
        </w:rPr>
        <w:t>الإلكتروني</w:t>
      </w:r>
      <w:r w:rsidR="00FE4D3C" w:rsidRPr="00CF6F1A">
        <w:rPr>
          <w:rFonts w:ascii="Simplified Arabic" w:hAnsi="Simplified Arabic" w:hint="cs"/>
          <w:color w:val="000000" w:themeColor="text1"/>
          <w:sz w:val="28"/>
          <w:szCs w:val="28"/>
          <w:rtl/>
          <w:lang w:bidi="ar-DZ"/>
        </w:rPr>
        <w:t>، التسليم وأخيرا خدمة العميل) وذلك على النحو التالي:</w:t>
      </w:r>
    </w:p>
    <w:p w:rsidR="00FE4D3C" w:rsidRPr="00CF6F1A" w:rsidRDefault="00D31913" w:rsidP="003955D6">
      <w:pPr>
        <w:jc w:val="both"/>
        <w:rPr>
          <w:rFonts w:ascii="Simplified Arabic" w:hAnsi="Simplified Arabic"/>
          <w:color w:val="000000" w:themeColor="text1"/>
          <w:sz w:val="28"/>
          <w:szCs w:val="28"/>
          <w:rtl/>
          <w:lang w:bidi="ar-DZ"/>
        </w:rPr>
      </w:pPr>
      <w:r w:rsidRPr="00CF6F1A">
        <w:rPr>
          <w:rFonts w:ascii="Simplified Arabic" w:hAnsi="Simplified Arabic" w:hint="cs"/>
          <w:b/>
          <w:bCs/>
          <w:color w:val="000000" w:themeColor="text1"/>
          <w:sz w:val="28"/>
          <w:szCs w:val="28"/>
          <w:rtl/>
          <w:lang w:bidi="ar-DZ"/>
        </w:rPr>
        <w:t>1</w:t>
      </w:r>
      <w:r w:rsidR="00FE4D3C" w:rsidRPr="00CF6F1A">
        <w:rPr>
          <w:rFonts w:ascii="Simplified Arabic" w:hAnsi="Simplified Arabic" w:hint="cs"/>
          <w:b/>
          <w:bCs/>
          <w:color w:val="000000" w:themeColor="text1"/>
          <w:sz w:val="28"/>
          <w:szCs w:val="28"/>
          <w:rtl/>
          <w:lang w:bidi="ar-DZ"/>
        </w:rPr>
        <w:t>-في مجال تصميم المنتجات</w:t>
      </w:r>
      <w:r w:rsidR="00FE4D3C" w:rsidRPr="00CF6F1A">
        <w:rPr>
          <w:rFonts w:ascii="Simplified Arabic" w:hAnsi="Simplified Arabic" w:hint="cs"/>
          <w:color w:val="000000" w:themeColor="text1"/>
          <w:sz w:val="28"/>
          <w:szCs w:val="28"/>
          <w:rtl/>
          <w:lang w:bidi="ar-DZ"/>
        </w:rPr>
        <w:t>: أتاحت أساليب التكنو</w:t>
      </w:r>
      <w:r w:rsidR="003B2900" w:rsidRPr="00CF6F1A">
        <w:rPr>
          <w:rFonts w:ascii="Simplified Arabic" w:hAnsi="Simplified Arabic" w:hint="cs"/>
          <w:color w:val="000000" w:themeColor="text1"/>
          <w:sz w:val="28"/>
          <w:szCs w:val="28"/>
          <w:rtl/>
          <w:lang w:bidi="ar-DZ"/>
        </w:rPr>
        <w:t xml:space="preserve">لوجية الحديثة بمساعدة الحاسوب </w:t>
      </w:r>
      <w:r w:rsidR="00FE4D3C" w:rsidRPr="00CF6F1A">
        <w:rPr>
          <w:rFonts w:ascii="Simplified Arabic" w:hAnsi="Simplified Arabic" w:hint="cs"/>
          <w:color w:val="000000" w:themeColor="text1"/>
          <w:sz w:val="28"/>
          <w:szCs w:val="28"/>
          <w:rtl/>
          <w:lang w:bidi="ar-DZ"/>
        </w:rPr>
        <w:t>فرص</w:t>
      </w:r>
      <w:r w:rsidR="003955D6" w:rsidRPr="00CF6F1A">
        <w:rPr>
          <w:rFonts w:ascii="Simplified Arabic" w:hAnsi="Simplified Arabic" w:hint="cs"/>
          <w:color w:val="000000" w:themeColor="text1"/>
          <w:sz w:val="28"/>
          <w:szCs w:val="28"/>
          <w:rtl/>
          <w:lang w:bidi="ar-DZ"/>
        </w:rPr>
        <w:t>ا</w:t>
      </w:r>
      <w:r w:rsidR="00FE4D3C" w:rsidRPr="00CF6F1A">
        <w:rPr>
          <w:rFonts w:ascii="Simplified Arabic" w:hAnsi="Simplified Arabic" w:hint="cs"/>
          <w:color w:val="000000" w:themeColor="text1"/>
          <w:sz w:val="28"/>
          <w:szCs w:val="28"/>
          <w:rtl/>
          <w:lang w:bidi="ar-DZ"/>
        </w:rPr>
        <w:t xml:space="preserve"> للعديد من المؤسسات </w:t>
      </w:r>
      <w:r w:rsidR="003B2900" w:rsidRPr="00CF6F1A">
        <w:rPr>
          <w:rFonts w:ascii="Simplified Arabic" w:hAnsi="Simplified Arabic" w:hint="cs"/>
          <w:color w:val="000000" w:themeColor="text1"/>
          <w:sz w:val="28"/>
          <w:szCs w:val="28"/>
          <w:rtl/>
          <w:lang w:bidi="ar-DZ"/>
        </w:rPr>
        <w:t>بالقيام</w:t>
      </w:r>
      <w:r w:rsidR="00FE4D3C" w:rsidRPr="00CF6F1A">
        <w:rPr>
          <w:rFonts w:ascii="Simplified Arabic" w:hAnsi="Simplified Arabic" w:hint="cs"/>
          <w:color w:val="000000" w:themeColor="text1"/>
          <w:sz w:val="28"/>
          <w:szCs w:val="28"/>
          <w:rtl/>
          <w:lang w:bidi="ar-DZ"/>
        </w:rPr>
        <w:t xml:space="preserve"> بتصميم المنتجات وفق </w:t>
      </w:r>
      <w:r w:rsidR="003955D6" w:rsidRPr="00CF6F1A">
        <w:rPr>
          <w:rFonts w:ascii="Simplified Arabic" w:hAnsi="Simplified Arabic" w:hint="cs"/>
          <w:color w:val="000000" w:themeColor="text1"/>
          <w:sz w:val="28"/>
          <w:szCs w:val="28"/>
          <w:rtl/>
          <w:lang w:bidi="ar-DZ"/>
        </w:rPr>
        <w:t>ال</w:t>
      </w:r>
      <w:r w:rsidR="00FE4D3C" w:rsidRPr="00CF6F1A">
        <w:rPr>
          <w:rFonts w:ascii="Simplified Arabic" w:hAnsi="Simplified Arabic" w:hint="cs"/>
          <w:color w:val="000000" w:themeColor="text1"/>
          <w:sz w:val="28"/>
          <w:szCs w:val="28"/>
          <w:rtl/>
          <w:lang w:bidi="ar-DZ"/>
        </w:rPr>
        <w:t xml:space="preserve">احتياجات الفردية للعميل، </w:t>
      </w:r>
      <w:r w:rsidR="003B2900" w:rsidRPr="00CF6F1A">
        <w:rPr>
          <w:rFonts w:ascii="Simplified Arabic" w:hAnsi="Simplified Arabic" w:hint="cs"/>
          <w:color w:val="000000" w:themeColor="text1"/>
          <w:sz w:val="28"/>
          <w:szCs w:val="28"/>
          <w:rtl/>
          <w:lang w:bidi="ar-DZ"/>
        </w:rPr>
        <w:t>ف</w:t>
      </w:r>
      <w:r w:rsidR="00FE4D3C" w:rsidRPr="00CF6F1A">
        <w:rPr>
          <w:rFonts w:ascii="Simplified Arabic" w:hAnsi="Simplified Arabic" w:hint="cs"/>
          <w:color w:val="000000" w:themeColor="text1"/>
          <w:sz w:val="28"/>
          <w:szCs w:val="28"/>
          <w:rtl/>
          <w:lang w:bidi="ar-DZ"/>
        </w:rPr>
        <w:t xml:space="preserve">من خلال شبكة </w:t>
      </w:r>
      <w:r w:rsidR="002915F6" w:rsidRPr="00CF6F1A">
        <w:rPr>
          <w:rFonts w:ascii="Simplified Arabic" w:hAnsi="Simplified Arabic" w:hint="cs"/>
          <w:color w:val="000000" w:themeColor="text1"/>
          <w:sz w:val="28"/>
          <w:szCs w:val="28"/>
          <w:rtl/>
          <w:lang w:bidi="ar-DZ"/>
        </w:rPr>
        <w:t>الإنترنت</w:t>
      </w:r>
      <w:r w:rsidR="00FE4D3C" w:rsidRPr="00CF6F1A">
        <w:rPr>
          <w:rFonts w:ascii="Simplified Arabic" w:hAnsi="Simplified Arabic" w:hint="cs"/>
          <w:color w:val="000000" w:themeColor="text1"/>
          <w:sz w:val="28"/>
          <w:szCs w:val="28"/>
          <w:rtl/>
          <w:lang w:bidi="ar-DZ"/>
        </w:rPr>
        <w:t xml:space="preserve"> يمكن للعميل أن يقوم بتحديد المكونات والإضافات المختلقة التي يرغبها في المنتج، فعلى سبيل المثال فإن العملاء في مجال الخدمات مثل الطيران</w:t>
      </w:r>
      <w:r w:rsidR="006B2B42" w:rsidRPr="00CF6F1A">
        <w:rPr>
          <w:rFonts w:ascii="Simplified Arabic" w:hAnsi="Simplified Arabic" w:hint="cs"/>
          <w:color w:val="000000" w:themeColor="text1"/>
          <w:sz w:val="28"/>
          <w:szCs w:val="28"/>
          <w:rtl/>
          <w:lang w:bidi="ar-DZ"/>
        </w:rPr>
        <w:t xml:space="preserve">، </w:t>
      </w:r>
      <w:r w:rsidR="00FE4D3C" w:rsidRPr="00CF6F1A">
        <w:rPr>
          <w:rFonts w:ascii="Simplified Arabic" w:hAnsi="Simplified Arabic" w:hint="cs"/>
          <w:color w:val="000000" w:themeColor="text1"/>
          <w:sz w:val="28"/>
          <w:szCs w:val="28"/>
          <w:rtl/>
          <w:lang w:bidi="ar-DZ"/>
        </w:rPr>
        <w:t xml:space="preserve">السياحة وفي مجال الموسيقى يمكنهم أن يقوموا </w:t>
      </w:r>
      <w:r w:rsidR="006B2B42" w:rsidRPr="00CF6F1A">
        <w:rPr>
          <w:rFonts w:ascii="Simplified Arabic" w:hAnsi="Simplified Arabic" w:hint="cs"/>
          <w:color w:val="000000" w:themeColor="text1"/>
          <w:sz w:val="28"/>
          <w:szCs w:val="28"/>
          <w:rtl/>
          <w:lang w:bidi="ar-DZ"/>
        </w:rPr>
        <w:t>ب</w:t>
      </w:r>
      <w:r w:rsidR="00FE4D3C" w:rsidRPr="00CF6F1A">
        <w:rPr>
          <w:rFonts w:ascii="Simplified Arabic" w:hAnsi="Simplified Arabic" w:hint="cs"/>
          <w:color w:val="000000" w:themeColor="text1"/>
          <w:sz w:val="28"/>
          <w:szCs w:val="28"/>
          <w:rtl/>
          <w:lang w:bidi="ar-DZ"/>
        </w:rPr>
        <w:t>تصميم الخدمة ومكوناتها حسب طلب العميل، ويلاحظ أن العديد من المؤسسات التي تقوم بإنتاج سلع</w:t>
      </w:r>
      <w:r w:rsidR="003955D6" w:rsidRPr="00CF6F1A">
        <w:rPr>
          <w:rFonts w:ascii="Simplified Arabic" w:hAnsi="Simplified Arabic" w:hint="cs"/>
          <w:color w:val="000000" w:themeColor="text1"/>
          <w:sz w:val="28"/>
          <w:szCs w:val="28"/>
          <w:rtl/>
          <w:lang w:bidi="ar-DZ"/>
        </w:rPr>
        <w:t>ا</w:t>
      </w:r>
      <w:r w:rsidR="00FE4D3C" w:rsidRPr="00CF6F1A">
        <w:rPr>
          <w:rFonts w:ascii="Simplified Arabic" w:hAnsi="Simplified Arabic" w:hint="cs"/>
          <w:color w:val="000000" w:themeColor="text1"/>
          <w:sz w:val="28"/>
          <w:szCs w:val="28"/>
          <w:rtl/>
          <w:lang w:bidi="ar-DZ"/>
        </w:rPr>
        <w:t xml:space="preserve"> تعتمد على الصناعات التجميعية قد نجحت</w:t>
      </w:r>
      <w:r w:rsidR="00B56C02" w:rsidRPr="00CF6F1A">
        <w:rPr>
          <w:rFonts w:ascii="Simplified Arabic" w:hAnsi="Simplified Arabic" w:hint="cs"/>
          <w:color w:val="000000" w:themeColor="text1"/>
          <w:sz w:val="28"/>
          <w:szCs w:val="28"/>
          <w:rtl/>
          <w:lang w:bidi="ar-DZ"/>
        </w:rPr>
        <w:t xml:space="preserve"> </w:t>
      </w:r>
      <w:r w:rsidR="00FE4D3C" w:rsidRPr="00CF6F1A">
        <w:rPr>
          <w:rFonts w:ascii="Simplified Arabic" w:hAnsi="Simplified Arabic" w:hint="cs"/>
          <w:color w:val="000000" w:themeColor="text1"/>
          <w:sz w:val="28"/>
          <w:szCs w:val="28"/>
          <w:rtl/>
          <w:lang w:bidi="ar-DZ"/>
        </w:rPr>
        <w:t xml:space="preserve">في تطبيق نفس الفكرة من خلال مشاركة العميل في وضع المواصفات الخاصة بالمنتج الذي يطلبه مثل السيارات الدراجات والأجهزة </w:t>
      </w:r>
      <w:r w:rsidR="002915F6" w:rsidRPr="00CF6F1A">
        <w:rPr>
          <w:rFonts w:ascii="Simplified Arabic" w:hAnsi="Simplified Arabic" w:hint="cs"/>
          <w:color w:val="000000" w:themeColor="text1"/>
          <w:sz w:val="28"/>
          <w:szCs w:val="28"/>
          <w:rtl/>
          <w:lang w:bidi="ar-DZ"/>
        </w:rPr>
        <w:t>الإلكترونية</w:t>
      </w:r>
      <w:r w:rsidR="003955D6" w:rsidRPr="00CF6F1A">
        <w:rPr>
          <w:rFonts w:ascii="Simplified Arabic" w:hAnsi="Simplified Arabic" w:hint="cs"/>
          <w:color w:val="000000" w:themeColor="text1"/>
          <w:sz w:val="28"/>
          <w:szCs w:val="28"/>
          <w:rtl/>
          <w:lang w:bidi="ar-DZ"/>
        </w:rPr>
        <w:t>،</w:t>
      </w:r>
      <w:r w:rsidR="00FE4D3C" w:rsidRPr="00CF6F1A">
        <w:rPr>
          <w:rFonts w:ascii="Simplified Arabic" w:hAnsi="Simplified Arabic" w:hint="cs"/>
          <w:color w:val="000000" w:themeColor="text1"/>
          <w:sz w:val="28"/>
          <w:szCs w:val="28"/>
          <w:rtl/>
          <w:lang w:bidi="ar-DZ"/>
        </w:rPr>
        <w:t xml:space="preserve"> ويتوقع مستقبلا أن يتيح التطور ا</w:t>
      </w:r>
      <w:r w:rsidR="003B2900" w:rsidRPr="00CF6F1A">
        <w:rPr>
          <w:rFonts w:ascii="Simplified Arabic" w:hAnsi="Simplified Arabic" w:hint="cs"/>
          <w:color w:val="000000" w:themeColor="text1"/>
          <w:sz w:val="28"/>
          <w:szCs w:val="28"/>
          <w:rtl/>
          <w:lang w:bidi="ar-DZ"/>
        </w:rPr>
        <w:t>لتكنولوجي الفرصة لمعظم المؤسسات</w:t>
      </w:r>
      <w:r w:rsidR="00FE4D3C" w:rsidRPr="00CF6F1A">
        <w:rPr>
          <w:rFonts w:ascii="Simplified Arabic" w:hAnsi="Simplified Arabic" w:hint="cs"/>
          <w:color w:val="000000" w:themeColor="text1"/>
          <w:sz w:val="28"/>
          <w:szCs w:val="28"/>
          <w:rtl/>
          <w:lang w:bidi="ar-DZ"/>
        </w:rPr>
        <w:t xml:space="preserve"> أن تستخدم تلك التقنيات في تصميم المنتجات حسب اختيارات كل عميل على </w:t>
      </w:r>
      <w:r w:rsidR="00F72AD6" w:rsidRPr="00CF6F1A">
        <w:rPr>
          <w:rFonts w:ascii="Simplified Arabic" w:hAnsi="Simplified Arabic" w:hint="cs"/>
          <w:color w:val="000000" w:themeColor="text1"/>
          <w:sz w:val="28"/>
          <w:szCs w:val="28"/>
          <w:rtl/>
          <w:lang w:bidi="ar-DZ"/>
        </w:rPr>
        <w:t>حدا</w:t>
      </w:r>
      <w:r w:rsidR="00FE4D3C" w:rsidRPr="00CF6F1A">
        <w:rPr>
          <w:rFonts w:ascii="Simplified Arabic" w:hAnsi="Simplified Arabic" w:hint="cs"/>
          <w:color w:val="000000" w:themeColor="text1"/>
          <w:sz w:val="28"/>
          <w:szCs w:val="28"/>
          <w:rtl/>
          <w:lang w:bidi="ar-DZ"/>
        </w:rPr>
        <w:t xml:space="preserve"> حتى تكون أكثر قدرة على خدمة عملائها.</w:t>
      </w:r>
    </w:p>
    <w:p w:rsidR="00FE4D3C" w:rsidRPr="00CF6F1A" w:rsidRDefault="00D31913" w:rsidP="00D31913">
      <w:pPr>
        <w:jc w:val="both"/>
        <w:rPr>
          <w:rFonts w:ascii="Simplified Arabic" w:hAnsi="Simplified Arabic"/>
          <w:color w:val="000000" w:themeColor="text1"/>
          <w:sz w:val="28"/>
          <w:szCs w:val="28"/>
          <w:rtl/>
          <w:lang w:bidi="ar-DZ"/>
        </w:rPr>
      </w:pPr>
      <w:r w:rsidRPr="00CF6F1A">
        <w:rPr>
          <w:rFonts w:ascii="Simplified Arabic" w:hAnsi="Simplified Arabic" w:hint="cs"/>
          <w:b/>
          <w:bCs/>
          <w:color w:val="000000" w:themeColor="text1"/>
          <w:sz w:val="28"/>
          <w:szCs w:val="28"/>
          <w:rtl/>
          <w:lang w:bidi="ar-DZ"/>
        </w:rPr>
        <w:t>2</w:t>
      </w:r>
      <w:r w:rsidR="00FE4D3C" w:rsidRPr="00CF6F1A">
        <w:rPr>
          <w:rFonts w:ascii="Simplified Arabic" w:hAnsi="Simplified Arabic" w:hint="cs"/>
          <w:b/>
          <w:bCs/>
          <w:color w:val="000000" w:themeColor="text1"/>
          <w:sz w:val="28"/>
          <w:szCs w:val="28"/>
          <w:rtl/>
          <w:lang w:bidi="ar-DZ"/>
        </w:rPr>
        <w:t>-في مجال تسعير المنتج</w:t>
      </w:r>
      <w:r w:rsidR="00FE4D3C" w:rsidRPr="00CF6F1A">
        <w:rPr>
          <w:rFonts w:ascii="Simplified Arabic" w:hAnsi="Simplified Arabic" w:hint="cs"/>
          <w:color w:val="000000" w:themeColor="text1"/>
          <w:sz w:val="28"/>
          <w:szCs w:val="28"/>
          <w:rtl/>
          <w:lang w:bidi="ar-DZ"/>
        </w:rPr>
        <w:t xml:space="preserve">: تتيح شبكة </w:t>
      </w:r>
      <w:r w:rsidR="002915F6" w:rsidRPr="00CF6F1A">
        <w:rPr>
          <w:rFonts w:ascii="Simplified Arabic" w:hAnsi="Simplified Arabic" w:hint="cs"/>
          <w:color w:val="000000" w:themeColor="text1"/>
          <w:sz w:val="28"/>
          <w:szCs w:val="28"/>
          <w:rtl/>
          <w:lang w:bidi="ar-DZ"/>
        </w:rPr>
        <w:t>الإنترنت</w:t>
      </w:r>
      <w:r w:rsidR="00FE4D3C" w:rsidRPr="00CF6F1A">
        <w:rPr>
          <w:rFonts w:ascii="Simplified Arabic" w:hAnsi="Simplified Arabic" w:hint="cs"/>
          <w:color w:val="000000" w:themeColor="text1"/>
          <w:sz w:val="28"/>
          <w:szCs w:val="28"/>
          <w:rtl/>
          <w:lang w:bidi="ar-DZ"/>
        </w:rPr>
        <w:t xml:space="preserve"> المعلومات الخاصة بأسعار المنتجات والخصومات والشروط المختلفة للتعاقد وطرق الدفع والتسهيلات الائتمانية المتاحة، وطالما أن العميل يلعب دورا نشطا في العلاقة مع المنتجين من خلال مد الشركة بالمعلومات ووضع المكونات الخاصة بالمنتج، فإن هذا الدور يمكن أن يمتد ليتضمن التفاوض مع الشركة بشأن الجوانب المرتبطة بالسعر.</w:t>
      </w:r>
    </w:p>
    <w:p w:rsidR="00FE4D3C" w:rsidRPr="00CF6F1A" w:rsidRDefault="00D31913" w:rsidP="00D31913">
      <w:pPr>
        <w:jc w:val="both"/>
        <w:rPr>
          <w:rFonts w:ascii="Simplified Arabic" w:hAnsi="Simplified Arabic"/>
          <w:color w:val="000000" w:themeColor="text1"/>
          <w:sz w:val="28"/>
          <w:szCs w:val="28"/>
          <w:rtl/>
          <w:lang w:bidi="ar-DZ"/>
        </w:rPr>
      </w:pPr>
      <w:r w:rsidRPr="00CF6F1A">
        <w:rPr>
          <w:rFonts w:ascii="Simplified Arabic" w:hAnsi="Simplified Arabic" w:hint="cs"/>
          <w:b/>
          <w:bCs/>
          <w:color w:val="000000" w:themeColor="text1"/>
          <w:sz w:val="28"/>
          <w:szCs w:val="28"/>
          <w:rtl/>
          <w:lang w:bidi="ar-DZ"/>
        </w:rPr>
        <w:t>3</w:t>
      </w:r>
      <w:r w:rsidR="00FE4D3C" w:rsidRPr="00CF6F1A">
        <w:rPr>
          <w:rFonts w:ascii="Simplified Arabic" w:hAnsi="Simplified Arabic" w:hint="cs"/>
          <w:b/>
          <w:bCs/>
          <w:color w:val="000000" w:themeColor="text1"/>
          <w:sz w:val="28"/>
          <w:szCs w:val="28"/>
          <w:rtl/>
          <w:lang w:bidi="ar-DZ"/>
        </w:rPr>
        <w:t>-في مجال ترويج</w:t>
      </w:r>
      <w:r w:rsidR="00FE4D3C" w:rsidRPr="00CF6F1A">
        <w:rPr>
          <w:rFonts w:ascii="Simplified Arabic" w:hAnsi="Simplified Arabic" w:hint="cs"/>
          <w:color w:val="000000" w:themeColor="text1"/>
          <w:sz w:val="28"/>
          <w:szCs w:val="28"/>
          <w:rtl/>
          <w:lang w:bidi="ar-DZ"/>
        </w:rPr>
        <w:t xml:space="preserve">: تستخدم المؤسسة الوسائل </w:t>
      </w:r>
      <w:r w:rsidR="002915F6" w:rsidRPr="00CF6F1A">
        <w:rPr>
          <w:rFonts w:ascii="Simplified Arabic" w:hAnsi="Simplified Arabic" w:hint="cs"/>
          <w:color w:val="000000" w:themeColor="text1"/>
          <w:sz w:val="28"/>
          <w:szCs w:val="28"/>
          <w:rtl/>
          <w:lang w:bidi="ar-DZ"/>
        </w:rPr>
        <w:t>الإلكترونية</w:t>
      </w:r>
      <w:r w:rsidR="00FE4D3C" w:rsidRPr="00CF6F1A">
        <w:rPr>
          <w:rFonts w:ascii="Simplified Arabic" w:hAnsi="Simplified Arabic" w:hint="cs"/>
          <w:color w:val="000000" w:themeColor="text1"/>
          <w:sz w:val="28"/>
          <w:szCs w:val="28"/>
          <w:rtl/>
          <w:lang w:bidi="ar-DZ"/>
        </w:rPr>
        <w:t xml:space="preserve"> بكثافة في الترويج وذلك من خلال المواقع والصفحات </w:t>
      </w:r>
      <w:r w:rsidR="002915F6" w:rsidRPr="00CF6F1A">
        <w:rPr>
          <w:rFonts w:ascii="Simplified Arabic" w:hAnsi="Simplified Arabic" w:hint="cs"/>
          <w:color w:val="000000" w:themeColor="text1"/>
          <w:sz w:val="28"/>
          <w:szCs w:val="28"/>
          <w:rtl/>
          <w:lang w:bidi="ar-DZ"/>
        </w:rPr>
        <w:t>الإلكترونية</w:t>
      </w:r>
      <w:r w:rsidR="00FE4D3C" w:rsidRPr="00CF6F1A">
        <w:rPr>
          <w:rFonts w:ascii="Simplified Arabic" w:hAnsi="Simplified Arabic" w:hint="cs"/>
          <w:color w:val="000000" w:themeColor="text1"/>
          <w:sz w:val="28"/>
          <w:szCs w:val="28"/>
          <w:rtl/>
          <w:lang w:bidi="ar-DZ"/>
        </w:rPr>
        <w:t xml:space="preserve"> التي تقوم بتصميمها بنفسها أو بشراء المواقع على </w:t>
      </w:r>
      <w:r w:rsidR="002915F6" w:rsidRPr="00CF6F1A">
        <w:rPr>
          <w:rFonts w:ascii="Simplified Arabic" w:hAnsi="Simplified Arabic" w:hint="cs"/>
          <w:color w:val="000000" w:themeColor="text1"/>
          <w:sz w:val="28"/>
          <w:szCs w:val="28"/>
          <w:rtl/>
          <w:lang w:bidi="ar-DZ"/>
        </w:rPr>
        <w:t>الإنترنت</w:t>
      </w:r>
      <w:r w:rsidR="00FE4D3C" w:rsidRPr="00CF6F1A">
        <w:rPr>
          <w:rFonts w:ascii="Simplified Arabic" w:hAnsi="Simplified Arabic" w:hint="cs"/>
          <w:color w:val="000000" w:themeColor="text1"/>
          <w:sz w:val="28"/>
          <w:szCs w:val="28"/>
          <w:rtl/>
          <w:lang w:bidi="ar-DZ"/>
        </w:rPr>
        <w:t xml:space="preserve">، وعرض كافة </w:t>
      </w:r>
      <w:r w:rsidR="00FE4D3C" w:rsidRPr="00CF6F1A">
        <w:rPr>
          <w:rFonts w:ascii="Simplified Arabic" w:hAnsi="Simplified Arabic" w:hint="cs"/>
          <w:color w:val="000000" w:themeColor="text1"/>
          <w:sz w:val="28"/>
          <w:szCs w:val="28"/>
          <w:rtl/>
          <w:lang w:bidi="ar-DZ"/>
        </w:rPr>
        <w:lastRenderedPageBreak/>
        <w:t xml:space="preserve">المعلومات </w:t>
      </w:r>
      <w:r w:rsidR="003B2900" w:rsidRPr="00CF6F1A">
        <w:rPr>
          <w:rFonts w:ascii="Simplified Arabic" w:hAnsi="Simplified Arabic" w:hint="cs"/>
          <w:color w:val="000000" w:themeColor="text1"/>
          <w:sz w:val="28"/>
          <w:szCs w:val="28"/>
          <w:rtl/>
          <w:lang w:bidi="ar-DZ"/>
        </w:rPr>
        <w:t>و</w:t>
      </w:r>
      <w:r w:rsidR="00FE4D3C" w:rsidRPr="00CF6F1A">
        <w:rPr>
          <w:rFonts w:ascii="Simplified Arabic" w:hAnsi="Simplified Arabic" w:hint="cs"/>
          <w:color w:val="000000" w:themeColor="text1"/>
          <w:sz w:val="28"/>
          <w:szCs w:val="28"/>
          <w:rtl/>
          <w:lang w:bidi="ar-DZ"/>
        </w:rPr>
        <w:t>المواد الترويجية المتنوعة بل وتقديم حزمة من الأدوات التحفيزية قصيرة الأجل والمصممة لتنشي</w:t>
      </w:r>
      <w:r w:rsidR="001675A1" w:rsidRPr="00CF6F1A">
        <w:rPr>
          <w:rFonts w:ascii="Simplified Arabic" w:hAnsi="Simplified Arabic" w:hint="cs"/>
          <w:color w:val="000000" w:themeColor="text1"/>
          <w:sz w:val="28"/>
          <w:szCs w:val="28"/>
          <w:rtl/>
          <w:lang w:bidi="ar-DZ"/>
        </w:rPr>
        <w:t>ط</w:t>
      </w:r>
      <w:r w:rsidR="00FE4D3C" w:rsidRPr="00CF6F1A">
        <w:rPr>
          <w:rFonts w:ascii="Simplified Arabic" w:hAnsi="Simplified Arabic" w:hint="cs"/>
          <w:color w:val="000000" w:themeColor="text1"/>
          <w:sz w:val="28"/>
          <w:szCs w:val="28"/>
          <w:rtl/>
          <w:lang w:bidi="ar-DZ"/>
        </w:rPr>
        <w:t xml:space="preserve"> عملية البيع خلال فترة زمنية محددة.</w:t>
      </w:r>
    </w:p>
    <w:p w:rsidR="00FE4D3C" w:rsidRPr="00CF6F1A" w:rsidRDefault="00D31913" w:rsidP="003955D6">
      <w:pPr>
        <w:jc w:val="both"/>
        <w:rPr>
          <w:rFonts w:ascii="Simplified Arabic" w:hAnsi="Simplified Arabic"/>
          <w:color w:val="000000" w:themeColor="text1"/>
          <w:sz w:val="28"/>
          <w:szCs w:val="28"/>
          <w:rtl/>
          <w:lang w:bidi="ar-DZ"/>
        </w:rPr>
      </w:pPr>
      <w:r w:rsidRPr="00CF6F1A">
        <w:rPr>
          <w:rFonts w:ascii="Simplified Arabic" w:hAnsi="Simplified Arabic" w:hint="cs"/>
          <w:b/>
          <w:bCs/>
          <w:color w:val="000000" w:themeColor="text1"/>
          <w:sz w:val="28"/>
          <w:szCs w:val="28"/>
          <w:rtl/>
          <w:lang w:bidi="ar-DZ"/>
        </w:rPr>
        <w:t>4</w:t>
      </w:r>
      <w:r w:rsidR="00FE4D3C" w:rsidRPr="00CF6F1A">
        <w:rPr>
          <w:rFonts w:ascii="Simplified Arabic" w:hAnsi="Simplified Arabic" w:hint="cs"/>
          <w:b/>
          <w:bCs/>
          <w:color w:val="000000" w:themeColor="text1"/>
          <w:sz w:val="28"/>
          <w:szCs w:val="28"/>
          <w:rtl/>
          <w:lang w:bidi="ar-DZ"/>
        </w:rPr>
        <w:t>-في مجال التوزيع</w:t>
      </w:r>
      <w:r w:rsidR="00FE4D3C" w:rsidRPr="00CF6F1A">
        <w:rPr>
          <w:rFonts w:ascii="Simplified Arabic" w:hAnsi="Simplified Arabic" w:hint="cs"/>
          <w:color w:val="000000" w:themeColor="text1"/>
          <w:sz w:val="28"/>
          <w:szCs w:val="28"/>
          <w:rtl/>
          <w:lang w:bidi="ar-DZ"/>
        </w:rPr>
        <w:t>: يت</w:t>
      </w:r>
      <w:r w:rsidR="003B2900" w:rsidRPr="00CF6F1A">
        <w:rPr>
          <w:rFonts w:ascii="Simplified Arabic" w:hAnsi="Simplified Arabic" w:hint="cs"/>
          <w:color w:val="000000" w:themeColor="text1"/>
          <w:sz w:val="28"/>
          <w:szCs w:val="28"/>
          <w:rtl/>
          <w:lang w:bidi="ar-DZ"/>
        </w:rPr>
        <w:t>ي</w:t>
      </w:r>
      <w:r w:rsidR="00FE4D3C" w:rsidRPr="00CF6F1A">
        <w:rPr>
          <w:rFonts w:ascii="Simplified Arabic" w:hAnsi="Simplified Arabic" w:hint="cs"/>
          <w:color w:val="000000" w:themeColor="text1"/>
          <w:sz w:val="28"/>
          <w:szCs w:val="28"/>
          <w:rtl/>
          <w:lang w:bidi="ar-DZ"/>
        </w:rPr>
        <w:t xml:space="preserve">ح استخدام أساليب التسويق </w:t>
      </w:r>
      <w:r w:rsidR="002915F6" w:rsidRPr="00CF6F1A">
        <w:rPr>
          <w:rFonts w:ascii="Simplified Arabic" w:hAnsi="Simplified Arabic" w:hint="cs"/>
          <w:color w:val="000000" w:themeColor="text1"/>
          <w:sz w:val="28"/>
          <w:szCs w:val="28"/>
          <w:rtl/>
          <w:lang w:bidi="ar-DZ"/>
        </w:rPr>
        <w:t>الإلكتروني</w:t>
      </w:r>
      <w:r w:rsidR="00FE4D3C" w:rsidRPr="00CF6F1A">
        <w:rPr>
          <w:rFonts w:ascii="Simplified Arabic" w:hAnsi="Simplified Arabic" w:hint="cs"/>
          <w:color w:val="000000" w:themeColor="text1"/>
          <w:sz w:val="28"/>
          <w:szCs w:val="28"/>
          <w:rtl/>
          <w:lang w:bidi="ar-DZ"/>
        </w:rPr>
        <w:t xml:space="preserve"> قدرا عاليا من الإتاحة المكانية والزمانية للمنتجات، فاستخدام </w:t>
      </w:r>
      <w:r w:rsidR="002915F6" w:rsidRPr="00CF6F1A">
        <w:rPr>
          <w:rFonts w:ascii="Simplified Arabic" w:hAnsi="Simplified Arabic" w:hint="cs"/>
          <w:color w:val="000000" w:themeColor="text1"/>
          <w:sz w:val="28"/>
          <w:szCs w:val="28"/>
          <w:rtl/>
          <w:lang w:bidi="ar-DZ"/>
        </w:rPr>
        <w:t>الإنترنت</w:t>
      </w:r>
      <w:r w:rsidR="00FE4D3C" w:rsidRPr="00CF6F1A">
        <w:rPr>
          <w:rFonts w:ascii="Simplified Arabic" w:hAnsi="Simplified Arabic" w:hint="cs"/>
          <w:color w:val="000000" w:themeColor="text1"/>
          <w:sz w:val="28"/>
          <w:szCs w:val="28"/>
          <w:rtl/>
          <w:lang w:bidi="ar-DZ"/>
        </w:rPr>
        <w:t xml:space="preserve"> </w:t>
      </w:r>
      <w:r w:rsidR="003955D6" w:rsidRPr="00CF6F1A">
        <w:rPr>
          <w:rFonts w:ascii="Simplified Arabic" w:hAnsi="Simplified Arabic" w:hint="cs"/>
          <w:color w:val="000000" w:themeColor="text1"/>
          <w:sz w:val="28"/>
          <w:szCs w:val="28"/>
          <w:rtl/>
          <w:lang w:bidi="ar-DZ"/>
        </w:rPr>
        <w:t xml:space="preserve">مثلا </w:t>
      </w:r>
      <w:r w:rsidR="00FE4D3C" w:rsidRPr="00CF6F1A">
        <w:rPr>
          <w:rFonts w:ascii="Simplified Arabic" w:hAnsi="Simplified Arabic" w:hint="cs"/>
          <w:color w:val="000000" w:themeColor="text1"/>
          <w:sz w:val="28"/>
          <w:szCs w:val="28"/>
          <w:rtl/>
          <w:lang w:bidi="ar-DZ"/>
        </w:rPr>
        <w:t>يمكن المؤسسة من التفاعل المباشر مع العملاء على مدى أربعة وعشرون ساعة، وفي نفس الوقت قد يقلل إلى حد كبير من استخدام الوسطاء التسويقيين وبصفة خاصة هؤلاء الذين يقومون بتوزيع المباشر للعملاء.</w:t>
      </w:r>
    </w:p>
    <w:p w:rsidR="00FE4D3C" w:rsidRPr="00CF6F1A" w:rsidRDefault="00D31913" w:rsidP="00083BB1">
      <w:pPr>
        <w:jc w:val="both"/>
        <w:rPr>
          <w:rFonts w:ascii="Calibri" w:hAnsi="Calibri"/>
          <w:color w:val="000000" w:themeColor="text1"/>
          <w:sz w:val="28"/>
          <w:szCs w:val="28"/>
          <w:vertAlign w:val="superscript"/>
          <w:rtl/>
          <w:lang w:bidi="ar-DZ"/>
        </w:rPr>
      </w:pPr>
      <w:r w:rsidRPr="00CF6F1A">
        <w:rPr>
          <w:rFonts w:ascii="Simplified Arabic" w:hAnsi="Simplified Arabic" w:hint="cs"/>
          <w:b/>
          <w:bCs/>
          <w:color w:val="000000" w:themeColor="text1"/>
          <w:sz w:val="28"/>
          <w:szCs w:val="28"/>
          <w:rtl/>
          <w:lang w:bidi="ar-DZ"/>
        </w:rPr>
        <w:t>5</w:t>
      </w:r>
      <w:r w:rsidR="00FE4D3C" w:rsidRPr="00CF6F1A">
        <w:rPr>
          <w:rFonts w:ascii="Simplified Arabic" w:hAnsi="Simplified Arabic" w:hint="cs"/>
          <w:b/>
          <w:bCs/>
          <w:color w:val="000000" w:themeColor="text1"/>
          <w:sz w:val="28"/>
          <w:szCs w:val="28"/>
          <w:rtl/>
          <w:lang w:bidi="ar-DZ"/>
        </w:rPr>
        <w:t>-في مجال خدمة العملاء</w:t>
      </w:r>
      <w:r w:rsidR="00FE4D3C" w:rsidRPr="00CF6F1A">
        <w:rPr>
          <w:rFonts w:ascii="Simplified Arabic" w:hAnsi="Simplified Arabic" w:hint="cs"/>
          <w:color w:val="000000" w:themeColor="text1"/>
          <w:sz w:val="28"/>
          <w:szCs w:val="28"/>
          <w:rtl/>
          <w:lang w:bidi="ar-DZ"/>
        </w:rPr>
        <w:t xml:space="preserve">: تتنوع مجالات خدمة العملاء باستخدام الوسائل </w:t>
      </w:r>
      <w:r w:rsidR="002915F6" w:rsidRPr="00CF6F1A">
        <w:rPr>
          <w:rFonts w:ascii="Simplified Arabic" w:hAnsi="Simplified Arabic" w:hint="cs"/>
          <w:color w:val="000000" w:themeColor="text1"/>
          <w:sz w:val="28"/>
          <w:szCs w:val="28"/>
          <w:rtl/>
          <w:lang w:bidi="ar-DZ"/>
        </w:rPr>
        <w:t>الإلكترونية</w:t>
      </w:r>
      <w:r w:rsidR="00FE4D3C" w:rsidRPr="00CF6F1A">
        <w:rPr>
          <w:rFonts w:ascii="Simplified Arabic" w:hAnsi="Simplified Arabic" w:hint="cs"/>
          <w:color w:val="000000" w:themeColor="text1"/>
          <w:sz w:val="28"/>
          <w:szCs w:val="28"/>
          <w:rtl/>
          <w:lang w:bidi="ar-DZ"/>
        </w:rPr>
        <w:t xml:space="preserve"> بد</w:t>
      </w:r>
      <w:r w:rsidR="0020239A" w:rsidRPr="00CF6F1A">
        <w:rPr>
          <w:rFonts w:ascii="Simplified Arabic" w:hAnsi="Simplified Arabic" w:hint="cs"/>
          <w:color w:val="000000" w:themeColor="text1"/>
          <w:sz w:val="28"/>
          <w:szCs w:val="28"/>
          <w:rtl/>
          <w:lang w:bidi="ar-DZ"/>
        </w:rPr>
        <w:t>ءا</w:t>
      </w:r>
      <w:r w:rsidR="00FE4D3C" w:rsidRPr="00CF6F1A">
        <w:rPr>
          <w:rFonts w:ascii="Simplified Arabic" w:hAnsi="Simplified Arabic" w:hint="cs"/>
          <w:color w:val="000000" w:themeColor="text1"/>
          <w:sz w:val="28"/>
          <w:szCs w:val="28"/>
          <w:rtl/>
          <w:lang w:bidi="ar-DZ"/>
        </w:rPr>
        <w:t xml:space="preserve"> من المساعدة في تحديد الاحتياجات وما يناسب المستهلك (حجم المنتج، خصائصه...)</w:t>
      </w:r>
      <w:r w:rsidR="0093497C" w:rsidRPr="00CF6F1A">
        <w:rPr>
          <w:rFonts w:ascii="Simplified Arabic" w:hAnsi="Simplified Arabic" w:hint="cs"/>
          <w:color w:val="000000" w:themeColor="text1"/>
          <w:sz w:val="28"/>
          <w:szCs w:val="28"/>
          <w:rtl/>
          <w:lang w:bidi="ar-DZ"/>
        </w:rPr>
        <w:t>،</w:t>
      </w:r>
      <w:r w:rsidR="00FE4D3C" w:rsidRPr="00CF6F1A">
        <w:rPr>
          <w:rFonts w:ascii="Simplified Arabic" w:hAnsi="Simplified Arabic" w:hint="cs"/>
          <w:color w:val="000000" w:themeColor="text1"/>
          <w:sz w:val="28"/>
          <w:szCs w:val="28"/>
          <w:rtl/>
          <w:lang w:bidi="ar-DZ"/>
        </w:rPr>
        <w:t xml:space="preserve"> مرورا بالمساعدة في تقديم الخدمات المرتبطة بعملية البيع ذاتها وانتقال الملكية وانتهاءً بخدمات ما بعد البيع</w:t>
      </w:r>
      <w:r w:rsidR="00083BB1" w:rsidRPr="00CF6F1A">
        <w:rPr>
          <w:rFonts w:ascii="Simplified Arabic" w:hAnsi="Simplified Arabic" w:hint="cs"/>
          <w:color w:val="000000" w:themeColor="text1"/>
          <w:sz w:val="28"/>
          <w:szCs w:val="28"/>
          <w:rtl/>
          <w:lang w:bidi="ar-DZ"/>
        </w:rPr>
        <w:t>،</w:t>
      </w:r>
      <w:r w:rsidR="00FE4D3C" w:rsidRPr="00CF6F1A">
        <w:rPr>
          <w:rFonts w:ascii="Simplified Arabic" w:hAnsi="Simplified Arabic" w:hint="cs"/>
          <w:color w:val="000000" w:themeColor="text1"/>
          <w:sz w:val="28"/>
          <w:szCs w:val="28"/>
          <w:rtl/>
          <w:lang w:bidi="ar-DZ"/>
        </w:rPr>
        <w:t xml:space="preserve"> ويوفر القدر الكبير من المعلومات والتفاعل اللحظي مع عملاء المؤسسة الفرصة لتحقيق التمايز في مجال خدمة العملاء وإنشاء ملفات إلكترونية مستقلة لكل عميل </w:t>
      </w:r>
      <w:r w:rsidR="001675A1" w:rsidRPr="00CF6F1A">
        <w:rPr>
          <w:rFonts w:ascii="Simplified Arabic" w:hAnsi="Simplified Arabic" w:hint="cs"/>
          <w:color w:val="000000" w:themeColor="text1"/>
          <w:sz w:val="28"/>
          <w:szCs w:val="28"/>
          <w:rtl/>
          <w:lang w:bidi="ar-DZ"/>
        </w:rPr>
        <w:t>ت</w:t>
      </w:r>
      <w:r w:rsidR="00FE4D3C" w:rsidRPr="00CF6F1A">
        <w:rPr>
          <w:rFonts w:ascii="Simplified Arabic" w:hAnsi="Simplified Arabic" w:hint="cs"/>
          <w:color w:val="000000" w:themeColor="text1"/>
          <w:sz w:val="28"/>
          <w:szCs w:val="28"/>
          <w:rtl/>
          <w:lang w:bidi="ar-DZ"/>
        </w:rPr>
        <w:t>حتوي على جميع البيانات المتعلقة بتعاملاته مع الشركة ومواعيد إجراء الصيانة الدورية وكيفية معالجة أي مشكلات تظهر في استخدام المنتجات خاصة المعمرة منها.</w:t>
      </w:r>
    </w:p>
    <w:p w:rsidR="00D31913" w:rsidRPr="00CF6F1A" w:rsidRDefault="00967C05" w:rsidP="00862287">
      <w:pPr>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 xml:space="preserve">وتغطي بحوث التسويق </w:t>
      </w:r>
      <w:r w:rsidR="002915F6" w:rsidRPr="00CF6F1A">
        <w:rPr>
          <w:rFonts w:ascii="Simplified Arabic" w:hAnsi="Simplified Arabic" w:hint="cs"/>
          <w:color w:val="000000" w:themeColor="text1"/>
          <w:sz w:val="28"/>
          <w:szCs w:val="28"/>
          <w:rtl/>
          <w:lang w:bidi="ar-DZ"/>
        </w:rPr>
        <w:t>الإلكتروني</w:t>
      </w:r>
      <w:r w:rsidR="00083BB1" w:rsidRPr="00CF6F1A">
        <w:rPr>
          <w:rStyle w:val="Appelnotedebasdep"/>
          <w:rFonts w:ascii="Simplified Arabic" w:hAnsi="Simplified Arabic"/>
          <w:color w:val="000000" w:themeColor="text1"/>
          <w:sz w:val="28"/>
          <w:szCs w:val="28"/>
          <w:rtl/>
          <w:lang w:bidi="ar-DZ"/>
        </w:rPr>
        <w:footnoteReference w:customMarkFollows="1" w:id="2"/>
        <w:sym w:font="Symbol" w:char="F02A"/>
      </w:r>
      <w:r w:rsidR="00D31913" w:rsidRPr="00CF6F1A">
        <w:rPr>
          <w:rFonts w:ascii="Simplified Arabic" w:hAnsi="Simplified Arabic" w:hint="cs"/>
          <w:color w:val="000000" w:themeColor="text1"/>
          <w:sz w:val="28"/>
          <w:szCs w:val="28"/>
          <w:rtl/>
          <w:lang w:bidi="ar-DZ"/>
        </w:rPr>
        <w:t xml:space="preserve"> </w:t>
      </w:r>
      <w:r w:rsidR="0053066C" w:rsidRPr="00CF6F1A">
        <w:rPr>
          <w:rFonts w:ascii="Simplified Arabic" w:hAnsi="Simplified Arabic" w:hint="cs"/>
          <w:color w:val="000000" w:themeColor="text1"/>
          <w:sz w:val="28"/>
          <w:szCs w:val="28"/>
          <w:rtl/>
          <w:lang w:bidi="ar-DZ"/>
        </w:rPr>
        <w:t>ا</w:t>
      </w:r>
      <w:r w:rsidR="00D31913" w:rsidRPr="00CF6F1A">
        <w:rPr>
          <w:rFonts w:ascii="Simplified Arabic" w:hAnsi="Simplified Arabic" w:hint="cs"/>
          <w:color w:val="000000" w:themeColor="text1"/>
          <w:sz w:val="28"/>
          <w:szCs w:val="28"/>
          <w:rtl/>
          <w:lang w:bidi="ar-DZ"/>
        </w:rPr>
        <w:t>لعديد من المجالات بحيث يمكن التمييز بين أنواع عديدة منها حيث توجد بحوث السوق، بحوث المستهلك، بحوث الدوافع، بحوث المنتجات، بحوث التسعير، بحوث</w:t>
      </w:r>
      <w:r w:rsidR="00CD4972" w:rsidRPr="00CF6F1A">
        <w:rPr>
          <w:rFonts w:ascii="Simplified Arabic" w:hAnsi="Simplified Arabic" w:hint="cs"/>
          <w:color w:val="000000" w:themeColor="text1"/>
          <w:sz w:val="28"/>
          <w:szCs w:val="28"/>
          <w:rtl/>
          <w:lang w:bidi="ar-DZ"/>
        </w:rPr>
        <w:t xml:space="preserve"> ا</w:t>
      </w:r>
      <w:r w:rsidR="00D31913" w:rsidRPr="00CF6F1A">
        <w:rPr>
          <w:rFonts w:ascii="Simplified Arabic" w:hAnsi="Simplified Arabic" w:hint="cs"/>
          <w:color w:val="000000" w:themeColor="text1"/>
          <w:sz w:val="28"/>
          <w:szCs w:val="28"/>
          <w:rtl/>
          <w:lang w:bidi="ar-DZ"/>
        </w:rPr>
        <w:t>لتوزيع، بحوث الترويج، وبحوث البيئة التسويقية كما تطرقت بحوث التسويق لتغطية مجالات أخرى، حيث أصبحت تتناول بالدراسة والتحليل قضايا السوق الاجتماعي، كالقضايا الدينية والسياسية والصحية.</w:t>
      </w:r>
    </w:p>
    <w:p w:rsidR="00D31913" w:rsidRPr="00CF6F1A" w:rsidRDefault="00D31913" w:rsidP="00845ADA">
      <w:pPr>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 xml:space="preserve">إذ تعتمد عملية البحث التسويقي </w:t>
      </w:r>
      <w:r w:rsidR="002915F6" w:rsidRPr="00CF6F1A">
        <w:rPr>
          <w:rFonts w:ascii="Simplified Arabic" w:hAnsi="Simplified Arabic" w:hint="cs"/>
          <w:color w:val="000000" w:themeColor="text1"/>
          <w:sz w:val="28"/>
          <w:szCs w:val="28"/>
          <w:rtl/>
          <w:lang w:bidi="ar-DZ"/>
        </w:rPr>
        <w:t>الإلكتروني</w:t>
      </w:r>
      <w:r w:rsidRPr="00CF6F1A">
        <w:rPr>
          <w:rFonts w:ascii="Simplified Arabic" w:hAnsi="Simplified Arabic" w:hint="cs"/>
          <w:color w:val="000000" w:themeColor="text1"/>
          <w:sz w:val="28"/>
          <w:szCs w:val="28"/>
          <w:rtl/>
          <w:lang w:bidi="ar-DZ"/>
        </w:rPr>
        <w:t xml:space="preserve"> على استخدام أسلوب البحث العلمي من خلال تطبيق العديد من الخطوات تتمثل أهمها بصفة أساسية في: تحديد المشكلة، تحديد وتطوير فروضها، تحديد نوع ومصادر البيانات وتحديد مجتمع الدراسة... إلى غاية التوصل إلى نتائج واقتراح </w:t>
      </w:r>
      <w:r w:rsidR="00EF2BED" w:rsidRPr="00CF6F1A">
        <w:rPr>
          <w:rFonts w:ascii="Simplified Arabic" w:hAnsi="Simplified Arabic" w:hint="cs"/>
          <w:color w:val="000000" w:themeColor="text1"/>
          <w:sz w:val="28"/>
          <w:szCs w:val="28"/>
          <w:rtl/>
          <w:lang w:bidi="ar-DZ"/>
        </w:rPr>
        <w:t>ال</w:t>
      </w:r>
      <w:r w:rsidRPr="00CF6F1A">
        <w:rPr>
          <w:rFonts w:ascii="Simplified Arabic" w:hAnsi="Simplified Arabic" w:hint="cs"/>
          <w:color w:val="000000" w:themeColor="text1"/>
          <w:sz w:val="28"/>
          <w:szCs w:val="28"/>
          <w:rtl/>
          <w:lang w:bidi="ar-DZ"/>
        </w:rPr>
        <w:t>توصيات المناسبة، ثم كتابة تقرير عن ذلك كله.</w:t>
      </w:r>
    </w:p>
    <w:p w:rsidR="00FE4D3C" w:rsidRPr="00CF6F1A" w:rsidRDefault="00D31913" w:rsidP="0020239A">
      <w:pPr>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و</w:t>
      </w:r>
      <w:r w:rsidR="0020239A" w:rsidRPr="00CF6F1A">
        <w:rPr>
          <w:rFonts w:ascii="Simplified Arabic" w:hAnsi="Simplified Arabic" w:hint="cs"/>
          <w:color w:val="000000" w:themeColor="text1"/>
          <w:sz w:val="28"/>
          <w:szCs w:val="28"/>
          <w:rtl/>
          <w:lang w:bidi="ar-DZ"/>
        </w:rPr>
        <w:t xml:space="preserve">من </w:t>
      </w:r>
      <w:r w:rsidR="00FE4D3C" w:rsidRPr="00CF6F1A">
        <w:rPr>
          <w:rFonts w:ascii="Simplified Arabic" w:hAnsi="Simplified Arabic" w:hint="cs"/>
          <w:color w:val="000000" w:themeColor="text1"/>
          <w:sz w:val="28"/>
          <w:szCs w:val="28"/>
          <w:rtl/>
          <w:lang w:bidi="ar-DZ"/>
        </w:rPr>
        <w:t xml:space="preserve">خلال ما سبق نلاحظ أن التسويق </w:t>
      </w:r>
      <w:r w:rsidR="002915F6" w:rsidRPr="00CF6F1A">
        <w:rPr>
          <w:rFonts w:ascii="Simplified Arabic" w:hAnsi="Simplified Arabic" w:hint="cs"/>
          <w:color w:val="000000" w:themeColor="text1"/>
          <w:sz w:val="28"/>
          <w:szCs w:val="28"/>
          <w:rtl/>
          <w:lang w:bidi="ar-DZ"/>
        </w:rPr>
        <w:t>الإلكتروني</w:t>
      </w:r>
      <w:r w:rsidR="00FE4D3C" w:rsidRPr="00CF6F1A">
        <w:rPr>
          <w:rFonts w:ascii="Simplified Arabic" w:hAnsi="Simplified Arabic" w:hint="cs"/>
          <w:color w:val="000000" w:themeColor="text1"/>
          <w:sz w:val="28"/>
          <w:szCs w:val="28"/>
          <w:rtl/>
          <w:lang w:bidi="ar-DZ"/>
        </w:rPr>
        <w:t xml:space="preserve"> وظيفة كلية من وظائف المؤسسة المعاصرة </w:t>
      </w:r>
      <w:r w:rsidRPr="00CF6F1A">
        <w:rPr>
          <w:rFonts w:ascii="Simplified Arabic" w:hAnsi="Simplified Arabic" w:hint="cs"/>
          <w:color w:val="000000" w:themeColor="text1"/>
          <w:sz w:val="28"/>
          <w:szCs w:val="28"/>
          <w:rtl/>
          <w:lang w:bidi="ar-DZ"/>
        </w:rPr>
        <w:t>ت</w:t>
      </w:r>
      <w:r w:rsidR="00FE4D3C" w:rsidRPr="00CF6F1A">
        <w:rPr>
          <w:rFonts w:ascii="Simplified Arabic" w:hAnsi="Simplified Arabic" w:hint="cs"/>
          <w:color w:val="000000" w:themeColor="text1"/>
          <w:sz w:val="28"/>
          <w:szCs w:val="28"/>
          <w:rtl/>
          <w:lang w:bidi="ar-DZ"/>
        </w:rPr>
        <w:t>ضم عدة وظائف إلكترونية أساسية تطرقنا إلى مضمونها في كل مجال من المجالات السابقة.</w:t>
      </w:r>
    </w:p>
    <w:p w:rsidR="00C65132" w:rsidRPr="00CF6F1A" w:rsidRDefault="00FE4D3C" w:rsidP="00D31913">
      <w:pPr>
        <w:tabs>
          <w:tab w:val="right" w:pos="1512"/>
        </w:tabs>
        <w:jc w:val="both"/>
        <w:rPr>
          <w:rFonts w:ascii="Simplified Arabic" w:hAnsi="Simplified Arabic"/>
          <w:b/>
          <w:bCs/>
          <w:color w:val="000000" w:themeColor="text1"/>
          <w:sz w:val="28"/>
          <w:szCs w:val="28"/>
          <w:rtl/>
        </w:rPr>
      </w:pPr>
      <w:r w:rsidRPr="00CF6F1A">
        <w:rPr>
          <w:rFonts w:ascii="Simplified Arabic" w:hAnsi="Simplified Arabic" w:hint="cs"/>
          <w:b/>
          <w:bCs/>
          <w:color w:val="000000" w:themeColor="text1"/>
          <w:sz w:val="28"/>
          <w:szCs w:val="28"/>
          <w:rtl/>
        </w:rPr>
        <w:t>الفرع الثاني</w:t>
      </w:r>
      <w:r w:rsidR="00CA555E" w:rsidRPr="00CF6F1A">
        <w:rPr>
          <w:rFonts w:ascii="Simplified Arabic" w:hAnsi="Simplified Arabic" w:hint="cs"/>
          <w:b/>
          <w:bCs/>
          <w:color w:val="000000" w:themeColor="text1"/>
          <w:sz w:val="28"/>
          <w:szCs w:val="28"/>
          <w:rtl/>
        </w:rPr>
        <w:t xml:space="preserve">: فرص التسويق </w:t>
      </w:r>
      <w:r w:rsidR="002915F6" w:rsidRPr="00CF6F1A">
        <w:rPr>
          <w:rFonts w:ascii="Simplified Arabic" w:hAnsi="Simplified Arabic" w:hint="cs"/>
          <w:b/>
          <w:bCs/>
          <w:color w:val="000000" w:themeColor="text1"/>
          <w:sz w:val="28"/>
          <w:szCs w:val="28"/>
          <w:rtl/>
        </w:rPr>
        <w:t>الإلكتروني</w:t>
      </w:r>
    </w:p>
    <w:p w:rsidR="00C65132" w:rsidRPr="00CF6F1A" w:rsidRDefault="00C65132" w:rsidP="00845ADA">
      <w:pPr>
        <w:tabs>
          <w:tab w:val="right" w:pos="1512"/>
        </w:tabs>
        <w:jc w:val="both"/>
        <w:rPr>
          <w:rFonts w:ascii="Simplified Arabic" w:hAnsi="Simplified Arabic"/>
          <w:color w:val="000000" w:themeColor="text1"/>
          <w:sz w:val="28"/>
          <w:szCs w:val="28"/>
          <w:rtl/>
        </w:rPr>
      </w:pPr>
      <w:r w:rsidRPr="00CF6F1A">
        <w:rPr>
          <w:rFonts w:ascii="Simplified Arabic" w:hAnsi="Simplified Arabic" w:hint="cs"/>
          <w:color w:val="000000" w:themeColor="text1"/>
          <w:sz w:val="28"/>
          <w:szCs w:val="28"/>
          <w:rtl/>
        </w:rPr>
        <w:t>لقد امتد</w:t>
      </w:r>
      <w:r w:rsidR="00A258F2" w:rsidRPr="00CF6F1A">
        <w:rPr>
          <w:rFonts w:ascii="Simplified Arabic" w:hAnsi="Simplified Arabic" w:hint="cs"/>
          <w:color w:val="000000" w:themeColor="text1"/>
          <w:sz w:val="28"/>
          <w:szCs w:val="28"/>
          <w:rtl/>
        </w:rPr>
        <w:t>ت</w:t>
      </w:r>
      <w:r w:rsidR="002F7963" w:rsidRPr="00CF6F1A">
        <w:rPr>
          <w:rFonts w:ascii="Simplified Arabic" w:hAnsi="Simplified Arabic" w:hint="cs"/>
          <w:color w:val="000000" w:themeColor="text1"/>
          <w:sz w:val="28"/>
          <w:szCs w:val="28"/>
          <w:rtl/>
        </w:rPr>
        <w:t xml:space="preserve"> </w:t>
      </w:r>
      <w:r w:rsidR="006C47E8" w:rsidRPr="00CF6F1A">
        <w:rPr>
          <w:rFonts w:ascii="Simplified Arabic" w:hAnsi="Simplified Arabic" w:hint="cs"/>
          <w:color w:val="000000" w:themeColor="text1"/>
          <w:sz w:val="28"/>
          <w:szCs w:val="28"/>
          <w:rtl/>
        </w:rPr>
        <w:t>فرص</w:t>
      </w:r>
      <w:r w:rsidRPr="00CF6F1A">
        <w:rPr>
          <w:rFonts w:ascii="Simplified Arabic" w:hAnsi="Simplified Arabic" w:hint="cs"/>
          <w:color w:val="000000" w:themeColor="text1"/>
          <w:sz w:val="28"/>
          <w:szCs w:val="28"/>
          <w:rtl/>
        </w:rPr>
        <w:t xml:space="preserve"> التسويق </w:t>
      </w:r>
      <w:r w:rsidR="002915F6" w:rsidRPr="00CF6F1A">
        <w:rPr>
          <w:rFonts w:ascii="Simplified Arabic" w:hAnsi="Simplified Arabic" w:hint="cs"/>
          <w:color w:val="000000" w:themeColor="text1"/>
          <w:sz w:val="28"/>
          <w:szCs w:val="28"/>
          <w:rtl/>
        </w:rPr>
        <w:t>الإلكتروني</w:t>
      </w:r>
      <w:r w:rsidRPr="00CF6F1A">
        <w:rPr>
          <w:rFonts w:ascii="Simplified Arabic" w:hAnsi="Simplified Arabic" w:hint="cs"/>
          <w:color w:val="000000" w:themeColor="text1"/>
          <w:sz w:val="28"/>
          <w:szCs w:val="28"/>
          <w:rtl/>
        </w:rPr>
        <w:t xml:space="preserve"> ليغطي أغلب مجالات الح</w:t>
      </w:r>
      <w:r w:rsidR="006C0A52" w:rsidRPr="00CF6F1A">
        <w:rPr>
          <w:rFonts w:ascii="Simplified Arabic" w:hAnsi="Simplified Arabic" w:hint="cs"/>
          <w:color w:val="000000" w:themeColor="text1"/>
          <w:sz w:val="28"/>
          <w:szCs w:val="28"/>
          <w:rtl/>
        </w:rPr>
        <w:t xml:space="preserve">ياة </w:t>
      </w:r>
      <w:r w:rsidRPr="00CF6F1A">
        <w:rPr>
          <w:rFonts w:ascii="Simplified Arabic" w:hAnsi="Simplified Arabic" w:hint="cs"/>
          <w:color w:val="000000" w:themeColor="text1"/>
          <w:sz w:val="28"/>
          <w:szCs w:val="28"/>
          <w:rtl/>
        </w:rPr>
        <w:t>بأساليب وتقنيات</w:t>
      </w:r>
      <w:r w:rsidR="002F7963" w:rsidRPr="00CF6F1A">
        <w:rPr>
          <w:rFonts w:ascii="Simplified Arabic" w:hAnsi="Simplified Arabic" w:hint="cs"/>
          <w:color w:val="000000" w:themeColor="text1"/>
          <w:sz w:val="28"/>
          <w:szCs w:val="28"/>
          <w:rtl/>
        </w:rPr>
        <w:t xml:space="preserve"> </w:t>
      </w:r>
      <w:r w:rsidRPr="00CF6F1A">
        <w:rPr>
          <w:rFonts w:ascii="Simplified Arabic" w:hAnsi="Simplified Arabic" w:hint="cs"/>
          <w:color w:val="000000" w:themeColor="text1"/>
          <w:sz w:val="28"/>
          <w:szCs w:val="28"/>
          <w:rtl/>
        </w:rPr>
        <w:t>حديثة</w:t>
      </w:r>
      <w:r w:rsidR="002F7963" w:rsidRPr="00CF6F1A">
        <w:rPr>
          <w:rFonts w:ascii="Simplified Arabic" w:hAnsi="Simplified Arabic" w:hint="cs"/>
          <w:color w:val="000000" w:themeColor="text1"/>
          <w:sz w:val="28"/>
          <w:szCs w:val="28"/>
          <w:rtl/>
        </w:rPr>
        <w:t xml:space="preserve"> </w:t>
      </w:r>
      <w:r w:rsidR="00A258F2" w:rsidRPr="00CF6F1A">
        <w:rPr>
          <w:rFonts w:ascii="Simplified Arabic" w:hAnsi="Simplified Arabic" w:hint="cs"/>
          <w:color w:val="000000" w:themeColor="text1"/>
          <w:sz w:val="28"/>
          <w:szCs w:val="28"/>
          <w:rtl/>
        </w:rPr>
        <w:t>و</w:t>
      </w:r>
      <w:r w:rsidRPr="00CF6F1A">
        <w:rPr>
          <w:rFonts w:ascii="Simplified Arabic" w:hAnsi="Simplified Arabic" w:hint="cs"/>
          <w:color w:val="000000" w:themeColor="text1"/>
          <w:sz w:val="28"/>
          <w:szCs w:val="28"/>
          <w:rtl/>
        </w:rPr>
        <w:t xml:space="preserve">متعددة </w:t>
      </w:r>
      <w:r w:rsidR="00EF2BED" w:rsidRPr="00CF6F1A">
        <w:rPr>
          <w:rFonts w:ascii="Simplified Arabic" w:hAnsi="Simplified Arabic" w:hint="cs"/>
          <w:color w:val="000000" w:themeColor="text1"/>
          <w:sz w:val="28"/>
          <w:szCs w:val="28"/>
          <w:rtl/>
        </w:rPr>
        <w:t xml:space="preserve">سواء </w:t>
      </w:r>
      <w:r w:rsidRPr="00CF6F1A">
        <w:rPr>
          <w:rFonts w:ascii="Simplified Arabic" w:hAnsi="Simplified Arabic" w:hint="cs"/>
          <w:color w:val="000000" w:themeColor="text1"/>
          <w:sz w:val="28"/>
          <w:szCs w:val="28"/>
          <w:rtl/>
        </w:rPr>
        <w:t xml:space="preserve">على مستوى المؤسسات </w:t>
      </w:r>
      <w:r w:rsidR="00EF2BED" w:rsidRPr="00CF6F1A">
        <w:rPr>
          <w:rFonts w:ascii="Simplified Arabic" w:hAnsi="Simplified Arabic" w:hint="cs"/>
          <w:color w:val="000000" w:themeColor="text1"/>
          <w:sz w:val="28"/>
          <w:szCs w:val="28"/>
          <w:rtl/>
        </w:rPr>
        <w:t>أ</w:t>
      </w:r>
      <w:r w:rsidRPr="00CF6F1A">
        <w:rPr>
          <w:rFonts w:ascii="Simplified Arabic" w:hAnsi="Simplified Arabic" w:hint="cs"/>
          <w:color w:val="000000" w:themeColor="text1"/>
          <w:sz w:val="28"/>
          <w:szCs w:val="28"/>
          <w:rtl/>
        </w:rPr>
        <w:t>و على المستوى ال</w:t>
      </w:r>
      <w:r w:rsidR="00EF2BED" w:rsidRPr="00CF6F1A">
        <w:rPr>
          <w:rFonts w:ascii="Simplified Arabic" w:hAnsi="Simplified Arabic" w:hint="cs"/>
          <w:color w:val="000000" w:themeColor="text1"/>
          <w:sz w:val="28"/>
          <w:szCs w:val="28"/>
          <w:rtl/>
        </w:rPr>
        <w:t>وطني</w:t>
      </w:r>
      <w:r w:rsidRPr="00CF6F1A">
        <w:rPr>
          <w:rFonts w:ascii="Simplified Arabic" w:hAnsi="Simplified Arabic" w:hint="cs"/>
          <w:color w:val="000000" w:themeColor="text1"/>
          <w:sz w:val="28"/>
          <w:szCs w:val="28"/>
          <w:rtl/>
        </w:rPr>
        <w:t>، إذ أن هذ</w:t>
      </w:r>
      <w:r w:rsidR="00A258F2" w:rsidRPr="00CF6F1A">
        <w:rPr>
          <w:rFonts w:ascii="Simplified Arabic" w:hAnsi="Simplified Arabic" w:hint="cs"/>
          <w:color w:val="000000" w:themeColor="text1"/>
          <w:sz w:val="28"/>
          <w:szCs w:val="28"/>
          <w:rtl/>
        </w:rPr>
        <w:t>ه</w:t>
      </w:r>
      <w:r w:rsidR="002F7963" w:rsidRPr="00CF6F1A">
        <w:rPr>
          <w:rFonts w:ascii="Simplified Arabic" w:hAnsi="Simplified Arabic" w:hint="cs"/>
          <w:color w:val="000000" w:themeColor="text1"/>
          <w:sz w:val="28"/>
          <w:szCs w:val="28"/>
          <w:rtl/>
        </w:rPr>
        <w:t xml:space="preserve"> </w:t>
      </w:r>
      <w:r w:rsidR="006C47E8" w:rsidRPr="00CF6F1A">
        <w:rPr>
          <w:rFonts w:ascii="Simplified Arabic" w:hAnsi="Simplified Arabic" w:hint="cs"/>
          <w:color w:val="000000" w:themeColor="text1"/>
          <w:sz w:val="28"/>
          <w:szCs w:val="28"/>
          <w:rtl/>
        </w:rPr>
        <w:t>الفرص</w:t>
      </w:r>
      <w:r w:rsidR="002F7963" w:rsidRPr="00CF6F1A">
        <w:rPr>
          <w:rFonts w:ascii="Simplified Arabic" w:hAnsi="Simplified Arabic" w:hint="cs"/>
          <w:color w:val="000000" w:themeColor="text1"/>
          <w:sz w:val="28"/>
          <w:szCs w:val="28"/>
          <w:rtl/>
        </w:rPr>
        <w:t xml:space="preserve"> </w:t>
      </w:r>
      <w:r w:rsidRPr="00CF6F1A">
        <w:rPr>
          <w:rFonts w:ascii="Simplified Arabic" w:hAnsi="Simplified Arabic" w:hint="cs"/>
          <w:color w:val="000000" w:themeColor="text1"/>
          <w:sz w:val="28"/>
          <w:szCs w:val="28"/>
          <w:rtl/>
        </w:rPr>
        <w:t xml:space="preserve">توضح وتبرز أهميته في </w:t>
      </w:r>
      <w:r w:rsidR="00B944CF" w:rsidRPr="00CF6F1A">
        <w:rPr>
          <w:rFonts w:ascii="Simplified Arabic" w:hAnsi="Simplified Arabic" w:hint="cs"/>
          <w:color w:val="000000" w:themeColor="text1"/>
          <w:sz w:val="28"/>
          <w:szCs w:val="28"/>
          <w:rtl/>
        </w:rPr>
        <w:t>هذا العصر</w:t>
      </w:r>
      <w:r w:rsidRPr="00CF6F1A">
        <w:rPr>
          <w:rFonts w:ascii="Simplified Arabic" w:hAnsi="Simplified Arabic" w:hint="cs"/>
          <w:color w:val="000000" w:themeColor="text1"/>
          <w:sz w:val="28"/>
          <w:szCs w:val="28"/>
          <w:rtl/>
        </w:rPr>
        <w:t>، سنتناول أهم</w:t>
      </w:r>
      <w:r w:rsidR="006C47E8" w:rsidRPr="00CF6F1A">
        <w:rPr>
          <w:rFonts w:ascii="Simplified Arabic" w:hAnsi="Simplified Arabic" w:hint="cs"/>
          <w:color w:val="000000" w:themeColor="text1"/>
          <w:sz w:val="28"/>
          <w:szCs w:val="28"/>
          <w:rtl/>
        </w:rPr>
        <w:t>ها ف</w:t>
      </w:r>
      <w:r w:rsidRPr="00CF6F1A">
        <w:rPr>
          <w:rFonts w:ascii="Simplified Arabic" w:hAnsi="Simplified Arabic" w:hint="cs"/>
          <w:color w:val="000000" w:themeColor="text1"/>
          <w:sz w:val="28"/>
          <w:szCs w:val="28"/>
          <w:rtl/>
        </w:rPr>
        <w:t>يما يلي:</w:t>
      </w:r>
    </w:p>
    <w:p w:rsidR="00C65132" w:rsidRPr="00CF6F1A" w:rsidRDefault="00A258F2" w:rsidP="00A258F2">
      <w:pPr>
        <w:tabs>
          <w:tab w:val="right" w:pos="282"/>
        </w:tabs>
        <w:jc w:val="both"/>
        <w:rPr>
          <w:rFonts w:ascii="Simplified Arabic" w:hAnsi="Simplified Arabic"/>
          <w:color w:val="000000" w:themeColor="text1"/>
          <w:sz w:val="28"/>
          <w:szCs w:val="28"/>
        </w:rPr>
      </w:pPr>
      <w:r w:rsidRPr="00CF6F1A">
        <w:rPr>
          <w:rFonts w:ascii="Simplified Arabic" w:hAnsi="Simplified Arabic" w:hint="cs"/>
          <w:b/>
          <w:bCs/>
          <w:color w:val="000000" w:themeColor="text1"/>
          <w:sz w:val="28"/>
          <w:szCs w:val="28"/>
          <w:rtl/>
        </w:rPr>
        <w:lastRenderedPageBreak/>
        <w:t>1-</w:t>
      </w:r>
      <w:r w:rsidR="003F20B8" w:rsidRPr="00CF6F1A">
        <w:rPr>
          <w:rFonts w:ascii="Simplified Arabic" w:hAnsi="Simplified Arabic" w:hint="cs"/>
          <w:b/>
          <w:bCs/>
          <w:color w:val="000000" w:themeColor="text1"/>
          <w:sz w:val="28"/>
          <w:szCs w:val="28"/>
          <w:rtl/>
        </w:rPr>
        <w:t>انخفاض</w:t>
      </w:r>
      <w:r w:rsidR="00C65132" w:rsidRPr="00CF6F1A">
        <w:rPr>
          <w:rFonts w:ascii="Simplified Arabic" w:hAnsi="Simplified Arabic"/>
          <w:b/>
          <w:bCs/>
          <w:color w:val="000000" w:themeColor="text1"/>
          <w:sz w:val="28"/>
          <w:szCs w:val="28"/>
          <w:rtl/>
        </w:rPr>
        <w:t xml:space="preserve"> تكاليف</w:t>
      </w:r>
      <w:r w:rsidR="003F20B8" w:rsidRPr="00CF6F1A">
        <w:rPr>
          <w:rFonts w:ascii="Simplified Arabic" w:hAnsi="Simplified Arabic" w:hint="cs"/>
          <w:color w:val="000000" w:themeColor="text1"/>
          <w:sz w:val="28"/>
          <w:szCs w:val="28"/>
          <w:rtl/>
        </w:rPr>
        <w:t>:</w:t>
      </w:r>
      <w:r w:rsidR="002F7963" w:rsidRPr="00CF6F1A">
        <w:rPr>
          <w:rFonts w:ascii="Simplified Arabic" w:hAnsi="Simplified Arabic" w:hint="cs"/>
          <w:color w:val="000000" w:themeColor="text1"/>
          <w:sz w:val="28"/>
          <w:szCs w:val="28"/>
          <w:rtl/>
        </w:rPr>
        <w:t xml:space="preserve"> </w:t>
      </w:r>
      <w:r w:rsidR="00C65132" w:rsidRPr="00CF6F1A">
        <w:rPr>
          <w:rFonts w:ascii="Simplified Arabic" w:hAnsi="Simplified Arabic"/>
          <w:color w:val="000000" w:themeColor="text1"/>
          <w:sz w:val="28"/>
          <w:szCs w:val="28"/>
          <w:rtl/>
        </w:rPr>
        <w:t>الخاصة بإنشاء وتجهيز وتشغيل</w:t>
      </w:r>
      <w:r w:rsidR="00C65132" w:rsidRPr="00CF6F1A">
        <w:rPr>
          <w:rFonts w:ascii="Simplified Arabic" w:hAnsi="Simplified Arabic" w:hint="cs"/>
          <w:color w:val="000000" w:themeColor="text1"/>
          <w:sz w:val="28"/>
          <w:szCs w:val="28"/>
          <w:rtl/>
        </w:rPr>
        <w:t xml:space="preserve"> المتاجر بالمقارنة بالتسويق التقليدي، </w:t>
      </w:r>
      <w:r w:rsidR="003F20B8" w:rsidRPr="00CF6F1A">
        <w:rPr>
          <w:rFonts w:ascii="Simplified Arabic" w:hAnsi="Simplified Arabic" w:hint="cs"/>
          <w:color w:val="000000" w:themeColor="text1"/>
          <w:sz w:val="28"/>
          <w:szCs w:val="28"/>
          <w:rtl/>
        </w:rPr>
        <w:t>بالإضافة</w:t>
      </w:r>
      <w:r w:rsidR="00C65132" w:rsidRPr="00CF6F1A">
        <w:rPr>
          <w:rFonts w:ascii="Simplified Arabic" w:hAnsi="Simplified Arabic" w:hint="cs"/>
          <w:color w:val="000000" w:themeColor="text1"/>
          <w:sz w:val="28"/>
          <w:szCs w:val="28"/>
          <w:rtl/>
        </w:rPr>
        <w:t xml:space="preserve"> إلى تمكين من تغيير شكل المؤسسة لتكون ذات عمالة قليلة دون تقيد بوجود مواقع جغرافية محددة أو مباني ضخمة الأمر الذي ينعكس بدوره على التكاليف ويؤدي إلى </w:t>
      </w:r>
      <w:r w:rsidR="003F20B8" w:rsidRPr="00CF6F1A">
        <w:rPr>
          <w:rFonts w:ascii="Simplified Arabic" w:hAnsi="Simplified Arabic" w:hint="cs"/>
          <w:color w:val="000000" w:themeColor="text1"/>
          <w:sz w:val="28"/>
          <w:szCs w:val="28"/>
          <w:rtl/>
        </w:rPr>
        <w:t>انخفاضها</w:t>
      </w:r>
      <w:r w:rsidR="00C65132" w:rsidRPr="00CF6F1A">
        <w:rPr>
          <w:rFonts w:ascii="Simplified Arabic" w:hAnsi="Simplified Arabic" w:hint="cs"/>
          <w:color w:val="000000" w:themeColor="text1"/>
          <w:sz w:val="28"/>
          <w:szCs w:val="28"/>
          <w:rtl/>
        </w:rPr>
        <w:t xml:space="preserve">، مع إمكانية تقليل مخاطر تراكم المخزون السلعي عن طريق تخفيض الوقت الذي يستغرق في معالجة البيانات والمعلومات المتعلقة بالطلبيات ويترتب عن ذلك تخفيض نفقات المخزون من التكاليف </w:t>
      </w:r>
      <w:r w:rsidR="003F20B8" w:rsidRPr="00CF6F1A">
        <w:rPr>
          <w:rFonts w:ascii="Simplified Arabic" w:hAnsi="Simplified Arabic" w:hint="cs"/>
          <w:color w:val="000000" w:themeColor="text1"/>
          <w:sz w:val="28"/>
          <w:szCs w:val="28"/>
          <w:rtl/>
        </w:rPr>
        <w:t>الإنتاج</w:t>
      </w:r>
      <w:r w:rsidR="00C65132" w:rsidRPr="00CF6F1A">
        <w:rPr>
          <w:rFonts w:ascii="Simplified Arabic" w:hAnsi="Simplified Arabic" w:hint="cs"/>
          <w:color w:val="000000" w:themeColor="text1"/>
          <w:sz w:val="28"/>
          <w:szCs w:val="28"/>
          <w:rtl/>
        </w:rPr>
        <w:t xml:space="preserve"> كما ساهم في تخفيض تكاليف كل من </w:t>
      </w:r>
      <w:r w:rsidR="003F20B8" w:rsidRPr="00CF6F1A">
        <w:rPr>
          <w:rFonts w:ascii="Simplified Arabic" w:hAnsi="Simplified Arabic" w:hint="cs"/>
          <w:color w:val="000000" w:themeColor="text1"/>
          <w:sz w:val="28"/>
          <w:szCs w:val="28"/>
          <w:rtl/>
        </w:rPr>
        <w:t>الإجراءات</w:t>
      </w:r>
      <w:r w:rsidR="00C65132" w:rsidRPr="00CF6F1A">
        <w:rPr>
          <w:rFonts w:ascii="Simplified Arabic" w:hAnsi="Simplified Arabic" w:hint="cs"/>
          <w:color w:val="000000" w:themeColor="text1"/>
          <w:sz w:val="28"/>
          <w:szCs w:val="28"/>
          <w:rtl/>
        </w:rPr>
        <w:t xml:space="preserve"> الإدارية وعمليات التبادل التجاري الذي يؤدي بدوره إلى تخفيض أسعار بيع المنتجات إلى العملاء والمستهلكين مما يؤدي إلى زيادة مبي</w:t>
      </w:r>
      <w:r w:rsidRPr="00CF6F1A">
        <w:rPr>
          <w:rFonts w:ascii="Simplified Arabic" w:hAnsi="Simplified Arabic" w:hint="cs"/>
          <w:color w:val="000000" w:themeColor="text1"/>
          <w:sz w:val="28"/>
          <w:szCs w:val="28"/>
          <w:rtl/>
        </w:rPr>
        <w:t>عات المنظمة وبالتالي زيادة ربح</w:t>
      </w:r>
      <w:r w:rsidR="00C65132" w:rsidRPr="00CF6F1A">
        <w:rPr>
          <w:rFonts w:ascii="Simplified Arabic" w:hAnsi="Simplified Arabic" w:hint="cs"/>
          <w:color w:val="000000" w:themeColor="text1"/>
          <w:sz w:val="28"/>
          <w:szCs w:val="28"/>
          <w:rtl/>
        </w:rPr>
        <w:t>ها.</w:t>
      </w:r>
    </w:p>
    <w:p w:rsidR="00C65132" w:rsidRPr="00CF6F1A" w:rsidRDefault="00A258F2" w:rsidP="00A258F2">
      <w:pPr>
        <w:tabs>
          <w:tab w:val="right" w:pos="282"/>
        </w:tabs>
        <w:jc w:val="both"/>
        <w:rPr>
          <w:rFonts w:ascii="Simplified Arabic" w:hAnsi="Simplified Arabic"/>
          <w:color w:val="000000" w:themeColor="text1"/>
          <w:sz w:val="28"/>
          <w:szCs w:val="28"/>
        </w:rPr>
      </w:pPr>
      <w:r w:rsidRPr="00CF6F1A">
        <w:rPr>
          <w:rFonts w:ascii="Simplified Arabic" w:hAnsi="Simplified Arabic" w:hint="cs"/>
          <w:b/>
          <w:bCs/>
          <w:color w:val="000000" w:themeColor="text1"/>
          <w:sz w:val="28"/>
          <w:szCs w:val="28"/>
          <w:rtl/>
        </w:rPr>
        <w:t>2-</w:t>
      </w:r>
      <w:r w:rsidR="00C65132" w:rsidRPr="00CF6F1A">
        <w:rPr>
          <w:rFonts w:ascii="Simplified Arabic" w:hAnsi="Simplified Arabic" w:hint="cs"/>
          <w:b/>
          <w:bCs/>
          <w:color w:val="000000" w:themeColor="text1"/>
          <w:sz w:val="28"/>
          <w:szCs w:val="28"/>
          <w:rtl/>
        </w:rPr>
        <w:t>اتساع نطاق الأسواق التي تتعامل فيها المؤسسة</w:t>
      </w:r>
      <w:r w:rsidR="00C65132" w:rsidRPr="00CF6F1A">
        <w:rPr>
          <w:rFonts w:ascii="Simplified Arabic" w:hAnsi="Simplified Arabic" w:hint="cs"/>
          <w:color w:val="000000" w:themeColor="text1"/>
          <w:sz w:val="28"/>
          <w:szCs w:val="28"/>
          <w:rtl/>
        </w:rPr>
        <w:t xml:space="preserve">: يمكن التسويق </w:t>
      </w:r>
      <w:r w:rsidR="002915F6" w:rsidRPr="00CF6F1A">
        <w:rPr>
          <w:rFonts w:ascii="Simplified Arabic" w:hAnsi="Simplified Arabic" w:hint="cs"/>
          <w:color w:val="000000" w:themeColor="text1"/>
          <w:sz w:val="28"/>
          <w:szCs w:val="28"/>
          <w:rtl/>
        </w:rPr>
        <w:t>الإلكتروني</w:t>
      </w:r>
      <w:r w:rsidR="00C65132" w:rsidRPr="00CF6F1A">
        <w:rPr>
          <w:rFonts w:ascii="Simplified Arabic" w:hAnsi="Simplified Arabic" w:hint="cs"/>
          <w:color w:val="000000" w:themeColor="text1"/>
          <w:sz w:val="28"/>
          <w:szCs w:val="28"/>
          <w:rtl/>
        </w:rPr>
        <w:t xml:space="preserve"> من الاستحواذ على مسافة أكبر من التواجد في الأسواق حيث يمكن</w:t>
      </w:r>
      <w:r w:rsidR="00B56C02" w:rsidRPr="00CF6F1A">
        <w:rPr>
          <w:rFonts w:ascii="Simplified Arabic" w:hAnsi="Simplified Arabic" w:hint="cs"/>
          <w:color w:val="000000" w:themeColor="text1"/>
          <w:sz w:val="28"/>
          <w:szCs w:val="28"/>
          <w:rtl/>
        </w:rPr>
        <w:t xml:space="preserve"> </w:t>
      </w:r>
      <w:r w:rsidR="003F20B8" w:rsidRPr="00CF6F1A">
        <w:rPr>
          <w:rFonts w:ascii="Simplified Arabic" w:hAnsi="Simplified Arabic" w:hint="cs"/>
          <w:color w:val="000000" w:themeColor="text1"/>
          <w:sz w:val="28"/>
          <w:szCs w:val="28"/>
          <w:rtl/>
        </w:rPr>
        <w:t>إيجاد</w:t>
      </w:r>
      <w:r w:rsidR="00C65132" w:rsidRPr="00CF6F1A">
        <w:rPr>
          <w:rFonts w:ascii="Simplified Arabic" w:hAnsi="Simplified Arabic" w:hint="cs"/>
          <w:color w:val="000000" w:themeColor="text1"/>
          <w:sz w:val="28"/>
          <w:szCs w:val="28"/>
          <w:rtl/>
        </w:rPr>
        <w:t xml:space="preserve"> أسواق جديدة سواء على المستوى المحلي </w:t>
      </w:r>
      <w:r w:rsidR="003F20B8" w:rsidRPr="00CF6F1A">
        <w:rPr>
          <w:rFonts w:ascii="Simplified Arabic" w:hAnsi="Simplified Arabic" w:hint="cs"/>
          <w:color w:val="000000" w:themeColor="text1"/>
          <w:sz w:val="28"/>
          <w:szCs w:val="28"/>
          <w:rtl/>
        </w:rPr>
        <w:t>أو العالمي، وذلك نتيجة إزالة الح</w:t>
      </w:r>
      <w:r w:rsidR="00C65132" w:rsidRPr="00CF6F1A">
        <w:rPr>
          <w:rFonts w:ascii="Simplified Arabic" w:hAnsi="Simplified Arabic" w:hint="cs"/>
          <w:color w:val="000000" w:themeColor="text1"/>
          <w:sz w:val="28"/>
          <w:szCs w:val="28"/>
          <w:rtl/>
        </w:rPr>
        <w:t xml:space="preserve">واجز والقيود الجغرافية من خلال التغطية الكبيرة لشبكة الاتصالات </w:t>
      </w:r>
      <w:r w:rsidR="002915F6" w:rsidRPr="00CF6F1A">
        <w:rPr>
          <w:rFonts w:ascii="Simplified Arabic" w:hAnsi="Simplified Arabic" w:hint="cs"/>
          <w:color w:val="000000" w:themeColor="text1"/>
          <w:sz w:val="28"/>
          <w:szCs w:val="28"/>
          <w:rtl/>
        </w:rPr>
        <w:t>الإلكترونية</w:t>
      </w:r>
      <w:r w:rsidR="00C65132" w:rsidRPr="00CF6F1A">
        <w:rPr>
          <w:rFonts w:ascii="Simplified Arabic" w:hAnsi="Simplified Arabic" w:hint="cs"/>
          <w:color w:val="000000" w:themeColor="text1"/>
          <w:sz w:val="28"/>
          <w:szCs w:val="28"/>
          <w:rtl/>
        </w:rPr>
        <w:t xml:space="preserve">، كما يساعد المؤسسة على فتح أسواق جديدة لها في بعض الأسواق العالمية مما يؤدي إلى إيجاد فرص عمل جديدة لها في هذه الأسواق، هذا </w:t>
      </w:r>
      <w:r w:rsidR="003F20B8" w:rsidRPr="00CF6F1A">
        <w:rPr>
          <w:rFonts w:ascii="Simplified Arabic" w:hAnsi="Simplified Arabic" w:hint="cs"/>
          <w:color w:val="000000" w:themeColor="text1"/>
          <w:sz w:val="28"/>
          <w:szCs w:val="28"/>
          <w:rtl/>
        </w:rPr>
        <w:t>بالإضافة</w:t>
      </w:r>
      <w:r w:rsidR="00C65132" w:rsidRPr="00CF6F1A">
        <w:rPr>
          <w:rFonts w:ascii="Simplified Arabic" w:hAnsi="Simplified Arabic" w:hint="cs"/>
          <w:color w:val="000000" w:themeColor="text1"/>
          <w:sz w:val="28"/>
          <w:szCs w:val="28"/>
          <w:rtl/>
        </w:rPr>
        <w:t xml:space="preserve"> إلى إنه يمكن المؤسسة من زيادة حجم نشاطها وزيادة أرباحها.</w:t>
      </w:r>
    </w:p>
    <w:p w:rsidR="00C65132" w:rsidRPr="00CF6F1A" w:rsidRDefault="00A258F2" w:rsidP="00BD64C5">
      <w:pPr>
        <w:tabs>
          <w:tab w:val="right" w:pos="282"/>
        </w:tabs>
        <w:jc w:val="both"/>
        <w:rPr>
          <w:rFonts w:ascii="Simplified Arabic" w:hAnsi="Simplified Arabic"/>
          <w:color w:val="000000" w:themeColor="text1"/>
          <w:sz w:val="28"/>
          <w:szCs w:val="28"/>
        </w:rPr>
      </w:pPr>
      <w:r w:rsidRPr="00CF6F1A">
        <w:rPr>
          <w:rFonts w:ascii="Simplified Arabic" w:hAnsi="Simplified Arabic" w:hint="cs"/>
          <w:b/>
          <w:bCs/>
          <w:color w:val="000000" w:themeColor="text1"/>
          <w:sz w:val="28"/>
          <w:szCs w:val="28"/>
          <w:rtl/>
        </w:rPr>
        <w:t>3-</w:t>
      </w:r>
      <w:r w:rsidR="00C65132" w:rsidRPr="00CF6F1A">
        <w:rPr>
          <w:rFonts w:ascii="Simplified Arabic" w:hAnsi="Simplified Arabic" w:hint="cs"/>
          <w:b/>
          <w:bCs/>
          <w:color w:val="000000" w:themeColor="text1"/>
          <w:sz w:val="28"/>
          <w:szCs w:val="28"/>
          <w:rtl/>
        </w:rPr>
        <w:t xml:space="preserve">توجيه </w:t>
      </w:r>
      <w:r w:rsidR="003F20B8" w:rsidRPr="00CF6F1A">
        <w:rPr>
          <w:rFonts w:ascii="Simplified Arabic" w:hAnsi="Simplified Arabic" w:hint="cs"/>
          <w:b/>
          <w:bCs/>
          <w:color w:val="000000" w:themeColor="text1"/>
          <w:sz w:val="28"/>
          <w:szCs w:val="28"/>
          <w:rtl/>
        </w:rPr>
        <w:t>الإنتاج</w:t>
      </w:r>
      <w:r w:rsidR="00C65132" w:rsidRPr="00CF6F1A">
        <w:rPr>
          <w:rFonts w:ascii="Simplified Arabic" w:hAnsi="Simplified Arabic" w:hint="cs"/>
          <w:b/>
          <w:bCs/>
          <w:color w:val="000000" w:themeColor="text1"/>
          <w:sz w:val="28"/>
          <w:szCs w:val="28"/>
          <w:rtl/>
        </w:rPr>
        <w:t xml:space="preserve"> وفقا </w:t>
      </w:r>
      <w:r w:rsidR="003F20B8" w:rsidRPr="00CF6F1A">
        <w:rPr>
          <w:rFonts w:ascii="Simplified Arabic" w:hAnsi="Simplified Arabic" w:hint="cs"/>
          <w:b/>
          <w:bCs/>
          <w:color w:val="000000" w:themeColor="text1"/>
          <w:sz w:val="28"/>
          <w:szCs w:val="28"/>
          <w:rtl/>
        </w:rPr>
        <w:t>لاحتياجات</w:t>
      </w:r>
      <w:r w:rsidR="00C65132" w:rsidRPr="00CF6F1A">
        <w:rPr>
          <w:rFonts w:ascii="Simplified Arabic" w:hAnsi="Simplified Arabic" w:hint="cs"/>
          <w:b/>
          <w:bCs/>
          <w:color w:val="000000" w:themeColor="text1"/>
          <w:sz w:val="28"/>
          <w:szCs w:val="28"/>
          <w:rtl/>
        </w:rPr>
        <w:t xml:space="preserve"> ورغبات العملاء والمستهلكين</w:t>
      </w:r>
      <w:r w:rsidR="00C65132" w:rsidRPr="00CF6F1A">
        <w:rPr>
          <w:rFonts w:ascii="Simplified Arabic" w:hAnsi="Simplified Arabic" w:hint="cs"/>
          <w:color w:val="000000" w:themeColor="text1"/>
          <w:sz w:val="28"/>
          <w:szCs w:val="28"/>
          <w:rtl/>
        </w:rPr>
        <w:t>:</w:t>
      </w:r>
      <w:r w:rsidR="00C65132" w:rsidRPr="00CF6F1A">
        <w:rPr>
          <w:rFonts w:ascii="Simplified Arabic" w:hAnsi="Simplified Arabic" w:hint="cs"/>
          <w:color w:val="000000" w:themeColor="text1"/>
          <w:sz w:val="28"/>
          <w:szCs w:val="28"/>
          <w:rtl/>
          <w:lang w:bidi="ar-DZ"/>
        </w:rPr>
        <w:t xml:space="preserve"> يوفر العمل وفقا للتس</w:t>
      </w:r>
      <w:r w:rsidR="003F20B8" w:rsidRPr="00CF6F1A">
        <w:rPr>
          <w:rFonts w:ascii="Simplified Arabic" w:hAnsi="Simplified Arabic" w:hint="cs"/>
          <w:color w:val="000000" w:themeColor="text1"/>
          <w:sz w:val="28"/>
          <w:szCs w:val="28"/>
          <w:rtl/>
          <w:lang w:bidi="ar-DZ"/>
        </w:rPr>
        <w:t xml:space="preserve">ويق </w:t>
      </w:r>
      <w:r w:rsidR="002915F6" w:rsidRPr="00CF6F1A">
        <w:rPr>
          <w:rFonts w:ascii="Simplified Arabic" w:hAnsi="Simplified Arabic" w:hint="cs"/>
          <w:color w:val="000000" w:themeColor="text1"/>
          <w:sz w:val="28"/>
          <w:szCs w:val="28"/>
          <w:rtl/>
          <w:lang w:bidi="ar-DZ"/>
        </w:rPr>
        <w:t>الإلكتروني</w:t>
      </w:r>
      <w:r w:rsidR="003F20B8" w:rsidRPr="00CF6F1A">
        <w:rPr>
          <w:rFonts w:ascii="Simplified Arabic" w:hAnsi="Simplified Arabic" w:hint="cs"/>
          <w:color w:val="000000" w:themeColor="text1"/>
          <w:sz w:val="28"/>
          <w:szCs w:val="28"/>
          <w:rtl/>
          <w:lang w:bidi="ar-DZ"/>
        </w:rPr>
        <w:t xml:space="preserve"> معلومات دقيقة عن</w:t>
      </w:r>
      <w:r w:rsidR="00B56C02" w:rsidRPr="00CF6F1A">
        <w:rPr>
          <w:rFonts w:ascii="Simplified Arabic" w:hAnsi="Simplified Arabic" w:hint="cs"/>
          <w:color w:val="000000" w:themeColor="text1"/>
          <w:sz w:val="28"/>
          <w:szCs w:val="28"/>
          <w:rtl/>
          <w:lang w:bidi="ar-DZ"/>
        </w:rPr>
        <w:t xml:space="preserve"> </w:t>
      </w:r>
      <w:r w:rsidR="003F20B8" w:rsidRPr="00CF6F1A">
        <w:rPr>
          <w:rFonts w:ascii="Simplified Arabic" w:hAnsi="Simplified Arabic" w:hint="cs"/>
          <w:color w:val="000000" w:themeColor="text1"/>
          <w:sz w:val="28"/>
          <w:szCs w:val="28"/>
          <w:rtl/>
          <w:lang w:bidi="ar-DZ"/>
        </w:rPr>
        <w:t>احتياجات</w:t>
      </w:r>
      <w:r w:rsidR="00C65132" w:rsidRPr="00CF6F1A">
        <w:rPr>
          <w:rFonts w:ascii="Simplified Arabic" w:hAnsi="Simplified Arabic" w:hint="cs"/>
          <w:color w:val="000000" w:themeColor="text1"/>
          <w:sz w:val="28"/>
          <w:szCs w:val="28"/>
          <w:rtl/>
          <w:lang w:bidi="ar-DZ"/>
        </w:rPr>
        <w:t xml:space="preserve"> ورغبات العملاء والمستهلكين، </w:t>
      </w:r>
      <w:r w:rsidR="00BD64C5" w:rsidRPr="00CF6F1A">
        <w:rPr>
          <w:rFonts w:ascii="Simplified Arabic" w:hAnsi="Simplified Arabic" w:hint="cs"/>
          <w:color w:val="000000" w:themeColor="text1"/>
          <w:sz w:val="28"/>
          <w:szCs w:val="28"/>
          <w:rtl/>
          <w:lang w:bidi="ar-DZ"/>
        </w:rPr>
        <w:t>و</w:t>
      </w:r>
      <w:r w:rsidR="00C65132" w:rsidRPr="00CF6F1A">
        <w:rPr>
          <w:rFonts w:ascii="Simplified Arabic" w:hAnsi="Simplified Arabic" w:hint="cs"/>
          <w:color w:val="000000" w:themeColor="text1"/>
          <w:sz w:val="28"/>
          <w:szCs w:val="28"/>
          <w:rtl/>
          <w:lang w:bidi="ar-DZ"/>
        </w:rPr>
        <w:t xml:space="preserve">في ضوء هذه المعلومات تتمكن المؤسسات من توجيه عملياتها </w:t>
      </w:r>
      <w:r w:rsidR="003F20B8" w:rsidRPr="00CF6F1A">
        <w:rPr>
          <w:rFonts w:ascii="Simplified Arabic" w:hAnsi="Simplified Arabic" w:hint="cs"/>
          <w:color w:val="000000" w:themeColor="text1"/>
          <w:sz w:val="28"/>
          <w:szCs w:val="28"/>
          <w:rtl/>
          <w:lang w:bidi="ar-DZ"/>
        </w:rPr>
        <w:t>الإنتاجية</w:t>
      </w:r>
      <w:r w:rsidR="00C65132" w:rsidRPr="00CF6F1A">
        <w:rPr>
          <w:rFonts w:ascii="Simplified Arabic" w:hAnsi="Simplified Arabic" w:hint="cs"/>
          <w:color w:val="000000" w:themeColor="text1"/>
          <w:sz w:val="28"/>
          <w:szCs w:val="28"/>
          <w:rtl/>
          <w:lang w:bidi="ar-DZ"/>
        </w:rPr>
        <w:t xml:space="preserve"> لإشباع رغبات واحتياجات العملاء الأمر الذي يزيد من مبيعاتها ويدر عليها الأرباح الوفيرة، مع إمكانية التلبية السريعة لاحتياجات ورغبات العملاء، ويتم ذلك عن طريق الشحن المباشر للمنتجات من مقر المؤسسة إلى العميل.</w:t>
      </w:r>
    </w:p>
    <w:p w:rsidR="00C65132" w:rsidRPr="00CF6F1A" w:rsidRDefault="00A258F2" w:rsidP="00A258F2">
      <w:pPr>
        <w:tabs>
          <w:tab w:val="right" w:pos="282"/>
        </w:tabs>
        <w:jc w:val="both"/>
        <w:rPr>
          <w:rFonts w:ascii="Simplified Arabic" w:hAnsi="Simplified Arabic"/>
          <w:color w:val="000000" w:themeColor="text1"/>
          <w:sz w:val="28"/>
          <w:szCs w:val="28"/>
        </w:rPr>
      </w:pPr>
      <w:r w:rsidRPr="00CF6F1A">
        <w:rPr>
          <w:rFonts w:ascii="Simplified Arabic" w:hAnsi="Simplified Arabic" w:hint="cs"/>
          <w:b/>
          <w:bCs/>
          <w:color w:val="000000" w:themeColor="text1"/>
          <w:sz w:val="28"/>
          <w:szCs w:val="28"/>
          <w:rtl/>
          <w:lang w:bidi="ar-DZ"/>
        </w:rPr>
        <w:t>4-</w:t>
      </w:r>
      <w:r w:rsidR="00C65132" w:rsidRPr="00CF6F1A">
        <w:rPr>
          <w:rFonts w:ascii="Simplified Arabic" w:hAnsi="Simplified Arabic" w:hint="cs"/>
          <w:b/>
          <w:bCs/>
          <w:color w:val="000000" w:themeColor="text1"/>
          <w:sz w:val="28"/>
          <w:szCs w:val="28"/>
          <w:rtl/>
          <w:lang w:bidi="ar-DZ"/>
        </w:rPr>
        <w:t>تحسين جودة المنتجات وزيادة درجة تنافسية المؤسسة</w:t>
      </w:r>
      <w:r w:rsidR="00C65132" w:rsidRPr="00CF6F1A">
        <w:rPr>
          <w:rFonts w:ascii="Simplified Arabic" w:hAnsi="Simplified Arabic" w:hint="cs"/>
          <w:color w:val="000000" w:themeColor="text1"/>
          <w:sz w:val="28"/>
          <w:szCs w:val="28"/>
          <w:rtl/>
          <w:lang w:bidi="ar-DZ"/>
        </w:rPr>
        <w:t xml:space="preserve">: يتيح التسويق </w:t>
      </w:r>
      <w:r w:rsidR="002915F6" w:rsidRPr="00CF6F1A">
        <w:rPr>
          <w:rFonts w:ascii="Simplified Arabic" w:hAnsi="Simplified Arabic" w:hint="cs"/>
          <w:color w:val="000000" w:themeColor="text1"/>
          <w:sz w:val="28"/>
          <w:szCs w:val="28"/>
          <w:rtl/>
          <w:lang w:bidi="ar-DZ"/>
        </w:rPr>
        <w:t>الإلكتروني</w:t>
      </w:r>
      <w:r w:rsidR="00C65132" w:rsidRPr="00CF6F1A">
        <w:rPr>
          <w:rFonts w:ascii="Simplified Arabic" w:hAnsi="Simplified Arabic" w:hint="cs"/>
          <w:color w:val="000000" w:themeColor="text1"/>
          <w:sz w:val="28"/>
          <w:szCs w:val="28"/>
          <w:rtl/>
          <w:lang w:bidi="ar-DZ"/>
        </w:rPr>
        <w:t xml:space="preserve"> للمؤسسة فرصة التواجد عن قرب بالأسواق، الأمر الذي يوفر لها المعلومات عن رغبات </w:t>
      </w:r>
      <w:r w:rsidR="003F20B8" w:rsidRPr="00CF6F1A">
        <w:rPr>
          <w:rFonts w:ascii="Simplified Arabic" w:hAnsi="Simplified Arabic" w:hint="cs"/>
          <w:color w:val="000000" w:themeColor="text1"/>
          <w:sz w:val="28"/>
          <w:szCs w:val="28"/>
          <w:rtl/>
          <w:lang w:bidi="ar-DZ"/>
        </w:rPr>
        <w:t>واحتياجات</w:t>
      </w:r>
      <w:r w:rsidR="00C65132" w:rsidRPr="00CF6F1A">
        <w:rPr>
          <w:rFonts w:ascii="Simplified Arabic" w:hAnsi="Simplified Arabic" w:hint="cs"/>
          <w:color w:val="000000" w:themeColor="text1"/>
          <w:sz w:val="28"/>
          <w:szCs w:val="28"/>
          <w:rtl/>
          <w:lang w:bidi="ar-DZ"/>
        </w:rPr>
        <w:t xml:space="preserve"> العملاء، ذلك فيما يتعلق بتشكيلة المنتوجات المطلوبة، وهذا بدوره يمكن المؤسسة </w:t>
      </w:r>
      <w:r w:rsidR="00BD64C5" w:rsidRPr="00CF6F1A">
        <w:rPr>
          <w:rFonts w:ascii="Simplified Arabic" w:hAnsi="Simplified Arabic" w:hint="cs"/>
          <w:color w:val="000000" w:themeColor="text1"/>
          <w:sz w:val="28"/>
          <w:szCs w:val="28"/>
          <w:rtl/>
          <w:lang w:bidi="ar-DZ"/>
        </w:rPr>
        <w:t xml:space="preserve">من </w:t>
      </w:r>
      <w:r w:rsidR="00C65132" w:rsidRPr="00CF6F1A">
        <w:rPr>
          <w:rFonts w:ascii="Simplified Arabic" w:hAnsi="Simplified Arabic" w:hint="cs"/>
          <w:color w:val="000000" w:themeColor="text1"/>
          <w:sz w:val="28"/>
          <w:szCs w:val="28"/>
          <w:rtl/>
          <w:lang w:bidi="ar-DZ"/>
        </w:rPr>
        <w:t xml:space="preserve">العمل على إرضاء هؤلاء العملاء والسعي نحو إشباع رغباتهم </w:t>
      </w:r>
      <w:r w:rsidR="003F20B8" w:rsidRPr="00CF6F1A">
        <w:rPr>
          <w:rFonts w:ascii="Simplified Arabic" w:hAnsi="Simplified Arabic" w:hint="cs"/>
          <w:color w:val="000000" w:themeColor="text1"/>
          <w:sz w:val="28"/>
          <w:szCs w:val="28"/>
          <w:rtl/>
          <w:lang w:bidi="ar-DZ"/>
        </w:rPr>
        <w:t>واحتياجاتهم</w:t>
      </w:r>
      <w:r w:rsidR="00C65132" w:rsidRPr="00CF6F1A">
        <w:rPr>
          <w:rFonts w:ascii="Simplified Arabic" w:hAnsi="Simplified Arabic" w:hint="cs"/>
          <w:color w:val="000000" w:themeColor="text1"/>
          <w:sz w:val="28"/>
          <w:szCs w:val="28"/>
          <w:rtl/>
          <w:lang w:bidi="ar-DZ"/>
        </w:rPr>
        <w:t xml:space="preserve"> من خلال تحسين جودة هذه المنتجات ف</w:t>
      </w:r>
      <w:r w:rsidR="007D7086" w:rsidRPr="00CF6F1A">
        <w:rPr>
          <w:rFonts w:ascii="Simplified Arabic" w:hAnsi="Simplified Arabic" w:hint="cs"/>
          <w:color w:val="000000" w:themeColor="text1"/>
          <w:sz w:val="28"/>
          <w:szCs w:val="28"/>
          <w:rtl/>
          <w:lang w:bidi="ar-DZ"/>
        </w:rPr>
        <w:t>ض</w:t>
      </w:r>
      <w:r w:rsidR="00C65132" w:rsidRPr="00CF6F1A">
        <w:rPr>
          <w:rFonts w:ascii="Simplified Arabic" w:hAnsi="Simplified Arabic" w:hint="cs"/>
          <w:color w:val="000000" w:themeColor="text1"/>
          <w:sz w:val="28"/>
          <w:szCs w:val="28"/>
          <w:rtl/>
          <w:lang w:bidi="ar-DZ"/>
        </w:rPr>
        <w:t>لا عن تحسين مستوى خدمات ما بعد البيع مما يؤدي إلى تحسين درجة التنافسية لهذه المؤسسة.</w:t>
      </w:r>
    </w:p>
    <w:p w:rsidR="00C65132" w:rsidRPr="00CF6F1A" w:rsidRDefault="00A258F2" w:rsidP="00845ADA">
      <w:pPr>
        <w:tabs>
          <w:tab w:val="right" w:pos="282"/>
        </w:tabs>
        <w:jc w:val="both"/>
        <w:rPr>
          <w:rFonts w:ascii="Simplified Arabic" w:hAnsi="Simplified Arabic"/>
          <w:color w:val="000000" w:themeColor="text1"/>
          <w:sz w:val="28"/>
          <w:szCs w:val="28"/>
          <w:rtl/>
        </w:rPr>
      </w:pPr>
      <w:r w:rsidRPr="00CF6F1A">
        <w:rPr>
          <w:rFonts w:ascii="Simplified Arabic" w:hAnsi="Simplified Arabic" w:hint="cs"/>
          <w:b/>
          <w:bCs/>
          <w:color w:val="000000" w:themeColor="text1"/>
          <w:sz w:val="28"/>
          <w:szCs w:val="28"/>
          <w:rtl/>
          <w:lang w:bidi="ar-DZ"/>
        </w:rPr>
        <w:t>5-</w:t>
      </w:r>
      <w:r w:rsidR="00C65132" w:rsidRPr="00CF6F1A">
        <w:rPr>
          <w:rFonts w:ascii="Simplified Arabic" w:hAnsi="Simplified Arabic" w:hint="cs"/>
          <w:b/>
          <w:bCs/>
          <w:color w:val="000000" w:themeColor="text1"/>
          <w:sz w:val="28"/>
          <w:szCs w:val="28"/>
          <w:rtl/>
          <w:lang w:bidi="ar-DZ"/>
        </w:rPr>
        <w:t>تلافي مخاطر التعامل الورقي</w:t>
      </w:r>
      <w:r w:rsidR="00C65132" w:rsidRPr="00CF6F1A">
        <w:rPr>
          <w:rFonts w:ascii="Simplified Arabic" w:hAnsi="Simplified Arabic" w:hint="cs"/>
          <w:color w:val="000000" w:themeColor="text1"/>
          <w:sz w:val="28"/>
          <w:szCs w:val="28"/>
          <w:rtl/>
          <w:lang w:bidi="ar-DZ"/>
        </w:rPr>
        <w:t xml:space="preserve">: يمكن </w:t>
      </w:r>
      <w:r w:rsidR="003F20B8" w:rsidRPr="00CF6F1A">
        <w:rPr>
          <w:rFonts w:ascii="Simplified Arabic" w:hAnsi="Simplified Arabic" w:hint="cs"/>
          <w:color w:val="000000" w:themeColor="text1"/>
          <w:sz w:val="28"/>
          <w:szCs w:val="28"/>
          <w:rtl/>
          <w:lang w:bidi="ar-DZ"/>
        </w:rPr>
        <w:t>اتخاذ</w:t>
      </w:r>
      <w:r w:rsidR="00C65132" w:rsidRPr="00CF6F1A">
        <w:rPr>
          <w:rFonts w:ascii="Simplified Arabic" w:hAnsi="Simplified Arabic" w:hint="cs"/>
          <w:color w:val="000000" w:themeColor="text1"/>
          <w:sz w:val="28"/>
          <w:szCs w:val="28"/>
          <w:rtl/>
          <w:lang w:bidi="ar-DZ"/>
        </w:rPr>
        <w:t xml:space="preserve"> الحاسب لتخزين المعلومات ومراقبة </w:t>
      </w:r>
      <w:r w:rsidR="002D0AE7" w:rsidRPr="00CF6F1A">
        <w:rPr>
          <w:rFonts w:ascii="Simplified Arabic" w:hAnsi="Simplified Arabic" w:hint="cs"/>
          <w:color w:val="000000" w:themeColor="text1"/>
          <w:sz w:val="28"/>
          <w:szCs w:val="28"/>
          <w:rtl/>
          <w:lang w:bidi="ar-DZ"/>
        </w:rPr>
        <w:t>الإنتاج</w:t>
      </w:r>
      <w:r w:rsidR="00C65132" w:rsidRPr="00CF6F1A">
        <w:rPr>
          <w:rFonts w:ascii="Simplified Arabic" w:hAnsi="Simplified Arabic" w:hint="cs"/>
          <w:color w:val="000000" w:themeColor="text1"/>
          <w:sz w:val="28"/>
          <w:szCs w:val="28"/>
          <w:rtl/>
          <w:lang w:bidi="ar-DZ"/>
        </w:rPr>
        <w:t xml:space="preserve"> وأعمال المخازن وتوفير السجلات والدفاتر، أمر الذي يقضي على التعامل الورقي وماله من آثار سلبية والتي تمثل أهمها في بذل الجهد وضياع الوقت وزيادة التكاليف والتعرض للتلف والفقدان والضياع</w:t>
      </w:r>
      <w:r w:rsidR="00BD64C5" w:rsidRPr="00CF6F1A">
        <w:rPr>
          <w:rFonts w:ascii="Simplified Arabic" w:hAnsi="Simplified Arabic" w:hint="cs"/>
          <w:color w:val="000000" w:themeColor="text1"/>
          <w:sz w:val="28"/>
          <w:szCs w:val="28"/>
          <w:rtl/>
          <w:lang w:bidi="ar-DZ"/>
        </w:rPr>
        <w:t xml:space="preserve"> </w:t>
      </w:r>
      <w:r w:rsidR="00C65132" w:rsidRPr="00CF6F1A">
        <w:rPr>
          <w:rFonts w:ascii="Simplified Arabic" w:hAnsi="Simplified Arabic" w:hint="cs"/>
          <w:color w:val="000000" w:themeColor="text1"/>
          <w:sz w:val="28"/>
          <w:szCs w:val="28"/>
          <w:rtl/>
          <w:lang w:bidi="ar-DZ"/>
        </w:rPr>
        <w:t xml:space="preserve">هذا على مستوى المؤسسة </w:t>
      </w:r>
      <w:r w:rsidR="007D7086" w:rsidRPr="00CF6F1A">
        <w:rPr>
          <w:rFonts w:ascii="Simplified Arabic" w:hAnsi="Simplified Arabic" w:hint="cs"/>
          <w:color w:val="000000" w:themeColor="text1"/>
          <w:sz w:val="28"/>
          <w:szCs w:val="28"/>
          <w:rtl/>
          <w:lang w:bidi="ar-DZ"/>
        </w:rPr>
        <w:t>(</w:t>
      </w:r>
      <w:r w:rsidR="00C65132" w:rsidRPr="00CF6F1A">
        <w:rPr>
          <w:rFonts w:ascii="Simplified Arabic" w:hAnsi="Simplified Arabic" w:hint="cs"/>
          <w:color w:val="000000" w:themeColor="text1"/>
          <w:sz w:val="28"/>
          <w:szCs w:val="28"/>
          <w:rtl/>
          <w:lang w:bidi="ar-DZ"/>
        </w:rPr>
        <w:t>المستوى الجزئي) أما في ما يخص المستوى ال</w:t>
      </w:r>
      <w:r w:rsidR="00BD64C5" w:rsidRPr="00CF6F1A">
        <w:rPr>
          <w:rFonts w:ascii="Simplified Arabic" w:hAnsi="Simplified Arabic" w:hint="cs"/>
          <w:color w:val="000000" w:themeColor="text1"/>
          <w:sz w:val="28"/>
          <w:szCs w:val="28"/>
          <w:rtl/>
          <w:lang w:bidi="ar-DZ"/>
        </w:rPr>
        <w:t>وطني</w:t>
      </w:r>
      <w:r w:rsidR="00C65132" w:rsidRPr="00CF6F1A">
        <w:rPr>
          <w:rFonts w:ascii="Simplified Arabic" w:hAnsi="Simplified Arabic" w:hint="cs"/>
          <w:color w:val="000000" w:themeColor="text1"/>
          <w:sz w:val="28"/>
          <w:szCs w:val="28"/>
          <w:rtl/>
          <w:lang w:bidi="ar-DZ"/>
        </w:rPr>
        <w:t xml:space="preserve"> (المستوى الكلي) </w:t>
      </w:r>
      <w:r w:rsidR="009C102A" w:rsidRPr="00CF6F1A">
        <w:rPr>
          <w:rFonts w:ascii="Simplified Arabic" w:hAnsi="Simplified Arabic" w:hint="cs"/>
          <w:color w:val="000000" w:themeColor="text1"/>
          <w:sz w:val="28"/>
          <w:szCs w:val="28"/>
          <w:rtl/>
          <w:lang w:bidi="ar-DZ"/>
        </w:rPr>
        <w:t>فتتمثل</w:t>
      </w:r>
      <w:r w:rsidR="00C65132" w:rsidRPr="00CF6F1A">
        <w:rPr>
          <w:rFonts w:ascii="Simplified Arabic" w:hAnsi="Simplified Arabic" w:hint="cs"/>
          <w:color w:val="000000" w:themeColor="text1"/>
          <w:sz w:val="28"/>
          <w:szCs w:val="28"/>
          <w:rtl/>
          <w:lang w:bidi="ar-DZ"/>
        </w:rPr>
        <w:t xml:space="preserve"> أهم هذه الفرص </w:t>
      </w:r>
      <w:r w:rsidR="009C102A" w:rsidRPr="00CF6F1A">
        <w:rPr>
          <w:rFonts w:ascii="Simplified Arabic" w:hAnsi="Simplified Arabic" w:hint="cs"/>
          <w:color w:val="000000" w:themeColor="text1"/>
          <w:sz w:val="28"/>
          <w:szCs w:val="28"/>
          <w:rtl/>
          <w:lang w:bidi="ar-DZ"/>
        </w:rPr>
        <w:t>في الآتي</w:t>
      </w:r>
      <w:r w:rsidR="00C36B83" w:rsidRPr="00CF6F1A">
        <w:rPr>
          <w:rFonts w:ascii="Simplified Arabic" w:hAnsi="Simplified Arabic" w:hint="cs"/>
          <w:color w:val="000000" w:themeColor="text1"/>
          <w:sz w:val="28"/>
          <w:szCs w:val="28"/>
          <w:rtl/>
          <w:lang w:bidi="ar-DZ"/>
        </w:rPr>
        <w:t>:</w:t>
      </w:r>
    </w:p>
    <w:p w:rsidR="00C65132" w:rsidRPr="00CF6F1A" w:rsidRDefault="00C36B83" w:rsidP="003A31B7">
      <w:pPr>
        <w:tabs>
          <w:tab w:val="right" w:pos="282"/>
        </w:tabs>
        <w:jc w:val="both"/>
        <w:rPr>
          <w:color w:val="000000" w:themeColor="text1"/>
        </w:rPr>
      </w:pPr>
      <w:r w:rsidRPr="00CF6F1A">
        <w:rPr>
          <w:rFonts w:ascii="Simplified Arabic" w:hAnsi="Simplified Arabic" w:hint="cs"/>
          <w:b/>
          <w:bCs/>
          <w:color w:val="000000" w:themeColor="text1"/>
          <w:sz w:val="28"/>
          <w:szCs w:val="28"/>
          <w:rtl/>
        </w:rPr>
        <w:t>6-</w:t>
      </w:r>
      <w:r w:rsidR="00C65132" w:rsidRPr="00CF6F1A">
        <w:rPr>
          <w:rFonts w:ascii="Simplified Arabic" w:hAnsi="Simplified Arabic" w:hint="cs"/>
          <w:b/>
          <w:bCs/>
          <w:color w:val="000000" w:themeColor="text1"/>
          <w:sz w:val="28"/>
          <w:szCs w:val="28"/>
          <w:rtl/>
        </w:rPr>
        <w:t>تحسين مستوى أداء المؤسسات الحكومية</w:t>
      </w:r>
      <w:r w:rsidR="00C65132" w:rsidRPr="00CF6F1A">
        <w:rPr>
          <w:rFonts w:ascii="Simplified Arabic" w:hAnsi="Simplified Arabic" w:hint="cs"/>
          <w:color w:val="000000" w:themeColor="text1"/>
          <w:sz w:val="28"/>
          <w:szCs w:val="28"/>
          <w:rtl/>
        </w:rPr>
        <w:t xml:space="preserve">: يساعد التسويق </w:t>
      </w:r>
      <w:r w:rsidR="002915F6" w:rsidRPr="00CF6F1A">
        <w:rPr>
          <w:rFonts w:ascii="Simplified Arabic" w:hAnsi="Simplified Arabic" w:hint="cs"/>
          <w:color w:val="000000" w:themeColor="text1"/>
          <w:sz w:val="28"/>
          <w:szCs w:val="28"/>
          <w:rtl/>
        </w:rPr>
        <w:t>الإلكتروني</w:t>
      </w:r>
      <w:r w:rsidR="00C65132" w:rsidRPr="00CF6F1A">
        <w:rPr>
          <w:rFonts w:ascii="Simplified Arabic" w:hAnsi="Simplified Arabic" w:hint="cs"/>
          <w:color w:val="000000" w:themeColor="text1"/>
          <w:sz w:val="28"/>
          <w:szCs w:val="28"/>
          <w:rtl/>
        </w:rPr>
        <w:t xml:space="preserve"> على تحسين الخدمات الحكومية وتبسيط إجراءاتها مما ييسر ويسهل الأعمال والمعاملات التي تقدمها للمواطنين</w:t>
      </w:r>
      <w:r w:rsidR="003A31B7" w:rsidRPr="00CF6F1A">
        <w:rPr>
          <w:rFonts w:ascii="Simplified Arabic" w:hAnsi="Simplified Arabic" w:hint="cs"/>
          <w:color w:val="000000" w:themeColor="text1"/>
          <w:sz w:val="28"/>
          <w:szCs w:val="28"/>
          <w:rtl/>
        </w:rPr>
        <w:t>،</w:t>
      </w:r>
      <w:r w:rsidR="00C65132" w:rsidRPr="00CF6F1A">
        <w:rPr>
          <w:rFonts w:ascii="Simplified Arabic" w:hAnsi="Simplified Arabic" w:hint="cs"/>
          <w:color w:val="000000" w:themeColor="text1"/>
          <w:sz w:val="28"/>
          <w:szCs w:val="28"/>
          <w:rtl/>
        </w:rPr>
        <w:t xml:space="preserve"> </w:t>
      </w:r>
      <w:r w:rsidR="003A31B7" w:rsidRPr="00CF6F1A">
        <w:rPr>
          <w:rFonts w:ascii="Simplified Arabic" w:hAnsi="Simplified Arabic" w:hint="cs"/>
          <w:color w:val="000000" w:themeColor="text1"/>
          <w:sz w:val="28"/>
          <w:szCs w:val="28"/>
          <w:rtl/>
        </w:rPr>
        <w:t>فهو</w:t>
      </w:r>
      <w:r w:rsidR="00C65132" w:rsidRPr="00CF6F1A">
        <w:rPr>
          <w:rFonts w:ascii="Simplified Arabic" w:hAnsi="Simplified Arabic" w:hint="cs"/>
          <w:color w:val="000000" w:themeColor="text1"/>
          <w:sz w:val="28"/>
          <w:szCs w:val="28"/>
          <w:rtl/>
        </w:rPr>
        <w:t xml:space="preserve"> يمكن</w:t>
      </w:r>
      <w:r w:rsidR="003A31B7" w:rsidRPr="00CF6F1A">
        <w:rPr>
          <w:rFonts w:ascii="Simplified Arabic" w:hAnsi="Simplified Arabic" w:hint="cs"/>
          <w:color w:val="000000" w:themeColor="text1"/>
          <w:sz w:val="28"/>
          <w:szCs w:val="28"/>
          <w:rtl/>
        </w:rPr>
        <w:t>ها</w:t>
      </w:r>
      <w:r w:rsidR="00C65132" w:rsidRPr="00CF6F1A">
        <w:rPr>
          <w:rFonts w:ascii="Simplified Arabic" w:hAnsi="Simplified Arabic" w:hint="cs"/>
          <w:color w:val="000000" w:themeColor="text1"/>
          <w:sz w:val="28"/>
          <w:szCs w:val="28"/>
          <w:rtl/>
        </w:rPr>
        <w:t xml:space="preserve"> من توفير و</w:t>
      </w:r>
      <w:r w:rsidR="00FD4123" w:rsidRPr="00CF6F1A">
        <w:rPr>
          <w:rFonts w:ascii="Simplified Arabic" w:hAnsi="Simplified Arabic" w:hint="cs"/>
          <w:color w:val="000000" w:themeColor="text1"/>
          <w:sz w:val="28"/>
          <w:szCs w:val="28"/>
          <w:rtl/>
        </w:rPr>
        <w:t>إ</w:t>
      </w:r>
      <w:r w:rsidR="002D0AE7" w:rsidRPr="00CF6F1A">
        <w:rPr>
          <w:rFonts w:ascii="Simplified Arabic" w:hAnsi="Simplified Arabic" w:hint="cs"/>
          <w:color w:val="000000" w:themeColor="text1"/>
          <w:sz w:val="28"/>
          <w:szCs w:val="28"/>
          <w:rtl/>
        </w:rPr>
        <w:t>تا</w:t>
      </w:r>
      <w:r w:rsidR="00C65132" w:rsidRPr="00CF6F1A">
        <w:rPr>
          <w:rFonts w:ascii="Simplified Arabic" w:hAnsi="Simplified Arabic" w:hint="cs"/>
          <w:color w:val="000000" w:themeColor="text1"/>
          <w:sz w:val="28"/>
          <w:szCs w:val="28"/>
          <w:rtl/>
        </w:rPr>
        <w:t>ح</w:t>
      </w:r>
      <w:r w:rsidR="00FD4123" w:rsidRPr="00CF6F1A">
        <w:rPr>
          <w:rFonts w:ascii="Simplified Arabic" w:hAnsi="Simplified Arabic" w:hint="cs"/>
          <w:color w:val="000000" w:themeColor="text1"/>
          <w:sz w:val="28"/>
          <w:szCs w:val="28"/>
          <w:rtl/>
        </w:rPr>
        <w:t>ة</w:t>
      </w:r>
      <w:r w:rsidR="00C65132" w:rsidRPr="00CF6F1A">
        <w:rPr>
          <w:rFonts w:ascii="Simplified Arabic" w:hAnsi="Simplified Arabic" w:hint="cs"/>
          <w:color w:val="000000" w:themeColor="text1"/>
          <w:sz w:val="28"/>
          <w:szCs w:val="28"/>
          <w:rtl/>
        </w:rPr>
        <w:t xml:space="preserve"> البيانات والمعلومات أمامهم وكذلك أمام المستثمرين بشفافية كاملة</w:t>
      </w:r>
      <w:r w:rsidR="003A31B7" w:rsidRPr="00CF6F1A">
        <w:rPr>
          <w:rFonts w:ascii="Simplified Arabic" w:hAnsi="Simplified Arabic" w:hint="cs"/>
          <w:color w:val="000000" w:themeColor="text1"/>
          <w:sz w:val="28"/>
          <w:szCs w:val="28"/>
          <w:rtl/>
        </w:rPr>
        <w:t>،</w:t>
      </w:r>
      <w:r w:rsidR="00C65132" w:rsidRPr="00CF6F1A">
        <w:rPr>
          <w:rFonts w:ascii="Simplified Arabic" w:hAnsi="Simplified Arabic" w:hint="cs"/>
          <w:color w:val="000000" w:themeColor="text1"/>
          <w:sz w:val="28"/>
          <w:szCs w:val="28"/>
          <w:rtl/>
        </w:rPr>
        <w:t xml:space="preserve"> كما يم</w:t>
      </w:r>
      <w:r w:rsidR="002D0AE7" w:rsidRPr="00CF6F1A">
        <w:rPr>
          <w:rFonts w:ascii="Simplified Arabic" w:hAnsi="Simplified Arabic" w:hint="cs"/>
          <w:color w:val="000000" w:themeColor="text1"/>
          <w:sz w:val="28"/>
          <w:szCs w:val="28"/>
          <w:rtl/>
        </w:rPr>
        <w:t>كن</w:t>
      </w:r>
      <w:r w:rsidR="003A31B7" w:rsidRPr="00CF6F1A">
        <w:rPr>
          <w:rFonts w:ascii="Simplified Arabic" w:hAnsi="Simplified Arabic" w:hint="cs"/>
          <w:color w:val="000000" w:themeColor="text1"/>
          <w:sz w:val="28"/>
          <w:szCs w:val="28"/>
          <w:rtl/>
        </w:rPr>
        <w:t>ها</w:t>
      </w:r>
      <w:r w:rsidR="002D0AE7" w:rsidRPr="00CF6F1A">
        <w:rPr>
          <w:rFonts w:ascii="Simplified Arabic" w:hAnsi="Simplified Arabic" w:hint="cs"/>
          <w:color w:val="000000" w:themeColor="text1"/>
          <w:sz w:val="28"/>
          <w:szCs w:val="28"/>
          <w:rtl/>
        </w:rPr>
        <w:t xml:space="preserve"> من عرض </w:t>
      </w:r>
      <w:r w:rsidR="00C65132" w:rsidRPr="00CF6F1A">
        <w:rPr>
          <w:rFonts w:ascii="Simplified Arabic" w:hAnsi="Simplified Arabic" w:hint="cs"/>
          <w:color w:val="000000" w:themeColor="text1"/>
          <w:sz w:val="28"/>
          <w:szCs w:val="28"/>
          <w:rtl/>
        </w:rPr>
        <w:lastRenderedPageBreak/>
        <w:t xml:space="preserve">نماذج </w:t>
      </w:r>
      <w:r w:rsidRPr="00CF6F1A">
        <w:rPr>
          <w:rFonts w:ascii="Simplified Arabic" w:hAnsi="Simplified Arabic" w:hint="cs"/>
          <w:color w:val="000000" w:themeColor="text1"/>
          <w:sz w:val="28"/>
          <w:szCs w:val="28"/>
          <w:rtl/>
        </w:rPr>
        <w:t>و</w:t>
      </w:r>
      <w:r w:rsidR="00C65132" w:rsidRPr="00CF6F1A">
        <w:rPr>
          <w:rFonts w:ascii="Simplified Arabic" w:hAnsi="Simplified Arabic" w:hint="cs"/>
          <w:color w:val="000000" w:themeColor="text1"/>
          <w:sz w:val="28"/>
          <w:szCs w:val="28"/>
          <w:rtl/>
        </w:rPr>
        <w:t xml:space="preserve">إجراءات تقديم خدماتها لجمهورها بصورة أفضل </w:t>
      </w:r>
      <w:r w:rsidRPr="00CF6F1A">
        <w:rPr>
          <w:rFonts w:ascii="Simplified Arabic" w:hAnsi="Simplified Arabic" w:hint="cs"/>
          <w:color w:val="000000" w:themeColor="text1"/>
          <w:sz w:val="28"/>
          <w:szCs w:val="28"/>
          <w:rtl/>
        </w:rPr>
        <w:t>و</w:t>
      </w:r>
      <w:r w:rsidR="00C65132" w:rsidRPr="00CF6F1A">
        <w:rPr>
          <w:rFonts w:ascii="Simplified Arabic" w:hAnsi="Simplified Arabic" w:hint="cs"/>
          <w:color w:val="000000" w:themeColor="text1"/>
          <w:sz w:val="28"/>
          <w:szCs w:val="28"/>
          <w:rtl/>
        </w:rPr>
        <w:t xml:space="preserve">تسيير حركة التعامل مع العاملين بهذه المؤسسة الحكومية، كما يتيح فرص فتح قنوات </w:t>
      </w:r>
      <w:r w:rsidR="002D0AE7" w:rsidRPr="00CF6F1A">
        <w:rPr>
          <w:rFonts w:ascii="Simplified Arabic" w:hAnsi="Simplified Arabic" w:hint="cs"/>
          <w:color w:val="000000" w:themeColor="text1"/>
          <w:sz w:val="28"/>
          <w:szCs w:val="28"/>
          <w:rtl/>
        </w:rPr>
        <w:t>اتصالات</w:t>
      </w:r>
      <w:r w:rsidR="00C65132" w:rsidRPr="00CF6F1A">
        <w:rPr>
          <w:rFonts w:ascii="Simplified Arabic" w:hAnsi="Simplified Arabic" w:hint="cs"/>
          <w:color w:val="000000" w:themeColor="text1"/>
          <w:sz w:val="28"/>
          <w:szCs w:val="28"/>
          <w:rtl/>
        </w:rPr>
        <w:t xml:space="preserve"> جديدة بين القائمين على إدارتها وبين المواطنين </w:t>
      </w:r>
      <w:r w:rsidR="002D0AE7" w:rsidRPr="00CF6F1A">
        <w:rPr>
          <w:rFonts w:ascii="Simplified Arabic" w:hAnsi="Simplified Arabic" w:hint="cs"/>
          <w:color w:val="000000" w:themeColor="text1"/>
          <w:sz w:val="28"/>
          <w:szCs w:val="28"/>
          <w:rtl/>
        </w:rPr>
        <w:t>مما يزيل الكثير من الشكاوي والمع</w:t>
      </w:r>
      <w:r w:rsidR="00C65132" w:rsidRPr="00CF6F1A">
        <w:rPr>
          <w:rFonts w:ascii="Simplified Arabic" w:hAnsi="Simplified Arabic" w:hint="cs"/>
          <w:color w:val="000000" w:themeColor="text1"/>
          <w:sz w:val="28"/>
          <w:szCs w:val="28"/>
          <w:rtl/>
        </w:rPr>
        <w:t xml:space="preserve">وقات المتعلقة بها، </w:t>
      </w:r>
      <w:r w:rsidR="002D0AE7" w:rsidRPr="00CF6F1A">
        <w:rPr>
          <w:rFonts w:ascii="Simplified Arabic" w:hAnsi="Simplified Arabic" w:hint="cs"/>
          <w:color w:val="000000" w:themeColor="text1"/>
          <w:sz w:val="28"/>
          <w:szCs w:val="28"/>
          <w:rtl/>
        </w:rPr>
        <w:t>بالإضافة</w:t>
      </w:r>
      <w:r w:rsidR="00C65132" w:rsidRPr="00CF6F1A">
        <w:rPr>
          <w:rFonts w:ascii="Simplified Arabic" w:hAnsi="Simplified Arabic" w:hint="cs"/>
          <w:color w:val="000000" w:themeColor="text1"/>
          <w:sz w:val="28"/>
          <w:szCs w:val="28"/>
          <w:rtl/>
        </w:rPr>
        <w:t xml:space="preserve"> إلى التوجه نحو الحكومة </w:t>
      </w:r>
      <w:r w:rsidR="002915F6" w:rsidRPr="00CF6F1A">
        <w:rPr>
          <w:rFonts w:ascii="Simplified Arabic" w:hAnsi="Simplified Arabic" w:hint="cs"/>
          <w:color w:val="000000" w:themeColor="text1"/>
          <w:sz w:val="28"/>
          <w:szCs w:val="28"/>
          <w:rtl/>
        </w:rPr>
        <w:t>الإلكترونية</w:t>
      </w:r>
      <w:r w:rsidR="00C65132" w:rsidRPr="00CF6F1A">
        <w:rPr>
          <w:rFonts w:ascii="Simplified Arabic" w:hAnsi="Simplified Arabic" w:hint="cs"/>
          <w:color w:val="000000" w:themeColor="text1"/>
          <w:sz w:val="28"/>
          <w:szCs w:val="28"/>
          <w:rtl/>
        </w:rPr>
        <w:t xml:space="preserve"> وذلك يكفل أداء الخدمات في </w:t>
      </w:r>
      <w:r w:rsidR="002D0AE7" w:rsidRPr="00CF6F1A">
        <w:rPr>
          <w:rFonts w:ascii="Simplified Arabic" w:hAnsi="Simplified Arabic" w:hint="cs"/>
          <w:color w:val="000000" w:themeColor="text1"/>
          <w:sz w:val="28"/>
          <w:szCs w:val="28"/>
          <w:rtl/>
        </w:rPr>
        <w:t>أ</w:t>
      </w:r>
      <w:r w:rsidR="00C65132" w:rsidRPr="00CF6F1A">
        <w:rPr>
          <w:rFonts w:ascii="Simplified Arabic" w:hAnsi="Simplified Arabic" w:hint="cs"/>
          <w:color w:val="000000" w:themeColor="text1"/>
          <w:sz w:val="28"/>
          <w:szCs w:val="28"/>
          <w:rtl/>
        </w:rPr>
        <w:t>قل وحدة زمنية وبأعلى درجة من درجات الأداء.</w:t>
      </w:r>
    </w:p>
    <w:p w:rsidR="00C65132" w:rsidRPr="00CF6F1A" w:rsidRDefault="00C36B83" w:rsidP="00C36B83">
      <w:pPr>
        <w:tabs>
          <w:tab w:val="right" w:pos="282"/>
        </w:tabs>
        <w:jc w:val="both"/>
        <w:rPr>
          <w:color w:val="000000" w:themeColor="text1"/>
        </w:rPr>
      </w:pPr>
      <w:r w:rsidRPr="00CF6F1A">
        <w:rPr>
          <w:rFonts w:ascii="Simplified Arabic" w:hAnsi="Simplified Arabic" w:hint="cs"/>
          <w:b/>
          <w:bCs/>
          <w:color w:val="000000" w:themeColor="text1"/>
          <w:sz w:val="28"/>
          <w:szCs w:val="28"/>
          <w:rtl/>
        </w:rPr>
        <w:t>7-</w:t>
      </w:r>
      <w:r w:rsidR="00C65132" w:rsidRPr="00CF6F1A">
        <w:rPr>
          <w:rFonts w:ascii="Simplified Arabic" w:hAnsi="Simplified Arabic" w:hint="cs"/>
          <w:b/>
          <w:bCs/>
          <w:color w:val="000000" w:themeColor="text1"/>
          <w:sz w:val="28"/>
          <w:szCs w:val="28"/>
          <w:rtl/>
        </w:rPr>
        <w:t>الاستفادة من الفرص المتاحة في الأسواق التكنولوجية المتقدمة</w:t>
      </w:r>
      <w:r w:rsidR="00C65132" w:rsidRPr="00CF6F1A">
        <w:rPr>
          <w:rFonts w:ascii="Simplified Arabic" w:hAnsi="Simplified Arabic" w:hint="cs"/>
          <w:color w:val="000000" w:themeColor="text1"/>
          <w:sz w:val="28"/>
          <w:szCs w:val="28"/>
          <w:rtl/>
        </w:rPr>
        <w:t xml:space="preserve">: يتيح التسويق </w:t>
      </w:r>
      <w:r w:rsidR="002915F6" w:rsidRPr="00CF6F1A">
        <w:rPr>
          <w:rFonts w:ascii="Simplified Arabic" w:hAnsi="Simplified Arabic" w:hint="cs"/>
          <w:color w:val="000000" w:themeColor="text1"/>
          <w:sz w:val="28"/>
          <w:szCs w:val="28"/>
          <w:rtl/>
        </w:rPr>
        <w:t>الإلكتروني</w:t>
      </w:r>
      <w:r w:rsidR="00C65132" w:rsidRPr="00CF6F1A">
        <w:rPr>
          <w:rFonts w:ascii="Simplified Arabic" w:hAnsi="Simplified Arabic" w:hint="cs"/>
          <w:color w:val="000000" w:themeColor="text1"/>
          <w:sz w:val="28"/>
          <w:szCs w:val="28"/>
          <w:rtl/>
        </w:rPr>
        <w:t xml:space="preserve"> فرص للكثير من المشروعات للدخول والعمل في مجال التكنولوجيا، وذلك نظرا لوجود بنية أساسية من شبكات وقواعد المعلومات</w:t>
      </w:r>
      <w:r w:rsidRPr="00CF6F1A">
        <w:rPr>
          <w:rFonts w:ascii="Simplified Arabic" w:hAnsi="Simplified Arabic" w:hint="cs"/>
          <w:color w:val="000000" w:themeColor="text1"/>
          <w:sz w:val="28"/>
          <w:szCs w:val="28"/>
          <w:rtl/>
        </w:rPr>
        <w:t>،</w:t>
      </w:r>
      <w:r w:rsidR="00C65132" w:rsidRPr="00CF6F1A">
        <w:rPr>
          <w:rFonts w:ascii="Simplified Arabic" w:hAnsi="Simplified Arabic" w:hint="cs"/>
          <w:color w:val="000000" w:themeColor="text1"/>
          <w:sz w:val="28"/>
          <w:szCs w:val="28"/>
          <w:rtl/>
        </w:rPr>
        <w:t xml:space="preserve"> ويترتب عن ذلك إنشاء تشغيل صناعات محلية تعمل في م</w:t>
      </w:r>
      <w:r w:rsidR="002D0AE7" w:rsidRPr="00CF6F1A">
        <w:rPr>
          <w:rFonts w:ascii="Simplified Arabic" w:hAnsi="Simplified Arabic" w:hint="cs"/>
          <w:color w:val="000000" w:themeColor="text1"/>
          <w:sz w:val="28"/>
          <w:szCs w:val="28"/>
          <w:rtl/>
        </w:rPr>
        <w:t>ج</w:t>
      </w:r>
      <w:r w:rsidR="00C65132" w:rsidRPr="00CF6F1A">
        <w:rPr>
          <w:rFonts w:ascii="Simplified Arabic" w:hAnsi="Simplified Arabic" w:hint="cs"/>
          <w:color w:val="000000" w:themeColor="text1"/>
          <w:sz w:val="28"/>
          <w:szCs w:val="28"/>
          <w:rtl/>
        </w:rPr>
        <w:t>الات تكنولوجيا المعلومات تستطيع إعداد وتكوين الكوادر المتخصصة في ذلك والتي تكون قادرة على مواجهة المنافسة في الأسواق العالمية.</w:t>
      </w:r>
    </w:p>
    <w:p w:rsidR="00C65132" w:rsidRPr="00CF6F1A" w:rsidRDefault="00C36B83" w:rsidP="000446EB">
      <w:pPr>
        <w:tabs>
          <w:tab w:val="right" w:pos="282"/>
        </w:tabs>
        <w:jc w:val="both"/>
        <w:rPr>
          <w:color w:val="000000" w:themeColor="text1"/>
        </w:rPr>
      </w:pPr>
      <w:r w:rsidRPr="00CF6F1A">
        <w:rPr>
          <w:rFonts w:ascii="Simplified Arabic" w:hAnsi="Simplified Arabic" w:hint="cs"/>
          <w:b/>
          <w:bCs/>
          <w:color w:val="000000" w:themeColor="text1"/>
          <w:sz w:val="28"/>
          <w:szCs w:val="28"/>
          <w:rtl/>
        </w:rPr>
        <w:t>8-</w:t>
      </w:r>
      <w:r w:rsidR="00C65132" w:rsidRPr="00CF6F1A">
        <w:rPr>
          <w:rFonts w:ascii="Simplified Arabic" w:hAnsi="Simplified Arabic" w:hint="cs"/>
          <w:b/>
          <w:bCs/>
          <w:color w:val="000000" w:themeColor="text1"/>
          <w:sz w:val="28"/>
          <w:szCs w:val="28"/>
          <w:rtl/>
        </w:rPr>
        <w:t>زيادة الصادرات وتدعيم الاقتصاد ال</w:t>
      </w:r>
      <w:r w:rsidR="00136C6D" w:rsidRPr="00CF6F1A">
        <w:rPr>
          <w:rFonts w:ascii="Simplified Arabic" w:hAnsi="Simplified Arabic" w:hint="cs"/>
          <w:b/>
          <w:bCs/>
          <w:color w:val="000000" w:themeColor="text1"/>
          <w:sz w:val="28"/>
          <w:szCs w:val="28"/>
          <w:rtl/>
        </w:rPr>
        <w:t>وطني</w:t>
      </w:r>
      <w:r w:rsidR="00C65132" w:rsidRPr="00CF6F1A">
        <w:rPr>
          <w:rFonts w:ascii="Simplified Arabic" w:hAnsi="Simplified Arabic" w:hint="cs"/>
          <w:color w:val="000000" w:themeColor="text1"/>
          <w:sz w:val="28"/>
          <w:szCs w:val="28"/>
          <w:rtl/>
        </w:rPr>
        <w:t>:</w:t>
      </w:r>
      <w:r w:rsidR="00C65132" w:rsidRPr="00CF6F1A">
        <w:rPr>
          <w:rFonts w:ascii="Simplified Arabic" w:hAnsi="Simplified Arabic" w:hint="cs"/>
          <w:color w:val="000000" w:themeColor="text1"/>
          <w:sz w:val="28"/>
          <w:szCs w:val="28"/>
          <w:rtl/>
          <w:lang w:bidi="ar-DZ"/>
        </w:rPr>
        <w:t xml:space="preserve">ساهم التسويق </w:t>
      </w:r>
      <w:r w:rsidR="002915F6" w:rsidRPr="00CF6F1A">
        <w:rPr>
          <w:rFonts w:ascii="Simplified Arabic" w:hAnsi="Simplified Arabic" w:hint="cs"/>
          <w:color w:val="000000" w:themeColor="text1"/>
          <w:sz w:val="28"/>
          <w:szCs w:val="28"/>
          <w:rtl/>
          <w:lang w:bidi="ar-DZ"/>
        </w:rPr>
        <w:t>الإلكتروني</w:t>
      </w:r>
      <w:r w:rsidR="00C65132" w:rsidRPr="00CF6F1A">
        <w:rPr>
          <w:rFonts w:ascii="Simplified Arabic" w:hAnsi="Simplified Arabic" w:hint="cs"/>
          <w:color w:val="000000" w:themeColor="text1"/>
          <w:sz w:val="28"/>
          <w:szCs w:val="28"/>
          <w:rtl/>
          <w:lang w:bidi="ar-DZ"/>
        </w:rPr>
        <w:t xml:space="preserve"> مساهمة فعالة في حل الكثير من المشاكل التي تعترض حركة الصادرات في الدول، </w:t>
      </w:r>
      <w:r w:rsidR="00C65132" w:rsidRPr="00CF6F1A">
        <w:rPr>
          <w:rFonts w:ascii="Simplified Arabic" w:hAnsi="Simplified Arabic" w:hint="cs"/>
          <w:color w:val="000000" w:themeColor="text1"/>
          <w:sz w:val="28"/>
          <w:szCs w:val="28"/>
          <w:rtl/>
        </w:rPr>
        <w:t>وخاصة</w:t>
      </w:r>
      <w:r w:rsidR="00FD4123" w:rsidRPr="00CF6F1A">
        <w:rPr>
          <w:rFonts w:ascii="Simplified Arabic" w:hAnsi="Simplified Arabic" w:hint="cs"/>
          <w:color w:val="000000" w:themeColor="text1"/>
          <w:sz w:val="28"/>
          <w:szCs w:val="28"/>
          <w:rtl/>
          <w:lang w:bidi="ar-DZ"/>
        </w:rPr>
        <w:t xml:space="preserve"> في إمكانية الوصول إلى</w:t>
      </w:r>
      <w:r w:rsidR="00C65132" w:rsidRPr="00CF6F1A">
        <w:rPr>
          <w:rFonts w:ascii="Simplified Arabic" w:hAnsi="Simplified Arabic" w:hint="cs"/>
          <w:color w:val="000000" w:themeColor="text1"/>
          <w:sz w:val="28"/>
          <w:szCs w:val="28"/>
          <w:rtl/>
          <w:lang w:bidi="ar-DZ"/>
        </w:rPr>
        <w:t xml:space="preserve"> الأسواق الخارجية بعيدا عن الفوارق الزمانية والمكانية في شكل جذاب تتوفر فيه المعلومات عن كل المنتجات وكيفية الحصول عليها في ظل التنافس في الأسواق العالمية والاتجاه نحو عالمية التجارة الحرة</w:t>
      </w:r>
      <w:r w:rsidR="000446EB" w:rsidRPr="00CF6F1A">
        <w:rPr>
          <w:rFonts w:ascii="Simplified Arabic" w:hAnsi="Simplified Arabic" w:hint="cs"/>
          <w:color w:val="000000" w:themeColor="text1"/>
          <w:sz w:val="28"/>
          <w:szCs w:val="28"/>
          <w:rtl/>
          <w:lang w:bidi="ar-DZ"/>
        </w:rPr>
        <w:t>،</w:t>
      </w:r>
      <w:r w:rsidR="00C65132" w:rsidRPr="00CF6F1A">
        <w:rPr>
          <w:rFonts w:ascii="Simplified Arabic" w:hAnsi="Simplified Arabic" w:hint="cs"/>
          <w:color w:val="000000" w:themeColor="text1"/>
          <w:sz w:val="28"/>
          <w:szCs w:val="28"/>
          <w:rtl/>
          <w:lang w:bidi="ar-DZ"/>
        </w:rPr>
        <w:t xml:space="preserve"> وبذلك يساعد بما يوفر من إمكانية الوصول بيسر وسهولة إلى مراكز الاستهلاك الرئيسية وبما يوفره من إمكانيات دعم عملية التسويق الدولي والقدرة على تحليل الأسواق والاستجابة السريعة لمتطلبات التغيير في رغبات وأذواق المستهلكين، فضلا عن سرعة عقد وإنهاء الصفقات، كل ذلك يساعد على إضافة قدرات تنافسية للدولة ومنتجاتها الأمر الذي يساهم في زيادة الصادرات وزيادة حصيلتها من النقد الأجنبي، مما يترتب عليه من تدعيم الاقتصاد الوطني.  </w:t>
      </w:r>
    </w:p>
    <w:p w:rsidR="00C65132" w:rsidRPr="00CF6F1A" w:rsidRDefault="00C36B83" w:rsidP="00C36B83">
      <w:pPr>
        <w:tabs>
          <w:tab w:val="right" w:pos="282"/>
        </w:tabs>
        <w:jc w:val="both"/>
        <w:rPr>
          <w:color w:val="000000" w:themeColor="text1"/>
        </w:rPr>
      </w:pPr>
      <w:r w:rsidRPr="00CF6F1A">
        <w:rPr>
          <w:rFonts w:ascii="Simplified Arabic" w:hAnsi="Simplified Arabic" w:hint="cs"/>
          <w:b/>
          <w:bCs/>
          <w:color w:val="000000" w:themeColor="text1"/>
          <w:sz w:val="28"/>
          <w:szCs w:val="28"/>
          <w:rtl/>
          <w:lang w:bidi="ar-DZ"/>
        </w:rPr>
        <w:t>9-</w:t>
      </w:r>
      <w:r w:rsidR="00C65132" w:rsidRPr="00CF6F1A">
        <w:rPr>
          <w:rFonts w:ascii="Simplified Arabic" w:hAnsi="Simplified Arabic" w:hint="cs"/>
          <w:b/>
          <w:bCs/>
          <w:color w:val="000000" w:themeColor="text1"/>
          <w:sz w:val="28"/>
          <w:szCs w:val="28"/>
          <w:rtl/>
          <w:lang w:bidi="ar-DZ"/>
        </w:rPr>
        <w:t>تدعيم جانب الواردات في الدولة</w:t>
      </w:r>
      <w:r w:rsidR="00C65132" w:rsidRPr="00CF6F1A">
        <w:rPr>
          <w:rFonts w:ascii="Simplified Arabic" w:hAnsi="Simplified Arabic" w:hint="cs"/>
          <w:color w:val="000000" w:themeColor="text1"/>
          <w:sz w:val="28"/>
          <w:szCs w:val="28"/>
          <w:rtl/>
          <w:lang w:bidi="ar-DZ"/>
        </w:rPr>
        <w:t xml:space="preserve">: يترتب عن تطبيق التسويق </w:t>
      </w:r>
      <w:r w:rsidR="002915F6" w:rsidRPr="00CF6F1A">
        <w:rPr>
          <w:rFonts w:ascii="Simplified Arabic" w:hAnsi="Simplified Arabic" w:hint="cs"/>
          <w:color w:val="000000" w:themeColor="text1"/>
          <w:sz w:val="28"/>
          <w:szCs w:val="28"/>
          <w:rtl/>
          <w:lang w:bidi="ar-DZ"/>
        </w:rPr>
        <w:t>الإلكتروني</w:t>
      </w:r>
      <w:r w:rsidR="00C65132" w:rsidRPr="00CF6F1A">
        <w:rPr>
          <w:rFonts w:ascii="Simplified Arabic" w:hAnsi="Simplified Arabic" w:hint="cs"/>
          <w:color w:val="000000" w:themeColor="text1"/>
          <w:sz w:val="28"/>
          <w:szCs w:val="28"/>
          <w:rtl/>
          <w:lang w:bidi="ar-DZ"/>
        </w:rPr>
        <w:t xml:space="preserve"> في الدولة تحقيق الشفافية التي من ش</w:t>
      </w:r>
      <w:r w:rsidR="002D0AE7" w:rsidRPr="00CF6F1A">
        <w:rPr>
          <w:rFonts w:ascii="Simplified Arabic" w:hAnsi="Simplified Arabic" w:hint="cs"/>
          <w:color w:val="000000" w:themeColor="text1"/>
          <w:sz w:val="28"/>
          <w:szCs w:val="28"/>
          <w:rtl/>
          <w:lang w:bidi="ar-DZ"/>
        </w:rPr>
        <w:t>أ</w:t>
      </w:r>
      <w:r w:rsidR="00C65132" w:rsidRPr="00CF6F1A">
        <w:rPr>
          <w:rFonts w:ascii="Simplified Arabic" w:hAnsi="Simplified Arabic" w:hint="cs"/>
          <w:color w:val="000000" w:themeColor="text1"/>
          <w:sz w:val="28"/>
          <w:szCs w:val="28"/>
          <w:rtl/>
          <w:lang w:bidi="ar-DZ"/>
        </w:rPr>
        <w:t>نها مساعدة وحدات الأعمال في هذه الدولة على القيام</w:t>
      </w:r>
      <w:r w:rsidR="002D0AE7" w:rsidRPr="00CF6F1A">
        <w:rPr>
          <w:rFonts w:ascii="Simplified Arabic" w:hAnsi="Simplified Arabic" w:hint="cs"/>
          <w:color w:val="000000" w:themeColor="text1"/>
          <w:sz w:val="28"/>
          <w:szCs w:val="28"/>
          <w:rtl/>
          <w:lang w:bidi="ar-DZ"/>
        </w:rPr>
        <w:t xml:space="preserve"> بإجراء الأعمال والمعاملات بطريق</w:t>
      </w:r>
      <w:r w:rsidR="00C65132" w:rsidRPr="00CF6F1A">
        <w:rPr>
          <w:rFonts w:ascii="Simplified Arabic" w:hAnsi="Simplified Arabic" w:hint="cs"/>
          <w:color w:val="000000" w:themeColor="text1"/>
          <w:sz w:val="28"/>
          <w:szCs w:val="28"/>
          <w:rtl/>
          <w:lang w:bidi="ar-DZ"/>
        </w:rPr>
        <w:t xml:space="preserve">ة </w:t>
      </w:r>
      <w:r w:rsidR="002D0AE7" w:rsidRPr="00CF6F1A">
        <w:rPr>
          <w:rFonts w:ascii="Simplified Arabic" w:hAnsi="Simplified Arabic" w:hint="cs"/>
          <w:color w:val="000000" w:themeColor="text1"/>
          <w:sz w:val="28"/>
          <w:szCs w:val="28"/>
          <w:rtl/>
          <w:lang w:bidi="ar-DZ"/>
        </w:rPr>
        <w:t>أسهل</w:t>
      </w:r>
      <w:r w:rsidR="00C65132" w:rsidRPr="00CF6F1A">
        <w:rPr>
          <w:rFonts w:ascii="Simplified Arabic" w:hAnsi="Simplified Arabic" w:hint="cs"/>
          <w:color w:val="000000" w:themeColor="text1"/>
          <w:sz w:val="28"/>
          <w:szCs w:val="28"/>
          <w:rtl/>
          <w:lang w:bidi="ar-DZ"/>
        </w:rPr>
        <w:t xml:space="preserve"> وأسرع، مما يدعم عملية الحصول على المنتجات من الأسواق الخارجية </w:t>
      </w:r>
      <w:r w:rsidR="002D0AE7" w:rsidRPr="00CF6F1A">
        <w:rPr>
          <w:rFonts w:ascii="Simplified Arabic" w:hAnsi="Simplified Arabic" w:hint="cs"/>
          <w:color w:val="000000" w:themeColor="text1"/>
          <w:sz w:val="28"/>
          <w:szCs w:val="28"/>
          <w:rtl/>
          <w:lang w:bidi="ar-DZ"/>
        </w:rPr>
        <w:t>بأسعار</w:t>
      </w:r>
      <w:r w:rsidR="00C65132" w:rsidRPr="00CF6F1A">
        <w:rPr>
          <w:rFonts w:ascii="Simplified Arabic" w:hAnsi="Simplified Arabic" w:hint="cs"/>
          <w:color w:val="000000" w:themeColor="text1"/>
          <w:sz w:val="28"/>
          <w:szCs w:val="28"/>
          <w:rtl/>
          <w:lang w:bidi="ar-DZ"/>
        </w:rPr>
        <w:t xml:space="preserve"> معقولة بع</w:t>
      </w:r>
      <w:r w:rsidR="002D0AE7" w:rsidRPr="00CF6F1A">
        <w:rPr>
          <w:rFonts w:ascii="Simplified Arabic" w:hAnsi="Simplified Arabic" w:hint="cs"/>
          <w:color w:val="000000" w:themeColor="text1"/>
          <w:sz w:val="28"/>
          <w:szCs w:val="28"/>
          <w:rtl/>
          <w:lang w:bidi="ar-DZ"/>
        </w:rPr>
        <w:t>ي</w:t>
      </w:r>
      <w:r w:rsidR="00C65132" w:rsidRPr="00CF6F1A">
        <w:rPr>
          <w:rFonts w:ascii="Simplified Arabic" w:hAnsi="Simplified Arabic" w:hint="cs"/>
          <w:color w:val="000000" w:themeColor="text1"/>
          <w:sz w:val="28"/>
          <w:szCs w:val="28"/>
          <w:rtl/>
          <w:lang w:bidi="ar-DZ"/>
        </w:rPr>
        <w:t>دا عن الوسطاء، الأمر الذي يؤدي إلى عدم دفع عمولات مرتفعة للاستيراد، وبالتالي نقل الكثير من الأعباء، كما أنها سوف تمنع الاحتكار وتقطع الطريق على من يسعون إليه.</w:t>
      </w:r>
    </w:p>
    <w:p w:rsidR="00C65132" w:rsidRPr="00CF6F1A" w:rsidRDefault="00C36B83" w:rsidP="009408CE">
      <w:pPr>
        <w:tabs>
          <w:tab w:val="right" w:pos="282"/>
        </w:tabs>
        <w:jc w:val="both"/>
        <w:rPr>
          <w:color w:val="000000" w:themeColor="text1"/>
        </w:rPr>
      </w:pPr>
      <w:r w:rsidRPr="00CF6F1A">
        <w:rPr>
          <w:rFonts w:ascii="Simplified Arabic" w:hAnsi="Simplified Arabic" w:hint="cs"/>
          <w:b/>
          <w:bCs/>
          <w:color w:val="000000" w:themeColor="text1"/>
          <w:sz w:val="28"/>
          <w:szCs w:val="28"/>
          <w:rtl/>
          <w:lang w:bidi="ar-DZ"/>
        </w:rPr>
        <w:t>10-</w:t>
      </w:r>
      <w:r w:rsidR="00C65132" w:rsidRPr="00CF6F1A">
        <w:rPr>
          <w:rFonts w:ascii="Simplified Arabic" w:hAnsi="Simplified Arabic" w:hint="cs"/>
          <w:b/>
          <w:bCs/>
          <w:color w:val="000000" w:themeColor="text1"/>
          <w:sz w:val="28"/>
          <w:szCs w:val="28"/>
          <w:rtl/>
          <w:lang w:bidi="ar-DZ"/>
        </w:rPr>
        <w:t>إيجاد فرص جديدة للعمل الحر وزيادة قدرة المؤسسات الصغيرة والمتوسطة</w:t>
      </w:r>
      <w:r w:rsidR="002D0AE7" w:rsidRPr="00CF6F1A">
        <w:rPr>
          <w:rFonts w:ascii="Simplified Arabic" w:hAnsi="Simplified Arabic" w:hint="cs"/>
          <w:color w:val="000000" w:themeColor="text1"/>
          <w:sz w:val="28"/>
          <w:szCs w:val="28"/>
          <w:rtl/>
          <w:lang w:bidi="ar-DZ"/>
        </w:rPr>
        <w:t xml:space="preserve">: يسهل التسويق </w:t>
      </w:r>
      <w:r w:rsidR="002915F6" w:rsidRPr="00CF6F1A">
        <w:rPr>
          <w:rFonts w:ascii="Simplified Arabic" w:hAnsi="Simplified Arabic" w:hint="cs"/>
          <w:color w:val="000000" w:themeColor="text1"/>
          <w:sz w:val="28"/>
          <w:szCs w:val="28"/>
          <w:rtl/>
          <w:lang w:bidi="ar-DZ"/>
        </w:rPr>
        <w:t>الإلكتروني</w:t>
      </w:r>
      <w:r w:rsidR="00C65132" w:rsidRPr="00CF6F1A">
        <w:rPr>
          <w:rFonts w:ascii="Simplified Arabic" w:hAnsi="Simplified Arabic" w:hint="cs"/>
          <w:color w:val="000000" w:themeColor="text1"/>
          <w:sz w:val="28"/>
          <w:szCs w:val="28"/>
          <w:rtl/>
          <w:lang w:bidi="ar-DZ"/>
        </w:rPr>
        <w:t xml:space="preserve"> للأفراد عمليات الوصول إلى بعض مراكز الاستهلاك التي يرغب</w:t>
      </w:r>
      <w:r w:rsidR="000446EB" w:rsidRPr="00CF6F1A">
        <w:rPr>
          <w:rFonts w:ascii="Simplified Arabic" w:hAnsi="Simplified Arabic" w:hint="cs"/>
          <w:color w:val="000000" w:themeColor="text1"/>
          <w:sz w:val="28"/>
          <w:szCs w:val="28"/>
          <w:rtl/>
          <w:lang w:bidi="ar-DZ"/>
        </w:rPr>
        <w:t>ون</w:t>
      </w:r>
      <w:r w:rsidR="00C65132" w:rsidRPr="00CF6F1A">
        <w:rPr>
          <w:rFonts w:ascii="Simplified Arabic" w:hAnsi="Simplified Arabic" w:hint="cs"/>
          <w:color w:val="000000" w:themeColor="text1"/>
          <w:sz w:val="28"/>
          <w:szCs w:val="28"/>
          <w:rtl/>
          <w:lang w:bidi="ar-DZ"/>
        </w:rPr>
        <w:t xml:space="preserve">ها </w:t>
      </w:r>
      <w:r w:rsidR="000446EB" w:rsidRPr="00CF6F1A">
        <w:rPr>
          <w:rFonts w:ascii="Simplified Arabic" w:hAnsi="Simplified Arabic" w:hint="cs"/>
          <w:color w:val="000000" w:themeColor="text1"/>
          <w:sz w:val="28"/>
          <w:szCs w:val="28"/>
          <w:rtl/>
          <w:lang w:bidi="ar-DZ"/>
        </w:rPr>
        <w:t>و</w:t>
      </w:r>
      <w:r w:rsidR="00C65132" w:rsidRPr="00CF6F1A">
        <w:rPr>
          <w:rFonts w:ascii="Simplified Arabic" w:hAnsi="Simplified Arabic" w:hint="cs"/>
          <w:color w:val="000000" w:themeColor="text1"/>
          <w:sz w:val="28"/>
          <w:szCs w:val="28"/>
          <w:rtl/>
          <w:lang w:bidi="ar-DZ"/>
        </w:rPr>
        <w:t xml:space="preserve">يتيح أمامهم فرص العمل الحر، حيث يمكنهم من </w:t>
      </w:r>
      <w:r w:rsidR="002D0AE7" w:rsidRPr="00CF6F1A">
        <w:rPr>
          <w:rFonts w:ascii="Simplified Arabic" w:hAnsi="Simplified Arabic" w:hint="cs"/>
          <w:color w:val="000000" w:themeColor="text1"/>
          <w:sz w:val="28"/>
          <w:szCs w:val="28"/>
          <w:rtl/>
          <w:lang w:bidi="ar-DZ"/>
        </w:rPr>
        <w:t>إنشاء</w:t>
      </w:r>
      <w:r w:rsidR="00C65132" w:rsidRPr="00CF6F1A">
        <w:rPr>
          <w:rFonts w:ascii="Simplified Arabic" w:hAnsi="Simplified Arabic" w:hint="cs"/>
          <w:color w:val="000000" w:themeColor="text1"/>
          <w:sz w:val="28"/>
          <w:szCs w:val="28"/>
          <w:rtl/>
          <w:lang w:bidi="ar-DZ"/>
        </w:rPr>
        <w:t xml:space="preserve"> وتشغيل مشروعات صغيرة ومتوسطة الحجم عن طريق الاتصال بالأسواق الدولية بأقل تكلفة </w:t>
      </w:r>
      <w:r w:rsidR="002D0AE7" w:rsidRPr="00CF6F1A">
        <w:rPr>
          <w:rFonts w:ascii="Simplified Arabic" w:hAnsi="Simplified Arabic" w:hint="cs"/>
          <w:color w:val="000000" w:themeColor="text1"/>
          <w:sz w:val="28"/>
          <w:szCs w:val="28"/>
          <w:rtl/>
          <w:lang w:bidi="ar-DZ"/>
        </w:rPr>
        <w:t>استثمارية</w:t>
      </w:r>
      <w:r w:rsidR="00C65132" w:rsidRPr="00CF6F1A">
        <w:rPr>
          <w:rFonts w:ascii="Simplified Arabic" w:hAnsi="Simplified Arabic" w:hint="cs"/>
          <w:color w:val="000000" w:themeColor="text1"/>
          <w:sz w:val="28"/>
          <w:szCs w:val="28"/>
          <w:rtl/>
          <w:lang w:bidi="ar-DZ"/>
        </w:rPr>
        <w:t xml:space="preserve"> ممكنة، وبهذا </w:t>
      </w:r>
      <w:r w:rsidR="002D0AE7" w:rsidRPr="00CF6F1A">
        <w:rPr>
          <w:rFonts w:ascii="Simplified Arabic" w:hAnsi="Simplified Arabic" w:hint="cs"/>
          <w:color w:val="000000" w:themeColor="text1"/>
          <w:sz w:val="28"/>
          <w:szCs w:val="28"/>
          <w:rtl/>
          <w:lang w:bidi="ar-DZ"/>
        </w:rPr>
        <w:t>ي</w:t>
      </w:r>
      <w:r w:rsidR="00C65132" w:rsidRPr="00CF6F1A">
        <w:rPr>
          <w:rFonts w:ascii="Simplified Arabic" w:hAnsi="Simplified Arabic" w:hint="cs"/>
          <w:color w:val="000000" w:themeColor="text1"/>
          <w:sz w:val="28"/>
          <w:szCs w:val="28"/>
          <w:rtl/>
          <w:lang w:bidi="ar-DZ"/>
        </w:rPr>
        <w:t xml:space="preserve">عتبر التسويق </w:t>
      </w:r>
      <w:r w:rsidR="002915F6" w:rsidRPr="00CF6F1A">
        <w:rPr>
          <w:rFonts w:ascii="Simplified Arabic" w:hAnsi="Simplified Arabic" w:hint="cs"/>
          <w:color w:val="000000" w:themeColor="text1"/>
          <w:sz w:val="28"/>
          <w:szCs w:val="28"/>
          <w:rtl/>
          <w:lang w:bidi="ar-DZ"/>
        </w:rPr>
        <w:t>الإلكتروني</w:t>
      </w:r>
      <w:r w:rsidR="00C65132" w:rsidRPr="00CF6F1A">
        <w:rPr>
          <w:rFonts w:ascii="Simplified Arabic" w:hAnsi="Simplified Arabic" w:hint="cs"/>
          <w:color w:val="000000" w:themeColor="text1"/>
          <w:sz w:val="28"/>
          <w:szCs w:val="28"/>
          <w:rtl/>
          <w:lang w:bidi="ar-DZ"/>
        </w:rPr>
        <w:t xml:space="preserve"> أداة فعالة لدفع </w:t>
      </w:r>
      <w:r w:rsidR="002D0AE7" w:rsidRPr="00CF6F1A">
        <w:rPr>
          <w:rFonts w:ascii="Simplified Arabic" w:hAnsi="Simplified Arabic" w:hint="cs"/>
          <w:color w:val="000000" w:themeColor="text1"/>
          <w:sz w:val="28"/>
          <w:szCs w:val="28"/>
          <w:rtl/>
          <w:lang w:bidi="ar-DZ"/>
        </w:rPr>
        <w:t>المؤسسات</w:t>
      </w:r>
      <w:r w:rsidR="00C65132" w:rsidRPr="00CF6F1A">
        <w:rPr>
          <w:rFonts w:ascii="Simplified Arabic" w:hAnsi="Simplified Arabic" w:hint="cs"/>
          <w:color w:val="000000" w:themeColor="text1"/>
          <w:sz w:val="28"/>
          <w:szCs w:val="28"/>
          <w:rtl/>
          <w:lang w:bidi="ar-DZ"/>
        </w:rPr>
        <w:t xml:space="preserve"> الصغيرة والمتوسطة الحجم على المشاركة</w:t>
      </w:r>
      <w:r w:rsidR="002D0AE7" w:rsidRPr="00CF6F1A">
        <w:rPr>
          <w:rFonts w:ascii="Simplified Arabic" w:hAnsi="Simplified Arabic" w:hint="cs"/>
          <w:color w:val="000000" w:themeColor="text1"/>
          <w:sz w:val="28"/>
          <w:szCs w:val="28"/>
          <w:rtl/>
          <w:lang w:bidi="ar-DZ"/>
        </w:rPr>
        <w:t xml:space="preserve"> في حركة التجارة العالمية، حيث ي</w:t>
      </w:r>
      <w:r w:rsidR="00C65132" w:rsidRPr="00CF6F1A">
        <w:rPr>
          <w:rFonts w:ascii="Simplified Arabic" w:hAnsi="Simplified Arabic" w:hint="cs"/>
          <w:color w:val="000000" w:themeColor="text1"/>
          <w:sz w:val="28"/>
          <w:szCs w:val="28"/>
          <w:rtl/>
          <w:lang w:bidi="ar-DZ"/>
        </w:rPr>
        <w:t xml:space="preserve">مكنها من </w:t>
      </w:r>
      <w:r w:rsidR="002D0AE7" w:rsidRPr="00CF6F1A">
        <w:rPr>
          <w:rFonts w:ascii="Simplified Arabic" w:hAnsi="Simplified Arabic" w:hint="cs"/>
          <w:color w:val="000000" w:themeColor="text1"/>
          <w:sz w:val="28"/>
          <w:szCs w:val="28"/>
          <w:rtl/>
          <w:lang w:bidi="ar-DZ"/>
        </w:rPr>
        <w:t>اختراق</w:t>
      </w:r>
      <w:r w:rsidR="00C65132" w:rsidRPr="00CF6F1A">
        <w:rPr>
          <w:rFonts w:ascii="Simplified Arabic" w:hAnsi="Simplified Arabic" w:hint="cs"/>
          <w:color w:val="000000" w:themeColor="text1"/>
          <w:sz w:val="28"/>
          <w:szCs w:val="28"/>
          <w:rtl/>
          <w:lang w:bidi="ar-DZ"/>
        </w:rPr>
        <w:t xml:space="preserve"> الأسواق الدولية بكفاءة وفعالية، و</w:t>
      </w:r>
      <w:r w:rsidR="002D0AE7" w:rsidRPr="00CF6F1A">
        <w:rPr>
          <w:rFonts w:ascii="Simplified Arabic" w:hAnsi="Simplified Arabic" w:hint="cs"/>
          <w:color w:val="000000" w:themeColor="text1"/>
          <w:sz w:val="28"/>
          <w:szCs w:val="28"/>
          <w:rtl/>
          <w:lang w:bidi="ar-DZ"/>
        </w:rPr>
        <w:t>ذ</w:t>
      </w:r>
      <w:r w:rsidR="00C65132" w:rsidRPr="00CF6F1A">
        <w:rPr>
          <w:rFonts w:ascii="Simplified Arabic" w:hAnsi="Simplified Arabic" w:hint="cs"/>
          <w:color w:val="000000" w:themeColor="text1"/>
          <w:sz w:val="28"/>
          <w:szCs w:val="28"/>
          <w:rtl/>
          <w:lang w:bidi="ar-DZ"/>
        </w:rPr>
        <w:t xml:space="preserve">لك بما </w:t>
      </w:r>
      <w:r w:rsidR="009408CE" w:rsidRPr="00CF6F1A">
        <w:rPr>
          <w:rFonts w:ascii="Simplified Arabic" w:hAnsi="Simplified Arabic" w:hint="cs"/>
          <w:color w:val="000000" w:themeColor="text1"/>
          <w:sz w:val="28"/>
          <w:szCs w:val="28"/>
          <w:rtl/>
          <w:lang w:bidi="ar-DZ"/>
        </w:rPr>
        <w:t>ي</w:t>
      </w:r>
      <w:r w:rsidR="00C65132" w:rsidRPr="00CF6F1A">
        <w:rPr>
          <w:rFonts w:ascii="Simplified Arabic" w:hAnsi="Simplified Arabic" w:hint="cs"/>
          <w:color w:val="000000" w:themeColor="text1"/>
          <w:sz w:val="28"/>
          <w:szCs w:val="28"/>
          <w:rtl/>
          <w:lang w:bidi="ar-DZ"/>
        </w:rPr>
        <w:t xml:space="preserve">قدمه لها من مميزات متعددة تساعدها </w:t>
      </w:r>
      <w:r w:rsidR="002D0AE7" w:rsidRPr="00CF6F1A">
        <w:rPr>
          <w:rFonts w:ascii="Simplified Arabic" w:hAnsi="Simplified Arabic" w:hint="cs"/>
          <w:color w:val="000000" w:themeColor="text1"/>
          <w:sz w:val="28"/>
          <w:szCs w:val="28"/>
          <w:rtl/>
          <w:lang w:bidi="ar-DZ"/>
        </w:rPr>
        <w:t>على</w:t>
      </w:r>
      <w:r w:rsidR="00C65132" w:rsidRPr="00CF6F1A">
        <w:rPr>
          <w:rFonts w:ascii="Simplified Arabic" w:hAnsi="Simplified Arabic" w:hint="cs"/>
          <w:color w:val="000000" w:themeColor="text1"/>
          <w:sz w:val="28"/>
          <w:szCs w:val="28"/>
          <w:rtl/>
          <w:lang w:bidi="ar-DZ"/>
        </w:rPr>
        <w:t xml:space="preserve"> تحقيق ذلك، كمزايا الوفرة في الوقت والمكان اللازمين لأدا</w:t>
      </w:r>
      <w:r w:rsidR="002D0AE7" w:rsidRPr="00CF6F1A">
        <w:rPr>
          <w:rFonts w:ascii="Simplified Arabic" w:hAnsi="Simplified Arabic" w:hint="cs"/>
          <w:color w:val="000000" w:themeColor="text1"/>
          <w:sz w:val="28"/>
          <w:szCs w:val="28"/>
          <w:rtl/>
          <w:lang w:bidi="ar-DZ"/>
        </w:rPr>
        <w:t>ء</w:t>
      </w:r>
      <w:r w:rsidR="00C65132" w:rsidRPr="00CF6F1A">
        <w:rPr>
          <w:rFonts w:ascii="Simplified Arabic" w:hAnsi="Simplified Arabic" w:hint="cs"/>
          <w:color w:val="000000" w:themeColor="text1"/>
          <w:sz w:val="28"/>
          <w:szCs w:val="28"/>
          <w:rtl/>
          <w:lang w:bidi="ar-DZ"/>
        </w:rPr>
        <w:t xml:space="preserve"> الأعمال، وكذلك مزايا خفض تكاليف عملية الدعاية وال</w:t>
      </w:r>
      <w:r w:rsidR="002D0AE7" w:rsidRPr="00CF6F1A">
        <w:rPr>
          <w:rFonts w:ascii="Simplified Arabic" w:hAnsi="Simplified Arabic" w:hint="cs"/>
          <w:color w:val="000000" w:themeColor="text1"/>
          <w:sz w:val="28"/>
          <w:szCs w:val="28"/>
          <w:rtl/>
          <w:lang w:bidi="ar-DZ"/>
        </w:rPr>
        <w:t>إ</w:t>
      </w:r>
      <w:r w:rsidR="00C65132" w:rsidRPr="00CF6F1A">
        <w:rPr>
          <w:rFonts w:ascii="Simplified Arabic" w:hAnsi="Simplified Arabic" w:hint="cs"/>
          <w:color w:val="000000" w:themeColor="text1"/>
          <w:sz w:val="28"/>
          <w:szCs w:val="28"/>
          <w:rtl/>
          <w:lang w:bidi="ar-DZ"/>
        </w:rPr>
        <w:t>علان والتعريف بالمؤسسة، الأمر الذي يزيد من نشاط هذه المؤسسات ويساهم في تدعيم الاقتصاد الوطني.</w:t>
      </w:r>
    </w:p>
    <w:p w:rsidR="00C65132" w:rsidRPr="00CF6F1A" w:rsidRDefault="00FE4D3C" w:rsidP="00D31913">
      <w:pPr>
        <w:jc w:val="both"/>
        <w:rPr>
          <w:rFonts w:ascii="Simplified Arabic" w:hAnsi="Simplified Arabic"/>
          <w:b/>
          <w:bCs/>
          <w:color w:val="000000" w:themeColor="text1"/>
          <w:sz w:val="28"/>
          <w:szCs w:val="28"/>
          <w:rtl/>
          <w:lang w:bidi="ar-DZ"/>
        </w:rPr>
      </w:pPr>
      <w:r w:rsidRPr="00CF6F1A">
        <w:rPr>
          <w:rFonts w:ascii="Simplified Arabic" w:hAnsi="Simplified Arabic" w:hint="cs"/>
          <w:b/>
          <w:bCs/>
          <w:color w:val="000000" w:themeColor="text1"/>
          <w:sz w:val="28"/>
          <w:szCs w:val="28"/>
          <w:rtl/>
          <w:lang w:bidi="ar-DZ"/>
        </w:rPr>
        <w:lastRenderedPageBreak/>
        <w:t>الفرع الثالث</w:t>
      </w:r>
      <w:r w:rsidR="00C65132" w:rsidRPr="00CF6F1A">
        <w:rPr>
          <w:rFonts w:ascii="Simplified Arabic" w:hAnsi="Simplified Arabic" w:hint="cs"/>
          <w:b/>
          <w:bCs/>
          <w:color w:val="000000" w:themeColor="text1"/>
          <w:sz w:val="28"/>
          <w:szCs w:val="28"/>
          <w:rtl/>
          <w:lang w:bidi="ar-DZ"/>
        </w:rPr>
        <w:t xml:space="preserve">: تحديات التسويق </w:t>
      </w:r>
      <w:r w:rsidR="002915F6" w:rsidRPr="00CF6F1A">
        <w:rPr>
          <w:rFonts w:ascii="Simplified Arabic" w:hAnsi="Simplified Arabic" w:hint="cs"/>
          <w:b/>
          <w:bCs/>
          <w:color w:val="000000" w:themeColor="text1"/>
          <w:sz w:val="28"/>
          <w:szCs w:val="28"/>
          <w:rtl/>
          <w:lang w:bidi="ar-DZ"/>
        </w:rPr>
        <w:t>الإلكتروني</w:t>
      </w:r>
      <w:r w:rsidR="00C65132" w:rsidRPr="00CF6F1A">
        <w:rPr>
          <w:rFonts w:ascii="Simplified Arabic" w:hAnsi="Simplified Arabic" w:hint="cs"/>
          <w:b/>
          <w:bCs/>
          <w:color w:val="000000" w:themeColor="text1"/>
          <w:sz w:val="28"/>
          <w:szCs w:val="28"/>
          <w:rtl/>
          <w:lang w:bidi="ar-DZ"/>
        </w:rPr>
        <w:t xml:space="preserve"> </w:t>
      </w:r>
    </w:p>
    <w:p w:rsidR="00C65132" w:rsidRPr="00CF6F1A" w:rsidRDefault="00C65132" w:rsidP="00845ADA">
      <w:pPr>
        <w:jc w:val="both"/>
        <w:rPr>
          <w:rFonts w:ascii="Simplified Arabic" w:hAnsi="Simplified Arabic"/>
          <w:color w:val="000000" w:themeColor="text1"/>
          <w:sz w:val="28"/>
          <w:szCs w:val="28"/>
          <w:rtl/>
          <w:lang w:bidi="ar-DZ"/>
        </w:rPr>
      </w:pPr>
      <w:r w:rsidRPr="00CF6F1A">
        <w:rPr>
          <w:rFonts w:ascii="Simplified Arabic" w:hAnsi="Simplified Arabic" w:hint="cs"/>
          <w:color w:val="000000" w:themeColor="text1"/>
          <w:sz w:val="28"/>
          <w:szCs w:val="28"/>
          <w:rtl/>
          <w:lang w:bidi="ar-DZ"/>
        </w:rPr>
        <w:t xml:space="preserve">بقدر ما يوفره التسويق </w:t>
      </w:r>
      <w:r w:rsidR="002915F6" w:rsidRPr="00CF6F1A">
        <w:rPr>
          <w:rFonts w:ascii="Simplified Arabic" w:hAnsi="Simplified Arabic" w:hint="cs"/>
          <w:color w:val="000000" w:themeColor="text1"/>
          <w:sz w:val="28"/>
          <w:szCs w:val="28"/>
          <w:rtl/>
          <w:lang w:bidi="ar-DZ"/>
        </w:rPr>
        <w:t>الإلكتروني</w:t>
      </w:r>
      <w:r w:rsidRPr="00CF6F1A">
        <w:rPr>
          <w:rFonts w:ascii="Simplified Arabic" w:hAnsi="Simplified Arabic" w:hint="cs"/>
          <w:color w:val="000000" w:themeColor="text1"/>
          <w:sz w:val="28"/>
          <w:szCs w:val="28"/>
          <w:rtl/>
          <w:lang w:bidi="ar-DZ"/>
        </w:rPr>
        <w:t xml:space="preserve"> من فرص كبيرة ومتنوعة في ظل</w:t>
      </w:r>
      <w:r w:rsidR="00F376ED" w:rsidRPr="00CF6F1A">
        <w:rPr>
          <w:rFonts w:ascii="Simplified Arabic" w:hAnsi="Simplified Arabic" w:hint="cs"/>
          <w:color w:val="000000" w:themeColor="text1"/>
          <w:sz w:val="28"/>
          <w:szCs w:val="28"/>
          <w:rtl/>
          <w:lang w:bidi="ar-DZ"/>
        </w:rPr>
        <w:t xml:space="preserve"> الاتجاه نحو العولمة والتحول إلى</w:t>
      </w:r>
      <w:r w:rsidRPr="00CF6F1A">
        <w:rPr>
          <w:rFonts w:ascii="Simplified Arabic" w:hAnsi="Simplified Arabic" w:hint="cs"/>
          <w:color w:val="000000" w:themeColor="text1"/>
          <w:sz w:val="28"/>
          <w:szCs w:val="28"/>
          <w:rtl/>
          <w:lang w:bidi="ar-DZ"/>
        </w:rPr>
        <w:t xml:space="preserve"> الاقتصاد الرقمي، إلا </w:t>
      </w:r>
      <w:r w:rsidR="00F376ED" w:rsidRPr="00CF6F1A">
        <w:rPr>
          <w:rFonts w:ascii="Simplified Arabic" w:hAnsi="Simplified Arabic" w:hint="cs"/>
          <w:color w:val="000000" w:themeColor="text1"/>
          <w:sz w:val="28"/>
          <w:szCs w:val="28"/>
          <w:rtl/>
          <w:lang w:bidi="ar-DZ"/>
        </w:rPr>
        <w:t>أ</w:t>
      </w:r>
      <w:r w:rsidRPr="00CF6F1A">
        <w:rPr>
          <w:rFonts w:ascii="Simplified Arabic" w:hAnsi="Simplified Arabic" w:hint="cs"/>
          <w:color w:val="000000" w:themeColor="text1"/>
          <w:sz w:val="28"/>
          <w:szCs w:val="28"/>
          <w:rtl/>
          <w:lang w:bidi="ar-DZ"/>
        </w:rPr>
        <w:t>نه يواجه بعض التحديات والصعوبات التي تحد من استخدامه والاستفادة منه، ويمكن تحديد أهم هذه التحديات فيما يلي:</w:t>
      </w:r>
    </w:p>
    <w:p w:rsidR="00C65132" w:rsidRPr="00CF6F1A" w:rsidRDefault="00C36B83" w:rsidP="009B0932">
      <w:pPr>
        <w:tabs>
          <w:tab w:val="right" w:pos="424"/>
        </w:tabs>
        <w:jc w:val="both"/>
        <w:rPr>
          <w:rFonts w:ascii="Simplified Arabic" w:hAnsi="Simplified Arabic"/>
          <w:color w:val="000000" w:themeColor="text1"/>
          <w:sz w:val="28"/>
          <w:szCs w:val="28"/>
          <w:lang w:bidi="ar-DZ"/>
        </w:rPr>
      </w:pPr>
      <w:r w:rsidRPr="00CF6F1A">
        <w:rPr>
          <w:rFonts w:ascii="Simplified Arabic" w:hAnsi="Simplified Arabic" w:hint="cs"/>
          <w:b/>
          <w:bCs/>
          <w:color w:val="000000" w:themeColor="text1"/>
          <w:sz w:val="28"/>
          <w:szCs w:val="28"/>
          <w:rtl/>
          <w:lang w:bidi="ar-DZ"/>
        </w:rPr>
        <w:t>1-</w:t>
      </w:r>
      <w:r w:rsidR="00C65132" w:rsidRPr="00CF6F1A">
        <w:rPr>
          <w:rFonts w:ascii="Simplified Arabic" w:hAnsi="Simplified Arabic" w:hint="cs"/>
          <w:b/>
          <w:bCs/>
          <w:color w:val="000000" w:themeColor="text1"/>
          <w:sz w:val="28"/>
          <w:szCs w:val="28"/>
          <w:rtl/>
          <w:lang w:bidi="ar-DZ"/>
        </w:rPr>
        <w:t>التحديات التنظيمية</w:t>
      </w:r>
      <w:r w:rsidR="00C65132" w:rsidRPr="00CF6F1A">
        <w:rPr>
          <w:rFonts w:ascii="Simplified Arabic" w:hAnsi="Simplified Arabic" w:hint="cs"/>
          <w:color w:val="000000" w:themeColor="text1"/>
          <w:sz w:val="28"/>
          <w:szCs w:val="28"/>
          <w:rtl/>
          <w:lang w:bidi="ar-DZ"/>
        </w:rPr>
        <w:t xml:space="preserve">: </w:t>
      </w:r>
      <w:r w:rsidR="00F376ED" w:rsidRPr="00CF6F1A">
        <w:rPr>
          <w:rFonts w:ascii="Simplified Arabic" w:hAnsi="Simplified Arabic" w:hint="cs"/>
          <w:color w:val="000000" w:themeColor="text1"/>
          <w:sz w:val="28"/>
          <w:szCs w:val="28"/>
          <w:rtl/>
          <w:lang w:bidi="ar-DZ"/>
        </w:rPr>
        <w:t>إ</w:t>
      </w:r>
      <w:r w:rsidR="00C65132" w:rsidRPr="00CF6F1A">
        <w:rPr>
          <w:rFonts w:ascii="Simplified Arabic" w:hAnsi="Simplified Arabic" w:hint="cs"/>
          <w:color w:val="000000" w:themeColor="text1"/>
          <w:sz w:val="28"/>
          <w:szCs w:val="28"/>
          <w:rtl/>
          <w:lang w:bidi="ar-DZ"/>
        </w:rPr>
        <w:t xml:space="preserve">ن تنمية </w:t>
      </w:r>
      <w:r w:rsidR="00395FB0" w:rsidRPr="00CF6F1A">
        <w:rPr>
          <w:rFonts w:ascii="Simplified Arabic" w:hAnsi="Simplified Arabic" w:hint="cs"/>
          <w:color w:val="000000" w:themeColor="text1"/>
          <w:sz w:val="28"/>
          <w:szCs w:val="28"/>
          <w:rtl/>
          <w:lang w:bidi="ar-DZ"/>
        </w:rPr>
        <w:t>ا</w:t>
      </w:r>
      <w:r w:rsidR="00C65132" w:rsidRPr="00CF6F1A">
        <w:rPr>
          <w:rFonts w:ascii="Simplified Arabic" w:hAnsi="Simplified Arabic" w:hint="cs"/>
          <w:color w:val="000000" w:themeColor="text1"/>
          <w:sz w:val="28"/>
          <w:szCs w:val="28"/>
          <w:rtl/>
          <w:lang w:bidi="ar-DZ"/>
        </w:rPr>
        <w:t>لعمال من خلال</w:t>
      </w:r>
      <w:r w:rsidR="00395FB0" w:rsidRPr="00CF6F1A">
        <w:rPr>
          <w:rFonts w:ascii="Simplified Arabic" w:hAnsi="Simplified Arabic" w:hint="cs"/>
          <w:color w:val="000000" w:themeColor="text1"/>
          <w:sz w:val="28"/>
          <w:szCs w:val="28"/>
          <w:rtl/>
          <w:lang w:bidi="ar-DZ"/>
        </w:rPr>
        <w:t xml:space="preserve"> التسويق </w:t>
      </w:r>
      <w:r w:rsidR="002915F6" w:rsidRPr="00CF6F1A">
        <w:rPr>
          <w:rFonts w:ascii="Simplified Arabic" w:hAnsi="Simplified Arabic" w:hint="cs"/>
          <w:color w:val="000000" w:themeColor="text1"/>
          <w:sz w:val="28"/>
          <w:szCs w:val="28"/>
          <w:rtl/>
          <w:lang w:bidi="ar-DZ"/>
        </w:rPr>
        <w:t>الإلكتروني</w:t>
      </w:r>
      <w:r w:rsidR="00395FB0" w:rsidRPr="00CF6F1A">
        <w:rPr>
          <w:rFonts w:ascii="Simplified Arabic" w:hAnsi="Simplified Arabic" w:hint="cs"/>
          <w:color w:val="000000" w:themeColor="text1"/>
          <w:sz w:val="28"/>
          <w:szCs w:val="28"/>
          <w:rtl/>
          <w:lang w:bidi="ar-DZ"/>
        </w:rPr>
        <w:t xml:space="preserve"> تحتاج إلى </w:t>
      </w:r>
      <w:r w:rsidRPr="00CF6F1A">
        <w:rPr>
          <w:rFonts w:ascii="Simplified Arabic" w:hAnsi="Simplified Arabic" w:hint="cs"/>
          <w:color w:val="000000" w:themeColor="text1"/>
          <w:sz w:val="28"/>
          <w:szCs w:val="28"/>
          <w:rtl/>
          <w:lang w:bidi="ar-DZ"/>
        </w:rPr>
        <w:t>إ</w:t>
      </w:r>
      <w:r w:rsidR="00395FB0" w:rsidRPr="00CF6F1A">
        <w:rPr>
          <w:rFonts w:ascii="Simplified Arabic" w:hAnsi="Simplified Arabic" w:hint="cs"/>
          <w:color w:val="000000" w:themeColor="text1"/>
          <w:sz w:val="28"/>
          <w:szCs w:val="28"/>
          <w:rtl/>
          <w:lang w:bidi="ar-DZ"/>
        </w:rPr>
        <w:t>ح</w:t>
      </w:r>
      <w:r w:rsidR="00C65132" w:rsidRPr="00CF6F1A">
        <w:rPr>
          <w:rFonts w:ascii="Simplified Arabic" w:hAnsi="Simplified Arabic" w:hint="cs"/>
          <w:color w:val="000000" w:themeColor="text1"/>
          <w:sz w:val="28"/>
          <w:szCs w:val="28"/>
          <w:rtl/>
          <w:lang w:bidi="ar-DZ"/>
        </w:rPr>
        <w:t xml:space="preserve">داث تغيرات جوهرية في البنية التحتية في الهيكل والمسار والفلسفة التنظيمية </w:t>
      </w:r>
      <w:r w:rsidR="00395FB0" w:rsidRPr="00CF6F1A">
        <w:rPr>
          <w:rFonts w:ascii="Simplified Arabic" w:hAnsi="Simplified Arabic" w:hint="cs"/>
          <w:color w:val="000000" w:themeColor="text1"/>
          <w:sz w:val="28"/>
          <w:szCs w:val="28"/>
          <w:rtl/>
          <w:lang w:bidi="ar-DZ"/>
        </w:rPr>
        <w:t>للمؤسسات</w:t>
      </w:r>
      <w:r w:rsidR="00C65132" w:rsidRPr="00CF6F1A">
        <w:rPr>
          <w:rFonts w:ascii="Simplified Arabic" w:hAnsi="Simplified Arabic" w:hint="cs"/>
          <w:color w:val="000000" w:themeColor="text1"/>
          <w:sz w:val="28"/>
          <w:szCs w:val="28"/>
          <w:rtl/>
          <w:lang w:bidi="ar-DZ"/>
        </w:rPr>
        <w:t>، فهناك حاجة ماس</w:t>
      </w:r>
      <w:r w:rsidR="009B0932" w:rsidRPr="00CF6F1A">
        <w:rPr>
          <w:rFonts w:ascii="Simplified Arabic" w:hAnsi="Simplified Arabic" w:hint="cs"/>
          <w:color w:val="000000" w:themeColor="text1"/>
          <w:sz w:val="28"/>
          <w:szCs w:val="28"/>
          <w:rtl/>
          <w:lang w:bidi="ar-DZ"/>
        </w:rPr>
        <w:t>ة</w:t>
      </w:r>
      <w:r w:rsidR="00C65132" w:rsidRPr="00CF6F1A">
        <w:rPr>
          <w:rFonts w:ascii="Simplified Arabic" w:hAnsi="Simplified Arabic" w:hint="cs"/>
          <w:color w:val="000000" w:themeColor="text1"/>
          <w:sz w:val="28"/>
          <w:szCs w:val="28"/>
          <w:rtl/>
          <w:lang w:bidi="ar-DZ"/>
        </w:rPr>
        <w:t xml:space="preserve"> إلى إعادة تنظيم هياكلها ودعم الأنشطة والفعاليات التنظيمية مع تحديث إجراءات العمل بها بما يتماشى مع التطورات التكنولوجية المتجددة.</w:t>
      </w:r>
    </w:p>
    <w:p w:rsidR="00C65132" w:rsidRPr="00CF6F1A" w:rsidRDefault="00D702EB" w:rsidP="00791B4A">
      <w:pPr>
        <w:tabs>
          <w:tab w:val="right" w:pos="424"/>
        </w:tabs>
        <w:jc w:val="both"/>
        <w:rPr>
          <w:rFonts w:ascii="Simplified Arabic" w:hAnsi="Simplified Arabic"/>
          <w:color w:val="000000" w:themeColor="text1"/>
          <w:sz w:val="28"/>
          <w:szCs w:val="28"/>
          <w:lang w:bidi="ar-DZ"/>
        </w:rPr>
      </w:pPr>
      <w:r w:rsidRPr="00CF6F1A">
        <w:rPr>
          <w:rFonts w:ascii="Simplified Arabic" w:hAnsi="Simplified Arabic" w:hint="cs"/>
          <w:b/>
          <w:bCs/>
          <w:color w:val="000000" w:themeColor="text1"/>
          <w:sz w:val="28"/>
          <w:szCs w:val="28"/>
          <w:rtl/>
          <w:lang w:bidi="ar-DZ"/>
        </w:rPr>
        <w:t>2-</w:t>
      </w:r>
      <w:r w:rsidR="00C65132" w:rsidRPr="00CF6F1A">
        <w:rPr>
          <w:rFonts w:ascii="Simplified Arabic" w:hAnsi="Simplified Arabic" w:hint="cs"/>
          <w:b/>
          <w:bCs/>
          <w:color w:val="000000" w:themeColor="text1"/>
          <w:sz w:val="28"/>
          <w:szCs w:val="28"/>
          <w:rtl/>
          <w:lang w:bidi="ar-DZ"/>
        </w:rPr>
        <w:t xml:space="preserve">ارتفاع تكاليف إقامة المواقع </w:t>
      </w:r>
      <w:r w:rsidR="002915F6" w:rsidRPr="00CF6F1A">
        <w:rPr>
          <w:rFonts w:ascii="Simplified Arabic" w:hAnsi="Simplified Arabic" w:hint="cs"/>
          <w:b/>
          <w:bCs/>
          <w:color w:val="000000" w:themeColor="text1"/>
          <w:sz w:val="28"/>
          <w:szCs w:val="28"/>
          <w:rtl/>
          <w:lang w:bidi="ar-DZ"/>
        </w:rPr>
        <w:t>الإلكترونية</w:t>
      </w:r>
      <w:r w:rsidR="00C65132" w:rsidRPr="00CF6F1A">
        <w:rPr>
          <w:rFonts w:ascii="Simplified Arabic" w:hAnsi="Simplified Arabic" w:hint="cs"/>
          <w:color w:val="000000" w:themeColor="text1"/>
          <w:sz w:val="28"/>
          <w:szCs w:val="28"/>
          <w:rtl/>
          <w:lang w:bidi="ar-DZ"/>
        </w:rPr>
        <w:t xml:space="preserve">: إن إنشاء موقع إلكتروني على </w:t>
      </w:r>
      <w:r w:rsidR="002915F6" w:rsidRPr="00CF6F1A">
        <w:rPr>
          <w:rFonts w:ascii="Simplified Arabic" w:hAnsi="Simplified Arabic" w:hint="cs"/>
          <w:color w:val="000000" w:themeColor="text1"/>
          <w:sz w:val="28"/>
          <w:szCs w:val="28"/>
          <w:rtl/>
          <w:lang w:bidi="ar-DZ"/>
        </w:rPr>
        <w:t>الإنترنت</w:t>
      </w:r>
      <w:r w:rsidR="00C65132" w:rsidRPr="00CF6F1A">
        <w:rPr>
          <w:rFonts w:ascii="Simplified Arabic" w:hAnsi="Simplified Arabic" w:hint="cs"/>
          <w:color w:val="000000" w:themeColor="text1"/>
          <w:sz w:val="28"/>
          <w:szCs w:val="28"/>
          <w:rtl/>
          <w:lang w:bidi="ar-DZ"/>
        </w:rPr>
        <w:t xml:space="preserve"> أش</w:t>
      </w:r>
      <w:r w:rsidR="00F05DCB" w:rsidRPr="00CF6F1A">
        <w:rPr>
          <w:rFonts w:ascii="Simplified Arabic" w:hAnsi="Simplified Arabic" w:hint="cs"/>
          <w:color w:val="000000" w:themeColor="text1"/>
          <w:sz w:val="28"/>
          <w:szCs w:val="28"/>
          <w:rtl/>
          <w:lang w:bidi="ar-DZ"/>
        </w:rPr>
        <w:t>ب</w:t>
      </w:r>
      <w:r w:rsidR="00C65132" w:rsidRPr="00CF6F1A">
        <w:rPr>
          <w:rFonts w:ascii="Simplified Arabic" w:hAnsi="Simplified Arabic" w:hint="cs"/>
          <w:color w:val="000000" w:themeColor="text1"/>
          <w:sz w:val="28"/>
          <w:szCs w:val="28"/>
          <w:rtl/>
          <w:lang w:bidi="ar-DZ"/>
        </w:rPr>
        <w:t>ه يحتاج إلى خبرات متخص</w:t>
      </w:r>
      <w:r w:rsidR="00791B4A" w:rsidRPr="00CF6F1A">
        <w:rPr>
          <w:rFonts w:ascii="Simplified Arabic" w:hAnsi="Simplified Arabic" w:hint="cs"/>
          <w:color w:val="000000" w:themeColor="text1"/>
          <w:sz w:val="28"/>
          <w:szCs w:val="28"/>
          <w:rtl/>
          <w:lang w:bidi="ar-DZ"/>
        </w:rPr>
        <w:t>ص</w:t>
      </w:r>
      <w:r w:rsidR="00C65132" w:rsidRPr="00CF6F1A">
        <w:rPr>
          <w:rFonts w:ascii="Simplified Arabic" w:hAnsi="Simplified Arabic" w:hint="cs"/>
          <w:color w:val="000000" w:themeColor="text1"/>
          <w:sz w:val="28"/>
          <w:szCs w:val="28"/>
          <w:rtl/>
          <w:lang w:bidi="ar-DZ"/>
        </w:rPr>
        <w:t xml:space="preserve"> و</w:t>
      </w:r>
      <w:r w:rsidR="00F05DCB" w:rsidRPr="00CF6F1A">
        <w:rPr>
          <w:rFonts w:ascii="Simplified Arabic" w:hAnsi="Simplified Arabic" w:hint="cs"/>
          <w:color w:val="000000" w:themeColor="text1"/>
          <w:sz w:val="28"/>
          <w:szCs w:val="28"/>
          <w:rtl/>
          <w:lang w:bidi="ar-DZ"/>
        </w:rPr>
        <w:t>إلى</w:t>
      </w:r>
      <w:r w:rsidR="00C65132" w:rsidRPr="00CF6F1A">
        <w:rPr>
          <w:rFonts w:ascii="Simplified Arabic" w:hAnsi="Simplified Arabic" w:hint="cs"/>
          <w:color w:val="000000" w:themeColor="text1"/>
          <w:sz w:val="28"/>
          <w:szCs w:val="28"/>
          <w:rtl/>
          <w:lang w:bidi="ar-DZ"/>
        </w:rPr>
        <w:t xml:space="preserve"> درجة عالية من الكفاءة </w:t>
      </w:r>
      <w:r w:rsidR="003C77CE" w:rsidRPr="00CF6F1A">
        <w:rPr>
          <w:rFonts w:ascii="Simplified Arabic" w:hAnsi="Simplified Arabic" w:hint="cs"/>
          <w:color w:val="000000" w:themeColor="text1"/>
          <w:sz w:val="28"/>
          <w:szCs w:val="28"/>
          <w:rtl/>
          <w:lang w:bidi="ar-DZ"/>
        </w:rPr>
        <w:t>وال</w:t>
      </w:r>
      <w:r w:rsidR="00C65132" w:rsidRPr="00CF6F1A">
        <w:rPr>
          <w:rFonts w:ascii="Simplified Arabic" w:hAnsi="Simplified Arabic" w:hint="cs"/>
          <w:color w:val="000000" w:themeColor="text1"/>
          <w:sz w:val="28"/>
          <w:szCs w:val="28"/>
          <w:rtl/>
          <w:lang w:bidi="ar-DZ"/>
        </w:rPr>
        <w:t>دراسات التسويقية</w:t>
      </w:r>
      <w:r w:rsidR="003C77CE" w:rsidRPr="00CF6F1A">
        <w:rPr>
          <w:rFonts w:ascii="Simplified Arabic" w:hAnsi="Simplified Arabic" w:hint="cs"/>
          <w:color w:val="000000" w:themeColor="text1"/>
          <w:sz w:val="28"/>
          <w:szCs w:val="28"/>
          <w:rtl/>
          <w:lang w:bidi="ar-DZ"/>
        </w:rPr>
        <w:t>،</w:t>
      </w:r>
      <w:r w:rsidR="00C65132" w:rsidRPr="00CF6F1A">
        <w:rPr>
          <w:rFonts w:ascii="Simplified Arabic" w:hAnsi="Simplified Arabic" w:hint="cs"/>
          <w:color w:val="000000" w:themeColor="text1"/>
          <w:sz w:val="28"/>
          <w:szCs w:val="28"/>
          <w:rtl/>
          <w:lang w:bidi="ar-DZ"/>
        </w:rPr>
        <w:t xml:space="preserve"> بحيث تكون تلك المواقع </w:t>
      </w:r>
      <w:r w:rsidR="002915F6" w:rsidRPr="00CF6F1A">
        <w:rPr>
          <w:rFonts w:ascii="Simplified Arabic" w:hAnsi="Simplified Arabic" w:hint="cs"/>
          <w:color w:val="000000" w:themeColor="text1"/>
          <w:sz w:val="28"/>
          <w:szCs w:val="28"/>
          <w:rtl/>
          <w:lang w:bidi="ar-DZ"/>
        </w:rPr>
        <w:t>الإلكترونية</w:t>
      </w:r>
      <w:r w:rsidR="00C65132" w:rsidRPr="00CF6F1A">
        <w:rPr>
          <w:rFonts w:ascii="Simplified Arabic" w:hAnsi="Simplified Arabic" w:hint="cs"/>
          <w:color w:val="000000" w:themeColor="text1"/>
          <w:sz w:val="28"/>
          <w:szCs w:val="28"/>
          <w:rtl/>
          <w:lang w:bidi="ar-DZ"/>
        </w:rPr>
        <w:t xml:space="preserve"> جذابة ومصممة بشكل قادر على جذب </w:t>
      </w:r>
      <w:r w:rsidR="00F05DCB" w:rsidRPr="00CF6F1A">
        <w:rPr>
          <w:rFonts w:ascii="Simplified Arabic" w:hAnsi="Simplified Arabic" w:hint="cs"/>
          <w:color w:val="000000" w:themeColor="text1"/>
          <w:sz w:val="28"/>
          <w:szCs w:val="28"/>
          <w:rtl/>
          <w:lang w:bidi="ar-DZ"/>
        </w:rPr>
        <w:t>انتباه</w:t>
      </w:r>
      <w:r w:rsidR="00C65132" w:rsidRPr="00CF6F1A">
        <w:rPr>
          <w:rFonts w:ascii="Simplified Arabic" w:hAnsi="Simplified Arabic" w:hint="cs"/>
          <w:color w:val="000000" w:themeColor="text1"/>
          <w:sz w:val="28"/>
          <w:szCs w:val="28"/>
          <w:rtl/>
          <w:lang w:bidi="ar-DZ"/>
        </w:rPr>
        <w:t xml:space="preserve"> العملاء وإثارة </w:t>
      </w:r>
      <w:r w:rsidR="00F05DCB" w:rsidRPr="00CF6F1A">
        <w:rPr>
          <w:rFonts w:ascii="Simplified Arabic" w:hAnsi="Simplified Arabic" w:hint="cs"/>
          <w:color w:val="000000" w:themeColor="text1"/>
          <w:sz w:val="28"/>
          <w:szCs w:val="28"/>
          <w:rtl/>
          <w:lang w:bidi="ar-DZ"/>
        </w:rPr>
        <w:t>اهتمامهم</w:t>
      </w:r>
      <w:r w:rsidR="00C65132" w:rsidRPr="00CF6F1A">
        <w:rPr>
          <w:rFonts w:ascii="Simplified Arabic" w:hAnsi="Simplified Arabic" w:hint="cs"/>
          <w:color w:val="000000" w:themeColor="text1"/>
          <w:sz w:val="28"/>
          <w:szCs w:val="28"/>
          <w:rtl/>
          <w:lang w:bidi="ar-DZ"/>
        </w:rPr>
        <w:t>، كما يجب أن يكون الموقع مؤهلا لتقديم قيمة إضافية للعميل بما يحقق للمؤسسة ميزة تنافسية عن الآخرين.</w:t>
      </w:r>
    </w:p>
    <w:p w:rsidR="00C65132" w:rsidRPr="00CF6F1A" w:rsidRDefault="00D702EB" w:rsidP="00883AAB">
      <w:pPr>
        <w:tabs>
          <w:tab w:val="right" w:pos="424"/>
        </w:tabs>
        <w:jc w:val="both"/>
        <w:rPr>
          <w:rFonts w:ascii="Simplified Arabic" w:hAnsi="Simplified Arabic"/>
          <w:color w:val="000000" w:themeColor="text1"/>
          <w:sz w:val="28"/>
          <w:szCs w:val="28"/>
          <w:lang w:bidi="ar-DZ"/>
        </w:rPr>
      </w:pPr>
      <w:r w:rsidRPr="00CF6F1A">
        <w:rPr>
          <w:rFonts w:ascii="Simplified Arabic" w:hAnsi="Simplified Arabic" w:hint="cs"/>
          <w:b/>
          <w:bCs/>
          <w:color w:val="000000" w:themeColor="text1"/>
          <w:sz w:val="28"/>
          <w:szCs w:val="28"/>
          <w:rtl/>
          <w:lang w:bidi="ar-DZ"/>
        </w:rPr>
        <w:t>3-</w:t>
      </w:r>
      <w:r w:rsidR="00C65132" w:rsidRPr="00CF6F1A">
        <w:rPr>
          <w:rFonts w:ascii="Simplified Arabic" w:hAnsi="Simplified Arabic" w:hint="cs"/>
          <w:b/>
          <w:bCs/>
          <w:color w:val="000000" w:themeColor="text1"/>
          <w:sz w:val="28"/>
          <w:szCs w:val="28"/>
          <w:rtl/>
          <w:lang w:bidi="ar-DZ"/>
        </w:rPr>
        <w:t xml:space="preserve">تطور تكنولوجيا المواقع </w:t>
      </w:r>
      <w:r w:rsidR="002915F6" w:rsidRPr="00CF6F1A">
        <w:rPr>
          <w:rFonts w:ascii="Simplified Arabic" w:hAnsi="Simplified Arabic" w:hint="cs"/>
          <w:b/>
          <w:bCs/>
          <w:color w:val="000000" w:themeColor="text1"/>
          <w:sz w:val="28"/>
          <w:szCs w:val="28"/>
          <w:rtl/>
          <w:lang w:bidi="ar-DZ"/>
        </w:rPr>
        <w:t>الإلكترونية</w:t>
      </w:r>
      <w:r w:rsidR="00C65132" w:rsidRPr="00CF6F1A">
        <w:rPr>
          <w:rFonts w:ascii="Simplified Arabic" w:hAnsi="Simplified Arabic" w:hint="cs"/>
          <w:color w:val="000000" w:themeColor="text1"/>
          <w:sz w:val="28"/>
          <w:szCs w:val="28"/>
          <w:rtl/>
          <w:lang w:bidi="ar-DZ"/>
        </w:rPr>
        <w:t xml:space="preserve">: إن سرعة التطورات التكنولوجية في مجال تصميم وتطوير المواقع </w:t>
      </w:r>
      <w:r w:rsidR="002915F6" w:rsidRPr="00CF6F1A">
        <w:rPr>
          <w:rFonts w:ascii="Simplified Arabic" w:hAnsi="Simplified Arabic" w:hint="cs"/>
          <w:color w:val="000000" w:themeColor="text1"/>
          <w:sz w:val="28"/>
          <w:szCs w:val="28"/>
          <w:rtl/>
          <w:lang w:bidi="ar-DZ"/>
        </w:rPr>
        <w:t>الإلكترونية</w:t>
      </w:r>
      <w:r w:rsidR="00C65132" w:rsidRPr="00CF6F1A">
        <w:rPr>
          <w:rFonts w:ascii="Simplified Arabic" w:hAnsi="Simplified Arabic" w:hint="cs"/>
          <w:color w:val="000000" w:themeColor="text1"/>
          <w:sz w:val="28"/>
          <w:szCs w:val="28"/>
          <w:rtl/>
          <w:lang w:bidi="ar-DZ"/>
        </w:rPr>
        <w:t xml:space="preserve"> وت</w:t>
      </w:r>
      <w:r w:rsidR="00F05DCB" w:rsidRPr="00CF6F1A">
        <w:rPr>
          <w:rFonts w:ascii="Simplified Arabic" w:hAnsi="Simplified Arabic" w:hint="cs"/>
          <w:color w:val="000000" w:themeColor="text1"/>
          <w:sz w:val="28"/>
          <w:szCs w:val="28"/>
          <w:rtl/>
          <w:lang w:bidi="ar-DZ"/>
        </w:rPr>
        <w:t>ع</w:t>
      </w:r>
      <w:r w:rsidR="00C65132" w:rsidRPr="00CF6F1A">
        <w:rPr>
          <w:rFonts w:ascii="Simplified Arabic" w:hAnsi="Simplified Arabic" w:hint="cs"/>
          <w:color w:val="000000" w:themeColor="text1"/>
          <w:sz w:val="28"/>
          <w:szCs w:val="28"/>
          <w:rtl/>
          <w:lang w:bidi="ar-DZ"/>
        </w:rPr>
        <w:t>زيز فعالياتها وقدرتها التنافسية ي</w:t>
      </w:r>
      <w:r w:rsidR="00F05DCB" w:rsidRPr="00CF6F1A">
        <w:rPr>
          <w:rFonts w:ascii="Simplified Arabic" w:hAnsi="Simplified Arabic" w:hint="cs"/>
          <w:color w:val="000000" w:themeColor="text1"/>
          <w:sz w:val="28"/>
          <w:szCs w:val="28"/>
          <w:rtl/>
          <w:lang w:bidi="ar-DZ"/>
        </w:rPr>
        <w:t>ع</w:t>
      </w:r>
      <w:r w:rsidR="00C65132" w:rsidRPr="00CF6F1A">
        <w:rPr>
          <w:rFonts w:ascii="Simplified Arabic" w:hAnsi="Simplified Arabic" w:hint="cs"/>
          <w:color w:val="000000" w:themeColor="text1"/>
          <w:sz w:val="28"/>
          <w:szCs w:val="28"/>
          <w:rtl/>
          <w:lang w:bidi="ar-DZ"/>
        </w:rPr>
        <w:t xml:space="preserve">د من </w:t>
      </w:r>
      <w:r w:rsidR="00F05DCB" w:rsidRPr="00CF6F1A">
        <w:rPr>
          <w:rFonts w:ascii="Simplified Arabic" w:hAnsi="Simplified Arabic" w:hint="cs"/>
          <w:color w:val="000000" w:themeColor="text1"/>
          <w:sz w:val="28"/>
          <w:szCs w:val="28"/>
          <w:rtl/>
          <w:lang w:bidi="ar-DZ"/>
        </w:rPr>
        <w:t>أهم</w:t>
      </w:r>
      <w:r w:rsidR="00C65132" w:rsidRPr="00CF6F1A">
        <w:rPr>
          <w:rFonts w:ascii="Simplified Arabic" w:hAnsi="Simplified Arabic" w:hint="cs"/>
          <w:color w:val="000000" w:themeColor="text1"/>
          <w:sz w:val="28"/>
          <w:szCs w:val="28"/>
          <w:rtl/>
          <w:lang w:bidi="ar-DZ"/>
        </w:rPr>
        <w:t xml:space="preserve"> التحديات التي تواجه استمرارية هذه المواقع ونجاح التسويق </w:t>
      </w:r>
      <w:r w:rsidR="002915F6" w:rsidRPr="00CF6F1A">
        <w:rPr>
          <w:rFonts w:ascii="Simplified Arabic" w:hAnsi="Simplified Arabic" w:hint="cs"/>
          <w:color w:val="000000" w:themeColor="text1"/>
          <w:sz w:val="28"/>
          <w:szCs w:val="28"/>
          <w:rtl/>
          <w:lang w:bidi="ar-DZ"/>
        </w:rPr>
        <w:t>الإلكتروني</w:t>
      </w:r>
      <w:r w:rsidR="00C65132" w:rsidRPr="00CF6F1A">
        <w:rPr>
          <w:rFonts w:ascii="Simplified Arabic" w:hAnsi="Simplified Arabic" w:hint="cs"/>
          <w:color w:val="000000" w:themeColor="text1"/>
          <w:sz w:val="28"/>
          <w:szCs w:val="28"/>
          <w:rtl/>
          <w:lang w:bidi="ar-DZ"/>
        </w:rPr>
        <w:t xml:space="preserve"> من خلالها.</w:t>
      </w:r>
    </w:p>
    <w:p w:rsidR="00C65132" w:rsidRPr="00CF6F1A" w:rsidRDefault="00D702EB" w:rsidP="003D15A8">
      <w:pPr>
        <w:tabs>
          <w:tab w:val="right" w:pos="424"/>
        </w:tabs>
        <w:jc w:val="both"/>
        <w:rPr>
          <w:rFonts w:ascii="Simplified Arabic" w:hAnsi="Simplified Arabic"/>
          <w:color w:val="000000" w:themeColor="text1"/>
          <w:sz w:val="28"/>
          <w:szCs w:val="28"/>
          <w:lang w:bidi="ar-DZ"/>
        </w:rPr>
      </w:pPr>
      <w:r w:rsidRPr="00CF6F1A">
        <w:rPr>
          <w:rFonts w:ascii="Simplified Arabic" w:hAnsi="Simplified Arabic" w:hint="cs"/>
          <w:b/>
          <w:bCs/>
          <w:color w:val="000000" w:themeColor="text1"/>
          <w:sz w:val="28"/>
          <w:szCs w:val="28"/>
          <w:rtl/>
          <w:lang w:bidi="ar-DZ"/>
        </w:rPr>
        <w:t>4-</w:t>
      </w:r>
      <w:r w:rsidR="00C65132" w:rsidRPr="00CF6F1A">
        <w:rPr>
          <w:rFonts w:ascii="Simplified Arabic" w:hAnsi="Simplified Arabic" w:hint="cs"/>
          <w:b/>
          <w:bCs/>
          <w:color w:val="000000" w:themeColor="text1"/>
          <w:sz w:val="28"/>
          <w:szCs w:val="28"/>
          <w:rtl/>
          <w:lang w:bidi="ar-DZ"/>
        </w:rPr>
        <w:t>عوائق اللغة والثقافة</w:t>
      </w:r>
      <w:r w:rsidR="00C65132" w:rsidRPr="00CF6F1A">
        <w:rPr>
          <w:rFonts w:ascii="Simplified Arabic" w:hAnsi="Simplified Arabic" w:hint="cs"/>
          <w:color w:val="000000" w:themeColor="text1"/>
          <w:sz w:val="28"/>
          <w:szCs w:val="28"/>
          <w:rtl/>
          <w:lang w:bidi="ar-DZ"/>
        </w:rPr>
        <w:t xml:space="preserve">: فهي من أهم التحديات التي تعوق التفاعل بين </w:t>
      </w:r>
      <w:r w:rsidRPr="00CF6F1A">
        <w:rPr>
          <w:rFonts w:ascii="Simplified Arabic" w:hAnsi="Simplified Arabic" w:hint="cs"/>
          <w:color w:val="000000" w:themeColor="text1"/>
          <w:sz w:val="28"/>
          <w:szCs w:val="28"/>
          <w:rtl/>
          <w:lang w:bidi="ar-DZ"/>
        </w:rPr>
        <w:t>ال</w:t>
      </w:r>
      <w:r w:rsidR="00C65132" w:rsidRPr="00CF6F1A">
        <w:rPr>
          <w:rFonts w:ascii="Simplified Arabic" w:hAnsi="Simplified Arabic" w:hint="cs"/>
          <w:color w:val="000000" w:themeColor="text1"/>
          <w:sz w:val="28"/>
          <w:szCs w:val="28"/>
          <w:rtl/>
          <w:lang w:bidi="ar-DZ"/>
        </w:rPr>
        <w:t xml:space="preserve">كثير من العملاء وبين العديد من المواقع </w:t>
      </w:r>
      <w:r w:rsidR="002915F6" w:rsidRPr="00CF6F1A">
        <w:rPr>
          <w:rFonts w:ascii="Simplified Arabic" w:hAnsi="Simplified Arabic" w:hint="cs"/>
          <w:color w:val="000000" w:themeColor="text1"/>
          <w:sz w:val="28"/>
          <w:szCs w:val="28"/>
          <w:rtl/>
          <w:lang w:bidi="ar-DZ"/>
        </w:rPr>
        <w:t>الإلكترونية</w:t>
      </w:r>
      <w:r w:rsidR="00C65132" w:rsidRPr="00CF6F1A">
        <w:rPr>
          <w:rFonts w:ascii="Simplified Arabic" w:hAnsi="Simplified Arabic" w:hint="cs"/>
          <w:color w:val="000000" w:themeColor="text1"/>
          <w:sz w:val="28"/>
          <w:szCs w:val="28"/>
          <w:rtl/>
          <w:lang w:bidi="ar-DZ"/>
        </w:rPr>
        <w:t xml:space="preserve"> لذا فهناك حاجة ملحة لتطوير برمجيات من شأنها إحداث نقلة نوعية في ترجمة النصوص إلى ل</w:t>
      </w:r>
      <w:r w:rsidR="00F05DCB" w:rsidRPr="00CF6F1A">
        <w:rPr>
          <w:rFonts w:ascii="Simplified Arabic" w:hAnsi="Simplified Arabic" w:hint="cs"/>
          <w:color w:val="000000" w:themeColor="text1"/>
          <w:sz w:val="28"/>
          <w:szCs w:val="28"/>
          <w:rtl/>
          <w:lang w:bidi="ar-DZ"/>
        </w:rPr>
        <w:t>غ</w:t>
      </w:r>
      <w:r w:rsidR="00C65132" w:rsidRPr="00CF6F1A">
        <w:rPr>
          <w:rFonts w:ascii="Simplified Arabic" w:hAnsi="Simplified Arabic" w:hint="cs"/>
          <w:color w:val="000000" w:themeColor="text1"/>
          <w:sz w:val="28"/>
          <w:szCs w:val="28"/>
          <w:rtl/>
          <w:lang w:bidi="ar-DZ"/>
        </w:rPr>
        <w:t xml:space="preserve">ات </w:t>
      </w:r>
      <w:r w:rsidR="008052AF" w:rsidRPr="00CF6F1A">
        <w:rPr>
          <w:rFonts w:ascii="Simplified Arabic" w:hAnsi="Simplified Arabic" w:hint="cs"/>
          <w:color w:val="000000" w:themeColor="text1"/>
          <w:sz w:val="28"/>
          <w:szCs w:val="28"/>
          <w:rtl/>
          <w:lang w:bidi="ar-DZ"/>
        </w:rPr>
        <w:t>ي</w:t>
      </w:r>
      <w:r w:rsidR="00C65132" w:rsidRPr="00CF6F1A">
        <w:rPr>
          <w:rFonts w:ascii="Simplified Arabic" w:hAnsi="Simplified Arabic" w:hint="cs"/>
          <w:color w:val="000000" w:themeColor="text1"/>
          <w:sz w:val="28"/>
          <w:szCs w:val="28"/>
          <w:rtl/>
          <w:lang w:bidi="ar-DZ"/>
        </w:rPr>
        <w:t xml:space="preserve">فهمها </w:t>
      </w:r>
      <w:r w:rsidR="008052AF" w:rsidRPr="00CF6F1A">
        <w:rPr>
          <w:rFonts w:ascii="Simplified Arabic" w:hAnsi="Simplified Arabic" w:hint="cs"/>
          <w:color w:val="000000" w:themeColor="text1"/>
          <w:sz w:val="28"/>
          <w:szCs w:val="28"/>
          <w:rtl/>
          <w:lang w:bidi="ar-DZ"/>
        </w:rPr>
        <w:t>ا</w:t>
      </w:r>
      <w:r w:rsidRPr="00CF6F1A">
        <w:rPr>
          <w:rFonts w:ascii="Simplified Arabic" w:hAnsi="Simplified Arabic" w:hint="cs"/>
          <w:color w:val="000000" w:themeColor="text1"/>
          <w:sz w:val="28"/>
          <w:szCs w:val="28"/>
          <w:rtl/>
          <w:lang w:bidi="ar-DZ"/>
        </w:rPr>
        <w:t>لزبائن</w:t>
      </w:r>
      <w:r w:rsidR="00C65132" w:rsidRPr="00CF6F1A">
        <w:rPr>
          <w:rFonts w:ascii="Simplified Arabic" w:hAnsi="Simplified Arabic" w:hint="cs"/>
          <w:color w:val="000000" w:themeColor="text1"/>
          <w:sz w:val="28"/>
          <w:szCs w:val="28"/>
          <w:rtl/>
          <w:lang w:bidi="ar-DZ"/>
        </w:rPr>
        <w:t xml:space="preserve">، </w:t>
      </w:r>
      <w:r w:rsidR="003D15A8" w:rsidRPr="00CF6F1A">
        <w:rPr>
          <w:rFonts w:ascii="Simplified Arabic" w:hAnsi="Simplified Arabic" w:hint="cs"/>
          <w:color w:val="000000" w:themeColor="text1"/>
          <w:sz w:val="28"/>
          <w:szCs w:val="28"/>
          <w:rtl/>
          <w:lang w:bidi="ar-DZ"/>
        </w:rPr>
        <w:t>مع</w:t>
      </w:r>
      <w:r w:rsidR="00C65132" w:rsidRPr="00CF6F1A">
        <w:rPr>
          <w:rFonts w:ascii="Simplified Arabic" w:hAnsi="Simplified Arabic" w:hint="cs"/>
          <w:color w:val="000000" w:themeColor="text1"/>
          <w:sz w:val="28"/>
          <w:szCs w:val="28"/>
          <w:rtl/>
          <w:lang w:bidi="ar-DZ"/>
        </w:rPr>
        <w:t xml:space="preserve"> ضرورة مراعاة العوائق الثقافية والعادات والتقاليد والقيم بحيث لا تكون عائقا نحو استخدام المواقع التجارية.</w:t>
      </w:r>
    </w:p>
    <w:p w:rsidR="00C65132" w:rsidRPr="00CF6F1A" w:rsidRDefault="00D702EB" w:rsidP="00791B4A">
      <w:pPr>
        <w:tabs>
          <w:tab w:val="right" w:pos="424"/>
        </w:tabs>
        <w:jc w:val="both"/>
        <w:rPr>
          <w:rFonts w:ascii="Simplified Arabic" w:hAnsi="Simplified Arabic"/>
          <w:color w:val="000000" w:themeColor="text1"/>
          <w:sz w:val="28"/>
          <w:szCs w:val="28"/>
          <w:rtl/>
          <w:lang w:val="fr-FR" w:bidi="ar-DZ"/>
        </w:rPr>
      </w:pPr>
      <w:r w:rsidRPr="00CF6F1A">
        <w:rPr>
          <w:rFonts w:ascii="Simplified Arabic" w:hAnsi="Simplified Arabic" w:hint="cs"/>
          <w:b/>
          <w:bCs/>
          <w:color w:val="000000" w:themeColor="text1"/>
          <w:sz w:val="28"/>
          <w:szCs w:val="28"/>
          <w:rtl/>
          <w:lang w:bidi="ar-DZ"/>
        </w:rPr>
        <w:t>5-</w:t>
      </w:r>
      <w:r w:rsidR="00C65132" w:rsidRPr="00CF6F1A">
        <w:rPr>
          <w:rFonts w:ascii="Simplified Arabic" w:hAnsi="Simplified Arabic" w:hint="cs"/>
          <w:b/>
          <w:bCs/>
          <w:color w:val="000000" w:themeColor="text1"/>
          <w:sz w:val="28"/>
          <w:szCs w:val="28"/>
          <w:rtl/>
          <w:lang w:bidi="ar-DZ"/>
        </w:rPr>
        <w:t>الخصوصية والأمن</w:t>
      </w:r>
      <w:r w:rsidR="00C65132" w:rsidRPr="00CF6F1A">
        <w:rPr>
          <w:rFonts w:ascii="Simplified Arabic" w:hAnsi="Simplified Arabic" w:hint="cs"/>
          <w:color w:val="000000" w:themeColor="text1"/>
          <w:sz w:val="28"/>
          <w:szCs w:val="28"/>
          <w:rtl/>
          <w:lang w:bidi="ar-DZ"/>
        </w:rPr>
        <w:t xml:space="preserve">: تعد السرية والخصوصية من التحديات التي تعوق وتؤثر على تفعيل بعض العملاء لفكرة التسويق عبر </w:t>
      </w:r>
      <w:r w:rsidR="002915F6" w:rsidRPr="00CF6F1A">
        <w:rPr>
          <w:rFonts w:ascii="Simplified Arabic" w:hAnsi="Simplified Arabic" w:hint="cs"/>
          <w:color w:val="000000" w:themeColor="text1"/>
          <w:sz w:val="28"/>
          <w:szCs w:val="28"/>
          <w:rtl/>
          <w:lang w:bidi="ar-DZ"/>
        </w:rPr>
        <w:t>الإنترنت</w:t>
      </w:r>
      <w:r w:rsidR="00C65132" w:rsidRPr="00CF6F1A">
        <w:rPr>
          <w:rFonts w:ascii="Simplified Arabic" w:hAnsi="Simplified Arabic" w:hint="cs"/>
          <w:color w:val="000000" w:themeColor="text1"/>
          <w:sz w:val="28"/>
          <w:szCs w:val="28"/>
          <w:rtl/>
          <w:lang w:bidi="ar-DZ"/>
        </w:rPr>
        <w:t xml:space="preserve"> وخاصة أن عملية التبادل </w:t>
      </w:r>
      <w:r w:rsidR="002915F6" w:rsidRPr="00CF6F1A">
        <w:rPr>
          <w:rFonts w:ascii="Simplified Arabic" w:hAnsi="Simplified Arabic" w:hint="cs"/>
          <w:color w:val="000000" w:themeColor="text1"/>
          <w:sz w:val="28"/>
          <w:szCs w:val="28"/>
          <w:rtl/>
          <w:lang w:bidi="ar-DZ"/>
        </w:rPr>
        <w:t>الإلكتروني</w:t>
      </w:r>
      <w:r w:rsidR="00C65132" w:rsidRPr="00CF6F1A">
        <w:rPr>
          <w:rFonts w:ascii="Simplified Arabic" w:hAnsi="Simplified Arabic" w:hint="cs"/>
          <w:color w:val="000000" w:themeColor="text1"/>
          <w:sz w:val="28"/>
          <w:szCs w:val="28"/>
          <w:rtl/>
          <w:lang w:bidi="ar-DZ"/>
        </w:rPr>
        <w:t xml:space="preserve"> تحتاج إلى الحصول على بعض البيانات من العملاء مثل</w:t>
      </w:r>
      <w:r w:rsidR="00BA0CB0" w:rsidRPr="00CF6F1A">
        <w:rPr>
          <w:rFonts w:ascii="Simplified Arabic" w:hAnsi="Simplified Arabic" w:hint="cs"/>
          <w:color w:val="000000" w:themeColor="text1"/>
          <w:sz w:val="28"/>
          <w:szCs w:val="28"/>
          <w:rtl/>
          <w:lang w:bidi="ar-DZ"/>
        </w:rPr>
        <w:t>:</w:t>
      </w:r>
      <w:r w:rsidR="00C65132" w:rsidRPr="00CF6F1A">
        <w:rPr>
          <w:rFonts w:ascii="Simplified Arabic" w:hAnsi="Simplified Arabic" w:hint="cs"/>
          <w:color w:val="000000" w:themeColor="text1"/>
          <w:sz w:val="28"/>
          <w:szCs w:val="28"/>
          <w:rtl/>
          <w:lang w:bidi="ar-DZ"/>
        </w:rPr>
        <w:t xml:space="preserve"> الاسم</w:t>
      </w:r>
      <w:r w:rsidR="00BA0CB0" w:rsidRPr="00CF6F1A">
        <w:rPr>
          <w:rFonts w:ascii="Simplified Arabic" w:hAnsi="Simplified Arabic" w:hint="cs"/>
          <w:color w:val="000000" w:themeColor="text1"/>
          <w:sz w:val="28"/>
          <w:szCs w:val="28"/>
          <w:rtl/>
          <w:lang w:bidi="ar-DZ"/>
        </w:rPr>
        <w:t>،</w:t>
      </w:r>
      <w:r w:rsidR="00C65132" w:rsidRPr="00CF6F1A">
        <w:rPr>
          <w:rFonts w:ascii="Simplified Arabic" w:hAnsi="Simplified Arabic" w:hint="cs"/>
          <w:color w:val="000000" w:themeColor="text1"/>
          <w:sz w:val="28"/>
          <w:szCs w:val="28"/>
          <w:rtl/>
          <w:lang w:bidi="ar-DZ"/>
        </w:rPr>
        <w:t xml:space="preserve"> النوع</w:t>
      </w:r>
      <w:r w:rsidR="00BA0CB0" w:rsidRPr="00CF6F1A">
        <w:rPr>
          <w:rFonts w:ascii="Simplified Arabic" w:hAnsi="Simplified Arabic" w:hint="cs"/>
          <w:color w:val="000000" w:themeColor="text1"/>
          <w:sz w:val="28"/>
          <w:szCs w:val="28"/>
          <w:rtl/>
          <w:lang w:bidi="ar-DZ"/>
        </w:rPr>
        <w:t>،</w:t>
      </w:r>
      <w:r w:rsidR="00C65132" w:rsidRPr="00CF6F1A">
        <w:rPr>
          <w:rFonts w:ascii="Simplified Arabic" w:hAnsi="Simplified Arabic" w:hint="cs"/>
          <w:color w:val="000000" w:themeColor="text1"/>
          <w:sz w:val="28"/>
          <w:szCs w:val="28"/>
          <w:rtl/>
          <w:lang w:bidi="ar-DZ"/>
        </w:rPr>
        <w:t xml:space="preserve"> الجنسية</w:t>
      </w:r>
      <w:r w:rsidR="00BA0CB0" w:rsidRPr="00CF6F1A">
        <w:rPr>
          <w:rFonts w:ascii="Simplified Arabic" w:hAnsi="Simplified Arabic" w:hint="cs"/>
          <w:color w:val="000000" w:themeColor="text1"/>
          <w:sz w:val="28"/>
          <w:szCs w:val="28"/>
          <w:rtl/>
          <w:lang w:bidi="ar-DZ"/>
        </w:rPr>
        <w:t>،</w:t>
      </w:r>
      <w:r w:rsidR="00C65132" w:rsidRPr="00CF6F1A">
        <w:rPr>
          <w:rFonts w:ascii="Simplified Arabic" w:hAnsi="Simplified Arabic" w:hint="cs"/>
          <w:color w:val="000000" w:themeColor="text1"/>
          <w:sz w:val="28"/>
          <w:szCs w:val="28"/>
          <w:rtl/>
          <w:lang w:bidi="ar-DZ"/>
        </w:rPr>
        <w:t xml:space="preserve"> العنوان</w:t>
      </w:r>
      <w:r w:rsidR="00BA0CB0" w:rsidRPr="00CF6F1A">
        <w:rPr>
          <w:rFonts w:ascii="Simplified Arabic" w:hAnsi="Simplified Arabic" w:hint="cs"/>
          <w:color w:val="000000" w:themeColor="text1"/>
          <w:sz w:val="28"/>
          <w:szCs w:val="28"/>
          <w:rtl/>
          <w:lang w:bidi="ar-DZ"/>
        </w:rPr>
        <w:t>،</w:t>
      </w:r>
      <w:r w:rsidR="00C65132" w:rsidRPr="00CF6F1A">
        <w:rPr>
          <w:rFonts w:ascii="Simplified Arabic" w:hAnsi="Simplified Arabic" w:hint="cs"/>
          <w:color w:val="000000" w:themeColor="text1"/>
          <w:sz w:val="28"/>
          <w:szCs w:val="28"/>
          <w:rtl/>
          <w:lang w:bidi="ar-DZ"/>
        </w:rPr>
        <w:t xml:space="preserve"> طريقة التسديد وغيرها، لذا </w:t>
      </w:r>
      <w:r w:rsidR="00240AC3" w:rsidRPr="00CF6F1A">
        <w:rPr>
          <w:rFonts w:ascii="Simplified Arabic" w:hAnsi="Simplified Arabic" w:hint="cs"/>
          <w:color w:val="000000" w:themeColor="text1"/>
          <w:sz w:val="28"/>
          <w:szCs w:val="28"/>
          <w:rtl/>
          <w:lang w:bidi="ar-DZ"/>
        </w:rPr>
        <w:t>يجب</w:t>
      </w:r>
      <w:r w:rsidR="00B56C02" w:rsidRPr="00CF6F1A">
        <w:rPr>
          <w:rFonts w:ascii="Simplified Arabic" w:hAnsi="Simplified Arabic" w:hint="cs"/>
          <w:color w:val="000000" w:themeColor="text1"/>
          <w:sz w:val="28"/>
          <w:szCs w:val="28"/>
          <w:rtl/>
          <w:lang w:bidi="ar-DZ"/>
        </w:rPr>
        <w:t xml:space="preserve"> </w:t>
      </w:r>
      <w:r w:rsidR="00BA0CB0" w:rsidRPr="00CF6F1A">
        <w:rPr>
          <w:rFonts w:ascii="Simplified Arabic" w:hAnsi="Simplified Arabic" w:hint="cs"/>
          <w:color w:val="000000" w:themeColor="text1"/>
          <w:sz w:val="28"/>
          <w:szCs w:val="28"/>
          <w:rtl/>
          <w:lang w:bidi="ar-DZ"/>
        </w:rPr>
        <w:t>استخدام</w:t>
      </w:r>
      <w:r w:rsidRPr="00CF6F1A">
        <w:rPr>
          <w:rFonts w:ascii="Simplified Arabic" w:hAnsi="Simplified Arabic" w:hint="cs"/>
          <w:color w:val="000000" w:themeColor="text1"/>
          <w:sz w:val="28"/>
          <w:szCs w:val="28"/>
          <w:rtl/>
          <w:lang w:bidi="ar-DZ"/>
        </w:rPr>
        <w:t xml:space="preserve"> برمجيات خاصة للحفاظ على </w:t>
      </w:r>
      <w:r w:rsidR="00C65132" w:rsidRPr="00CF6F1A">
        <w:rPr>
          <w:rFonts w:ascii="Simplified Arabic" w:hAnsi="Simplified Arabic" w:hint="cs"/>
          <w:color w:val="000000" w:themeColor="text1"/>
          <w:sz w:val="28"/>
          <w:szCs w:val="28"/>
          <w:rtl/>
          <w:lang w:bidi="ar-DZ"/>
        </w:rPr>
        <w:t xml:space="preserve">سرية وخصوصية التعاملات التجارية </w:t>
      </w:r>
      <w:r w:rsidR="002915F6" w:rsidRPr="00CF6F1A">
        <w:rPr>
          <w:rFonts w:ascii="Simplified Arabic" w:hAnsi="Simplified Arabic" w:hint="cs"/>
          <w:color w:val="000000" w:themeColor="text1"/>
          <w:sz w:val="28"/>
          <w:szCs w:val="28"/>
          <w:rtl/>
          <w:lang w:bidi="ar-DZ"/>
        </w:rPr>
        <w:t>الإلكترونية</w:t>
      </w:r>
      <w:r w:rsidR="00C65132" w:rsidRPr="00CF6F1A">
        <w:rPr>
          <w:rFonts w:ascii="Simplified Arabic" w:hAnsi="Simplified Arabic" w:hint="cs"/>
          <w:color w:val="000000" w:themeColor="text1"/>
          <w:sz w:val="28"/>
          <w:szCs w:val="28"/>
          <w:rtl/>
          <w:lang w:bidi="ar-DZ"/>
        </w:rPr>
        <w:t xml:space="preserve"> مثل برنامج </w:t>
      </w:r>
      <w:r w:rsidR="00C65132" w:rsidRPr="00CF6F1A">
        <w:rPr>
          <w:rFonts w:ascii="Times New Roman" w:hAnsi="Times New Roman" w:cs="Times New Roman"/>
          <w:color w:val="000000" w:themeColor="text1"/>
          <w:sz w:val="24"/>
          <w:szCs w:val="24"/>
          <w:lang w:bidi="ar-DZ"/>
        </w:rPr>
        <w:t>COOKIES</w:t>
      </w:r>
      <w:r w:rsidR="00C65132" w:rsidRPr="00CF6F1A">
        <w:rPr>
          <w:rFonts w:ascii="Simplified Arabic" w:hAnsi="Simplified Arabic" w:hint="cs"/>
          <w:color w:val="000000" w:themeColor="text1"/>
          <w:sz w:val="28"/>
          <w:szCs w:val="28"/>
          <w:rtl/>
          <w:lang w:bidi="ar-DZ"/>
        </w:rPr>
        <w:t>.</w:t>
      </w:r>
    </w:p>
    <w:p w:rsidR="00C65132" w:rsidRPr="00CF6F1A" w:rsidRDefault="00D702EB" w:rsidP="00D702EB">
      <w:pPr>
        <w:tabs>
          <w:tab w:val="right" w:pos="424"/>
        </w:tabs>
        <w:jc w:val="both"/>
        <w:rPr>
          <w:rFonts w:ascii="Times New Roman" w:hAnsi="Times New Roman" w:cs="Times New Roman"/>
          <w:color w:val="000000" w:themeColor="text1"/>
          <w:sz w:val="28"/>
          <w:szCs w:val="28"/>
          <w:lang w:bidi="ar-DZ"/>
        </w:rPr>
      </w:pPr>
      <w:r w:rsidRPr="00CF6F1A">
        <w:rPr>
          <w:rFonts w:ascii="Simplified Arabic" w:hAnsi="Simplified Arabic" w:hint="cs"/>
          <w:b/>
          <w:bCs/>
          <w:color w:val="000000" w:themeColor="text1"/>
          <w:sz w:val="28"/>
          <w:szCs w:val="28"/>
          <w:rtl/>
          <w:lang w:bidi="ar-DZ"/>
        </w:rPr>
        <w:t>6-</w:t>
      </w:r>
      <w:r w:rsidR="00C65132" w:rsidRPr="00CF6F1A">
        <w:rPr>
          <w:rFonts w:ascii="Simplified Arabic" w:hAnsi="Simplified Arabic" w:hint="cs"/>
          <w:b/>
          <w:bCs/>
          <w:color w:val="000000" w:themeColor="text1"/>
          <w:sz w:val="28"/>
          <w:szCs w:val="28"/>
          <w:rtl/>
          <w:lang w:bidi="ar-DZ"/>
        </w:rPr>
        <w:t xml:space="preserve">عدم الثقة في وسائل الدفع </w:t>
      </w:r>
      <w:r w:rsidR="002915F6" w:rsidRPr="00CF6F1A">
        <w:rPr>
          <w:rFonts w:ascii="Simplified Arabic" w:hAnsi="Simplified Arabic" w:hint="cs"/>
          <w:b/>
          <w:bCs/>
          <w:color w:val="000000" w:themeColor="text1"/>
          <w:sz w:val="28"/>
          <w:szCs w:val="28"/>
          <w:rtl/>
          <w:lang w:bidi="ar-DZ"/>
        </w:rPr>
        <w:t>الإلكترونية</w:t>
      </w:r>
      <w:r w:rsidR="00C65132" w:rsidRPr="00CF6F1A">
        <w:rPr>
          <w:rFonts w:ascii="Simplified Arabic" w:hAnsi="Simplified Arabic" w:hint="cs"/>
          <w:color w:val="000000" w:themeColor="text1"/>
          <w:sz w:val="28"/>
          <w:szCs w:val="28"/>
          <w:rtl/>
          <w:lang w:bidi="ar-DZ"/>
        </w:rPr>
        <w:t xml:space="preserve">: </w:t>
      </w:r>
      <w:r w:rsidRPr="00CF6F1A">
        <w:rPr>
          <w:rFonts w:ascii="Simplified Arabic" w:hAnsi="Simplified Arabic" w:hint="cs"/>
          <w:color w:val="000000" w:themeColor="text1"/>
          <w:sz w:val="28"/>
          <w:szCs w:val="28"/>
          <w:rtl/>
          <w:lang w:bidi="ar-DZ"/>
        </w:rPr>
        <w:t>إ</w:t>
      </w:r>
      <w:r w:rsidR="00C65132" w:rsidRPr="00CF6F1A">
        <w:rPr>
          <w:rFonts w:ascii="Simplified Arabic" w:hAnsi="Simplified Arabic" w:hint="cs"/>
          <w:color w:val="000000" w:themeColor="text1"/>
          <w:sz w:val="28"/>
          <w:szCs w:val="28"/>
          <w:rtl/>
          <w:lang w:bidi="ar-DZ"/>
        </w:rPr>
        <w:t xml:space="preserve">ن أسلوب الدفع بواسطة بطاقات الائتمان عبر </w:t>
      </w:r>
      <w:r w:rsidR="002915F6" w:rsidRPr="00CF6F1A">
        <w:rPr>
          <w:rFonts w:ascii="Simplified Arabic" w:hAnsi="Simplified Arabic" w:hint="cs"/>
          <w:color w:val="000000" w:themeColor="text1"/>
          <w:sz w:val="28"/>
          <w:szCs w:val="28"/>
          <w:rtl/>
          <w:lang w:bidi="ar-DZ"/>
        </w:rPr>
        <w:t>الإنترنت</w:t>
      </w:r>
      <w:r w:rsidR="00C65132" w:rsidRPr="00CF6F1A">
        <w:rPr>
          <w:rFonts w:ascii="Simplified Arabic" w:hAnsi="Simplified Arabic" w:hint="cs"/>
          <w:color w:val="000000" w:themeColor="text1"/>
          <w:sz w:val="28"/>
          <w:szCs w:val="28"/>
          <w:rtl/>
          <w:lang w:bidi="ar-DZ"/>
        </w:rPr>
        <w:t xml:space="preserve"> هو أكثر أشكال السداد ارتباطا بالتسويق </w:t>
      </w:r>
      <w:r w:rsidR="002915F6" w:rsidRPr="00CF6F1A">
        <w:rPr>
          <w:rFonts w:ascii="Simplified Arabic" w:hAnsi="Simplified Arabic" w:hint="cs"/>
          <w:color w:val="000000" w:themeColor="text1"/>
          <w:sz w:val="28"/>
          <w:szCs w:val="28"/>
          <w:rtl/>
          <w:lang w:bidi="ar-DZ"/>
        </w:rPr>
        <w:t>الإلكتروني</w:t>
      </w:r>
      <w:r w:rsidR="00C65132" w:rsidRPr="00CF6F1A">
        <w:rPr>
          <w:rFonts w:ascii="Simplified Arabic" w:hAnsi="Simplified Arabic" w:hint="cs"/>
          <w:color w:val="000000" w:themeColor="text1"/>
          <w:sz w:val="28"/>
          <w:szCs w:val="28"/>
          <w:rtl/>
          <w:lang w:bidi="ar-DZ"/>
        </w:rPr>
        <w:t>، وتعتبر عملية تحويل النقود في صلب أ</w:t>
      </w:r>
      <w:r w:rsidRPr="00CF6F1A">
        <w:rPr>
          <w:rFonts w:ascii="Simplified Arabic" w:hAnsi="Simplified Arabic" w:hint="cs"/>
          <w:color w:val="000000" w:themeColor="text1"/>
          <w:sz w:val="28"/>
          <w:szCs w:val="28"/>
          <w:rtl/>
          <w:lang w:bidi="ar-DZ"/>
        </w:rPr>
        <w:t xml:space="preserve">ي معاملات تجارية عبر </w:t>
      </w:r>
      <w:r w:rsidR="002915F6" w:rsidRPr="00CF6F1A">
        <w:rPr>
          <w:rFonts w:ascii="Simplified Arabic" w:hAnsi="Simplified Arabic" w:hint="cs"/>
          <w:color w:val="000000" w:themeColor="text1"/>
          <w:sz w:val="28"/>
          <w:szCs w:val="28"/>
          <w:rtl/>
          <w:lang w:bidi="ar-DZ"/>
        </w:rPr>
        <w:t>الإنترنت</w:t>
      </w:r>
      <w:r w:rsidRPr="00CF6F1A">
        <w:rPr>
          <w:rFonts w:ascii="Simplified Arabic" w:hAnsi="Simplified Arabic" w:hint="cs"/>
          <w:color w:val="000000" w:themeColor="text1"/>
          <w:sz w:val="28"/>
          <w:szCs w:val="28"/>
          <w:rtl/>
          <w:lang w:bidi="ar-DZ"/>
        </w:rPr>
        <w:t xml:space="preserve"> من</w:t>
      </w:r>
      <w:r w:rsidR="00B56C02" w:rsidRPr="00CF6F1A">
        <w:rPr>
          <w:rFonts w:ascii="Simplified Arabic" w:hAnsi="Simplified Arabic" w:hint="cs"/>
          <w:color w:val="000000" w:themeColor="text1"/>
          <w:sz w:val="28"/>
          <w:szCs w:val="28"/>
          <w:rtl/>
          <w:lang w:bidi="ar-DZ"/>
        </w:rPr>
        <w:t xml:space="preserve"> </w:t>
      </w:r>
      <w:r w:rsidR="00130294" w:rsidRPr="00CF6F1A">
        <w:rPr>
          <w:rFonts w:ascii="Simplified Arabic" w:hAnsi="Simplified Arabic" w:hint="cs"/>
          <w:color w:val="000000" w:themeColor="text1"/>
          <w:sz w:val="28"/>
          <w:szCs w:val="28"/>
          <w:rtl/>
          <w:lang w:bidi="ar-DZ"/>
        </w:rPr>
        <w:t>أكثر</w:t>
      </w:r>
      <w:r w:rsidR="00C65132" w:rsidRPr="00CF6F1A">
        <w:rPr>
          <w:rFonts w:ascii="Simplified Arabic" w:hAnsi="Simplified Arabic" w:hint="cs"/>
          <w:color w:val="000000" w:themeColor="text1"/>
          <w:sz w:val="28"/>
          <w:szCs w:val="28"/>
          <w:rtl/>
          <w:lang w:bidi="ar-DZ"/>
        </w:rPr>
        <w:t xml:space="preserve"> التحديات التي تواجه التسويق </w:t>
      </w:r>
      <w:r w:rsidR="002915F6" w:rsidRPr="00CF6F1A">
        <w:rPr>
          <w:rFonts w:ascii="Simplified Arabic" w:hAnsi="Simplified Arabic" w:hint="cs"/>
          <w:color w:val="000000" w:themeColor="text1"/>
          <w:sz w:val="28"/>
          <w:szCs w:val="28"/>
          <w:rtl/>
          <w:lang w:bidi="ar-DZ"/>
        </w:rPr>
        <w:t>الإلكتروني</w:t>
      </w:r>
      <w:r w:rsidR="00C65132" w:rsidRPr="00CF6F1A">
        <w:rPr>
          <w:rFonts w:ascii="Simplified Arabic" w:hAnsi="Simplified Arabic" w:hint="cs"/>
          <w:color w:val="000000" w:themeColor="text1"/>
          <w:sz w:val="28"/>
          <w:szCs w:val="28"/>
          <w:rtl/>
          <w:lang w:bidi="ar-DZ"/>
        </w:rPr>
        <w:t xml:space="preserve">، لذا أصبح هناك </w:t>
      </w:r>
      <w:r w:rsidR="00130294" w:rsidRPr="00CF6F1A">
        <w:rPr>
          <w:rFonts w:ascii="Simplified Arabic" w:hAnsi="Simplified Arabic" w:hint="cs"/>
          <w:color w:val="000000" w:themeColor="text1"/>
          <w:sz w:val="28"/>
          <w:szCs w:val="28"/>
          <w:rtl/>
          <w:lang w:bidi="ar-DZ"/>
        </w:rPr>
        <w:t>اتجاه</w:t>
      </w:r>
      <w:r w:rsidR="00C65132" w:rsidRPr="00CF6F1A">
        <w:rPr>
          <w:rFonts w:ascii="Simplified Arabic" w:hAnsi="Simplified Arabic" w:hint="cs"/>
          <w:color w:val="000000" w:themeColor="text1"/>
          <w:sz w:val="28"/>
          <w:szCs w:val="28"/>
          <w:rtl/>
          <w:lang w:bidi="ar-DZ"/>
        </w:rPr>
        <w:t xml:space="preserve"> نحو استخدام برمجيات خاصة لتأمين وسائل السداد </w:t>
      </w:r>
      <w:r w:rsidR="002915F6" w:rsidRPr="00CF6F1A">
        <w:rPr>
          <w:rFonts w:ascii="Simplified Arabic" w:hAnsi="Simplified Arabic" w:hint="cs"/>
          <w:color w:val="000000" w:themeColor="text1"/>
          <w:sz w:val="28"/>
          <w:szCs w:val="28"/>
          <w:rtl/>
          <w:lang w:bidi="ar-DZ"/>
        </w:rPr>
        <w:t>الإلكتروني</w:t>
      </w:r>
      <w:r w:rsidR="00C65132" w:rsidRPr="00CF6F1A">
        <w:rPr>
          <w:rFonts w:ascii="Simplified Arabic" w:hAnsi="Simplified Arabic" w:hint="cs"/>
          <w:color w:val="000000" w:themeColor="text1"/>
          <w:sz w:val="28"/>
          <w:szCs w:val="28"/>
          <w:rtl/>
          <w:lang w:bidi="ar-DZ"/>
        </w:rPr>
        <w:t>، وترسيخ ثقة العملاء بها مثل برنامج</w:t>
      </w:r>
      <w:r w:rsidRPr="00CF6F1A">
        <w:rPr>
          <w:rFonts w:ascii="Simplified Arabic" w:hAnsi="Simplified Arabic" w:hint="cs"/>
          <w:color w:val="000000" w:themeColor="text1"/>
          <w:sz w:val="28"/>
          <w:szCs w:val="28"/>
          <w:rtl/>
          <w:lang w:bidi="ar-DZ"/>
        </w:rPr>
        <w:t xml:space="preserve">: </w:t>
      </w:r>
      <w:r w:rsidR="00240AC3" w:rsidRPr="00CF6F1A">
        <w:rPr>
          <w:rFonts w:ascii="Simplified Arabic" w:hAnsi="Simplified Arabic" w:hint="cs"/>
          <w:color w:val="000000" w:themeColor="text1"/>
          <w:sz w:val="28"/>
          <w:szCs w:val="28"/>
          <w:rtl/>
          <w:lang w:bidi="ar-DZ"/>
        </w:rPr>
        <w:t xml:space="preserve">        " </w:t>
      </w:r>
      <w:r w:rsidR="00C65132" w:rsidRPr="00CF6F1A">
        <w:rPr>
          <w:rFonts w:ascii="Times New Roman" w:hAnsi="Times New Roman" w:cs="Times New Roman"/>
          <w:color w:val="000000" w:themeColor="text1"/>
          <w:sz w:val="28"/>
          <w:szCs w:val="28"/>
          <w:lang w:bidi="ar-DZ"/>
        </w:rPr>
        <w:t>Secure Electronics Transactions</w:t>
      </w:r>
      <w:r w:rsidR="00240AC3" w:rsidRPr="00CF6F1A">
        <w:rPr>
          <w:rFonts w:ascii="Times New Roman" w:hAnsi="Times New Roman" w:cs="Times New Roman" w:hint="cs"/>
          <w:color w:val="000000" w:themeColor="text1"/>
          <w:sz w:val="28"/>
          <w:szCs w:val="28"/>
          <w:rtl/>
          <w:lang w:bidi="ar-DZ"/>
        </w:rPr>
        <w:t xml:space="preserve"> " </w:t>
      </w:r>
      <w:r w:rsidR="00C65132" w:rsidRPr="00CF6F1A">
        <w:rPr>
          <w:rFonts w:ascii="Times New Roman" w:hAnsi="Times New Roman" w:cs="Times New Roman"/>
          <w:color w:val="000000" w:themeColor="text1"/>
          <w:sz w:val="28"/>
          <w:szCs w:val="28"/>
          <w:rtl/>
          <w:lang w:bidi="ar-DZ"/>
        </w:rPr>
        <w:t>.</w:t>
      </w:r>
    </w:p>
    <w:p w:rsidR="00C65132" w:rsidRPr="00CF6F1A" w:rsidRDefault="00D702EB" w:rsidP="00D702EB">
      <w:pPr>
        <w:tabs>
          <w:tab w:val="right" w:pos="424"/>
        </w:tabs>
        <w:jc w:val="both"/>
        <w:rPr>
          <w:rFonts w:ascii="Simplified Arabic" w:hAnsi="Simplified Arabic"/>
          <w:color w:val="000000" w:themeColor="text1"/>
          <w:sz w:val="28"/>
          <w:szCs w:val="28"/>
          <w:lang w:bidi="ar-DZ"/>
        </w:rPr>
      </w:pPr>
      <w:r w:rsidRPr="00CF6F1A">
        <w:rPr>
          <w:rFonts w:ascii="Simplified Arabic" w:hAnsi="Simplified Arabic" w:hint="cs"/>
          <w:b/>
          <w:bCs/>
          <w:color w:val="000000" w:themeColor="text1"/>
          <w:sz w:val="28"/>
          <w:szCs w:val="28"/>
          <w:rtl/>
          <w:lang w:bidi="ar-DZ"/>
        </w:rPr>
        <w:t>7-</w:t>
      </w:r>
      <w:r w:rsidR="00C65132" w:rsidRPr="00CF6F1A">
        <w:rPr>
          <w:rFonts w:ascii="Simplified Arabic" w:hAnsi="Simplified Arabic" w:hint="cs"/>
          <w:b/>
          <w:bCs/>
          <w:color w:val="000000" w:themeColor="text1"/>
          <w:sz w:val="28"/>
          <w:szCs w:val="28"/>
          <w:rtl/>
          <w:lang w:bidi="ar-DZ"/>
        </w:rPr>
        <w:t>تحديات خاصة بالدول النامية</w:t>
      </w:r>
      <w:r w:rsidR="00C65132" w:rsidRPr="00CF6F1A">
        <w:rPr>
          <w:rFonts w:ascii="Simplified Arabic" w:hAnsi="Simplified Arabic" w:hint="cs"/>
          <w:color w:val="000000" w:themeColor="text1"/>
          <w:sz w:val="28"/>
          <w:szCs w:val="28"/>
          <w:rtl/>
          <w:lang w:bidi="ar-DZ"/>
        </w:rPr>
        <w:t xml:space="preserve">: غياب البنية التحتية الضرورية لهذا النوع من التجارة الحديثة، وعدم وضوح الرؤية المستقبلية للتسويق </w:t>
      </w:r>
      <w:r w:rsidR="002915F6" w:rsidRPr="00CF6F1A">
        <w:rPr>
          <w:rFonts w:ascii="Simplified Arabic" w:hAnsi="Simplified Arabic" w:hint="cs"/>
          <w:color w:val="000000" w:themeColor="text1"/>
          <w:sz w:val="28"/>
          <w:szCs w:val="28"/>
          <w:rtl/>
          <w:lang w:bidi="ar-DZ"/>
        </w:rPr>
        <w:t>الإلكتروني</w:t>
      </w:r>
      <w:r w:rsidR="00C65132" w:rsidRPr="00CF6F1A">
        <w:rPr>
          <w:rFonts w:ascii="Simplified Arabic" w:hAnsi="Simplified Arabic" w:hint="cs"/>
          <w:color w:val="000000" w:themeColor="text1"/>
          <w:sz w:val="28"/>
          <w:szCs w:val="28"/>
          <w:rtl/>
          <w:lang w:bidi="ar-DZ"/>
        </w:rPr>
        <w:t xml:space="preserve"> لدى مدراء المؤسسة مع </w:t>
      </w:r>
      <w:r w:rsidR="00130294" w:rsidRPr="00CF6F1A">
        <w:rPr>
          <w:rFonts w:ascii="Simplified Arabic" w:hAnsi="Simplified Arabic" w:hint="cs"/>
          <w:color w:val="000000" w:themeColor="text1"/>
          <w:sz w:val="28"/>
          <w:szCs w:val="28"/>
          <w:rtl/>
          <w:lang w:bidi="ar-DZ"/>
        </w:rPr>
        <w:t>ارتفاع</w:t>
      </w:r>
      <w:r w:rsidR="00C65132" w:rsidRPr="00CF6F1A">
        <w:rPr>
          <w:rFonts w:ascii="Simplified Arabic" w:hAnsi="Simplified Arabic" w:hint="cs"/>
          <w:color w:val="000000" w:themeColor="text1"/>
          <w:sz w:val="28"/>
          <w:szCs w:val="28"/>
          <w:rtl/>
          <w:lang w:bidi="ar-DZ"/>
        </w:rPr>
        <w:t xml:space="preserve"> التكلفة المادية للتحول إلى </w:t>
      </w:r>
      <w:r w:rsidR="00C65132" w:rsidRPr="00CF6F1A">
        <w:rPr>
          <w:rFonts w:ascii="Simplified Arabic" w:hAnsi="Simplified Arabic" w:hint="cs"/>
          <w:color w:val="000000" w:themeColor="text1"/>
          <w:sz w:val="28"/>
          <w:szCs w:val="28"/>
          <w:rtl/>
          <w:lang w:bidi="ar-DZ"/>
        </w:rPr>
        <w:lastRenderedPageBreak/>
        <w:t xml:space="preserve">التسويق </w:t>
      </w:r>
      <w:r w:rsidR="002915F6" w:rsidRPr="00CF6F1A">
        <w:rPr>
          <w:rFonts w:ascii="Simplified Arabic" w:hAnsi="Simplified Arabic" w:hint="cs"/>
          <w:color w:val="000000" w:themeColor="text1"/>
          <w:sz w:val="28"/>
          <w:szCs w:val="28"/>
          <w:rtl/>
          <w:lang w:bidi="ar-DZ"/>
        </w:rPr>
        <w:t>الإلكتروني</w:t>
      </w:r>
      <w:r w:rsidRPr="00CF6F1A">
        <w:rPr>
          <w:rFonts w:ascii="Simplified Arabic" w:hAnsi="Simplified Arabic" w:hint="cs"/>
          <w:color w:val="000000" w:themeColor="text1"/>
          <w:sz w:val="28"/>
          <w:szCs w:val="28"/>
          <w:rtl/>
          <w:lang w:bidi="ar-DZ"/>
        </w:rPr>
        <w:t>،</w:t>
      </w:r>
      <w:r w:rsidR="00C65132" w:rsidRPr="00CF6F1A">
        <w:rPr>
          <w:rFonts w:ascii="Simplified Arabic" w:hAnsi="Simplified Arabic" w:hint="cs"/>
          <w:color w:val="000000" w:themeColor="text1"/>
          <w:sz w:val="28"/>
          <w:szCs w:val="28"/>
          <w:rtl/>
          <w:lang w:bidi="ar-DZ"/>
        </w:rPr>
        <w:t xml:space="preserve"> وعدم تقبل العملاء لفكرة الشراء عبر المواقع </w:t>
      </w:r>
      <w:r w:rsidR="002915F6" w:rsidRPr="00CF6F1A">
        <w:rPr>
          <w:rFonts w:ascii="Simplified Arabic" w:hAnsi="Simplified Arabic" w:hint="cs"/>
          <w:color w:val="000000" w:themeColor="text1"/>
          <w:sz w:val="28"/>
          <w:szCs w:val="28"/>
          <w:rtl/>
          <w:lang w:bidi="ar-DZ"/>
        </w:rPr>
        <w:t>الإنترنت</w:t>
      </w:r>
      <w:r w:rsidR="00C65132" w:rsidRPr="00CF6F1A">
        <w:rPr>
          <w:rFonts w:ascii="Simplified Arabic" w:hAnsi="Simplified Arabic" w:hint="cs"/>
          <w:color w:val="000000" w:themeColor="text1"/>
          <w:sz w:val="28"/>
          <w:szCs w:val="28"/>
          <w:rtl/>
          <w:lang w:bidi="ar-DZ"/>
        </w:rPr>
        <w:t xml:space="preserve"> </w:t>
      </w:r>
      <w:r w:rsidR="00130294" w:rsidRPr="00CF6F1A">
        <w:rPr>
          <w:rFonts w:ascii="Simplified Arabic" w:hAnsi="Simplified Arabic" w:hint="cs"/>
          <w:color w:val="000000" w:themeColor="text1"/>
          <w:sz w:val="28"/>
          <w:szCs w:val="28"/>
          <w:rtl/>
          <w:lang w:bidi="ar-DZ"/>
        </w:rPr>
        <w:t>لإحساسهم</w:t>
      </w:r>
      <w:r w:rsidR="00C65132" w:rsidRPr="00CF6F1A">
        <w:rPr>
          <w:rFonts w:ascii="Simplified Arabic" w:hAnsi="Simplified Arabic" w:hint="cs"/>
          <w:color w:val="000000" w:themeColor="text1"/>
          <w:sz w:val="28"/>
          <w:szCs w:val="28"/>
          <w:rtl/>
          <w:lang w:bidi="ar-DZ"/>
        </w:rPr>
        <w:t xml:space="preserve"> بالمخاطرة المتعلقة بجودة السلع ورغبتهم في فحصها قبل الشراء</w:t>
      </w:r>
      <w:r w:rsidR="00130294" w:rsidRPr="00CF6F1A">
        <w:rPr>
          <w:rFonts w:ascii="Simplified Arabic" w:hAnsi="Simplified Arabic" w:hint="cs"/>
          <w:color w:val="000000" w:themeColor="text1"/>
          <w:sz w:val="28"/>
          <w:szCs w:val="28"/>
          <w:rtl/>
          <w:lang w:bidi="ar-DZ"/>
        </w:rPr>
        <w:t>،</w:t>
      </w:r>
      <w:r w:rsidR="00C65132" w:rsidRPr="00CF6F1A">
        <w:rPr>
          <w:rFonts w:ascii="Simplified Arabic" w:hAnsi="Simplified Arabic" w:hint="cs"/>
          <w:color w:val="000000" w:themeColor="text1"/>
          <w:sz w:val="28"/>
          <w:szCs w:val="28"/>
          <w:rtl/>
          <w:lang w:bidi="ar-DZ"/>
        </w:rPr>
        <w:t xml:space="preserve"> </w:t>
      </w:r>
      <w:r w:rsidR="00E10DD1" w:rsidRPr="00CF6F1A">
        <w:rPr>
          <w:rFonts w:ascii="Simplified Arabic" w:hAnsi="Simplified Arabic" w:hint="cs"/>
          <w:color w:val="000000" w:themeColor="text1"/>
          <w:sz w:val="28"/>
          <w:szCs w:val="28"/>
          <w:rtl/>
          <w:lang w:bidi="ar-DZ"/>
        </w:rPr>
        <w:t>و</w:t>
      </w:r>
      <w:r w:rsidR="00C65132" w:rsidRPr="00CF6F1A">
        <w:rPr>
          <w:rFonts w:ascii="Simplified Arabic" w:hAnsi="Simplified Arabic" w:hint="cs"/>
          <w:color w:val="000000" w:themeColor="text1"/>
          <w:sz w:val="28"/>
          <w:szCs w:val="28"/>
          <w:rtl/>
          <w:lang w:bidi="ar-DZ"/>
        </w:rPr>
        <w:t>عدم توافر أجهزة الكمبيوتر لدى نسبة كبيرة من ال</w:t>
      </w:r>
      <w:r w:rsidR="00130294" w:rsidRPr="00CF6F1A">
        <w:rPr>
          <w:rFonts w:ascii="Simplified Arabic" w:hAnsi="Simplified Arabic" w:hint="cs"/>
          <w:color w:val="000000" w:themeColor="text1"/>
          <w:sz w:val="28"/>
          <w:szCs w:val="28"/>
          <w:rtl/>
          <w:lang w:bidi="ar-DZ"/>
        </w:rPr>
        <w:t>م</w:t>
      </w:r>
      <w:r w:rsidR="00C65132" w:rsidRPr="00CF6F1A">
        <w:rPr>
          <w:rFonts w:ascii="Simplified Arabic" w:hAnsi="Simplified Arabic" w:hint="cs"/>
          <w:color w:val="000000" w:themeColor="text1"/>
          <w:sz w:val="28"/>
          <w:szCs w:val="28"/>
          <w:rtl/>
          <w:lang w:bidi="ar-DZ"/>
        </w:rPr>
        <w:t xml:space="preserve">واطنين في الدول النامية مع عدم انتشار </w:t>
      </w:r>
      <w:r w:rsidR="002915F6" w:rsidRPr="00CF6F1A">
        <w:rPr>
          <w:rFonts w:ascii="Simplified Arabic" w:hAnsi="Simplified Arabic" w:hint="cs"/>
          <w:color w:val="000000" w:themeColor="text1"/>
          <w:sz w:val="28"/>
          <w:szCs w:val="28"/>
          <w:rtl/>
          <w:lang w:bidi="ar-DZ"/>
        </w:rPr>
        <w:t>الإنترنت</w:t>
      </w:r>
      <w:r w:rsidR="00C65132" w:rsidRPr="00CF6F1A">
        <w:rPr>
          <w:rFonts w:ascii="Simplified Arabic" w:hAnsi="Simplified Arabic" w:hint="cs"/>
          <w:color w:val="000000" w:themeColor="text1"/>
          <w:sz w:val="28"/>
          <w:szCs w:val="28"/>
          <w:rtl/>
          <w:lang w:bidi="ar-DZ"/>
        </w:rPr>
        <w:t xml:space="preserve"> بصورة كبيرة في بعض البلدان مع بطئها وصعوبة التنقل بين المواقع.</w:t>
      </w:r>
    </w:p>
    <w:sectPr w:rsidR="00C65132" w:rsidRPr="00CF6F1A" w:rsidSect="008B4B55">
      <w:headerReference w:type="default" r:id="rId8"/>
      <w:footnotePr>
        <w:numRestart w:val="eachPage"/>
      </w:footnotePr>
      <w:type w:val="continuous"/>
      <w:pgSz w:w="11906" w:h="16838"/>
      <w:pgMar w:top="1134" w:right="1701" w:bottom="1134"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185" w:rsidRDefault="00757185" w:rsidP="00C65132">
      <w:r>
        <w:separator/>
      </w:r>
    </w:p>
  </w:endnote>
  <w:endnote w:type="continuationSeparator" w:id="1">
    <w:p w:rsidR="00757185" w:rsidRDefault="00757185" w:rsidP="00C651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185" w:rsidRDefault="00757185" w:rsidP="00C65132">
      <w:r>
        <w:separator/>
      </w:r>
    </w:p>
  </w:footnote>
  <w:footnote w:type="continuationSeparator" w:id="1">
    <w:p w:rsidR="00757185" w:rsidRDefault="00757185" w:rsidP="00C65132">
      <w:r>
        <w:continuationSeparator/>
      </w:r>
    </w:p>
  </w:footnote>
  <w:footnote w:id="2">
    <w:p w:rsidR="00EA6072" w:rsidRPr="00083BB1" w:rsidRDefault="00EA6072">
      <w:pPr>
        <w:pStyle w:val="Notedebasdepage"/>
        <w:rPr>
          <w:rFonts w:ascii="Simplified Arabic" w:hAnsi="Simplified Arabic" w:cs="Simplified Arabic"/>
          <w:lang w:bidi="ar-DZ"/>
        </w:rPr>
      </w:pPr>
      <w:r w:rsidRPr="00083BB1">
        <w:rPr>
          <w:rStyle w:val="Appelnotedebasdep"/>
          <w:rtl/>
        </w:rPr>
        <w:sym w:font="Symbol" w:char="F02A"/>
      </w:r>
      <w:r>
        <w:rPr>
          <w:rtl/>
        </w:rPr>
        <w:t xml:space="preserve"> </w:t>
      </w:r>
      <w:r w:rsidRPr="00083BB1">
        <w:rPr>
          <w:rFonts w:ascii="Simplified Arabic" w:hAnsi="Simplified Arabic" w:cs="Simplified Arabic" w:hint="cs"/>
          <w:rtl/>
          <w:lang w:bidi="ar-DZ"/>
        </w:rPr>
        <w:t>نقصد به النظام الذي يستخدم الوسائل الإلكترونية المستحدثة لجمع وتسجيل وتحليل البيانات الخاصة بالتسويق، وذلك لترشيد القرارات التسويقية للمؤسسة عن طريق إمداد القائمين على إدارتها بكافة المعلومات لتفسير مختلف الظواهر والمشكلات التسويقية، مما يكشف وينير الطريق أمامهم لفهم البيئة التسويقية وطريقة التعامل معها.</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072" w:rsidRPr="0017414E" w:rsidRDefault="00EA6072" w:rsidP="00845ADA">
    <w:pPr>
      <w:jc w:val="both"/>
      <w:rPr>
        <w:rFonts w:ascii="Andalus" w:hAnsi="Andalus" w:cs="Andalus"/>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0E68"/>
    <w:multiLevelType w:val="hybridMultilevel"/>
    <w:tmpl w:val="76562918"/>
    <w:lvl w:ilvl="0" w:tplc="03F62E10">
      <w:start w:val="1"/>
      <w:numFmt w:val="decimal"/>
      <w:lvlText w:val="%1."/>
      <w:lvlJc w:val="left"/>
      <w:pPr>
        <w:tabs>
          <w:tab w:val="num" w:pos="765"/>
        </w:tabs>
        <w:ind w:left="765" w:hanging="405"/>
      </w:pPr>
      <w:rPr>
        <w:rFonts w:hint="default"/>
        <w:b w:val="0"/>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4653A81"/>
    <w:multiLevelType w:val="hybridMultilevel"/>
    <w:tmpl w:val="3B405F88"/>
    <w:lvl w:ilvl="0" w:tplc="BCC8FF42">
      <w:numFmt w:val="bullet"/>
      <w:lvlText w:val="-"/>
      <w:lvlJc w:val="left"/>
      <w:pPr>
        <w:tabs>
          <w:tab w:val="num" w:pos="765"/>
        </w:tabs>
        <w:ind w:left="765" w:hanging="405"/>
      </w:pPr>
      <w:rPr>
        <w:rFonts w:ascii="Simplified Arabic" w:eastAsia="Times New Roman" w:hAnsi="Simplified Arabic" w:cs="Simplified Arabic" w:hint="default"/>
        <w:b w:val="0"/>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8AE3699"/>
    <w:multiLevelType w:val="hybridMultilevel"/>
    <w:tmpl w:val="8F147C38"/>
    <w:lvl w:ilvl="0" w:tplc="4DC4D276">
      <w:start w:val="1"/>
      <w:numFmt w:val="decimal"/>
      <w:lvlText w:val="%1."/>
      <w:lvlJc w:val="left"/>
      <w:pPr>
        <w:tabs>
          <w:tab w:val="num" w:pos="1485"/>
        </w:tabs>
        <w:ind w:left="1485" w:hanging="405"/>
      </w:pPr>
      <w:rPr>
        <w:rFonts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09070D59"/>
    <w:multiLevelType w:val="hybridMultilevel"/>
    <w:tmpl w:val="B3462AEC"/>
    <w:lvl w:ilvl="0" w:tplc="E4481CB6">
      <w:start w:val="1"/>
      <w:numFmt w:val="decimal"/>
      <w:lvlText w:val="%1-"/>
      <w:lvlJc w:val="left"/>
      <w:pPr>
        <w:tabs>
          <w:tab w:val="num" w:pos="855"/>
        </w:tabs>
        <w:ind w:left="855" w:hanging="495"/>
      </w:pPr>
      <w:rPr>
        <w:rFonts w:hint="default"/>
        <w:b/>
      </w:rPr>
    </w:lvl>
    <w:lvl w:ilvl="1" w:tplc="220EBACC">
      <w:start w:val="1"/>
      <w:numFmt w:val="decimal"/>
      <w:lvlText w:val="%2."/>
      <w:lvlJc w:val="left"/>
      <w:pPr>
        <w:tabs>
          <w:tab w:val="num" w:pos="1545"/>
        </w:tabs>
        <w:ind w:left="1545" w:hanging="465"/>
      </w:pPr>
      <w:rPr>
        <w:rFonts w:hint="default"/>
        <w:b/>
        <w:b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18257C8"/>
    <w:multiLevelType w:val="hybridMultilevel"/>
    <w:tmpl w:val="C4663366"/>
    <w:lvl w:ilvl="0" w:tplc="4DC4D276">
      <w:start w:val="1"/>
      <w:numFmt w:val="decimal"/>
      <w:lvlText w:val="%1."/>
      <w:lvlJc w:val="left"/>
      <w:pPr>
        <w:tabs>
          <w:tab w:val="num" w:pos="1485"/>
        </w:tabs>
        <w:ind w:left="1485" w:hanging="405"/>
      </w:pPr>
      <w:rPr>
        <w:rFonts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12E4607F"/>
    <w:multiLevelType w:val="hybridMultilevel"/>
    <w:tmpl w:val="F824FF22"/>
    <w:lvl w:ilvl="0" w:tplc="D032BF5A">
      <w:start w:val="1"/>
      <w:numFmt w:val="bullet"/>
      <w:lvlText w:val="-"/>
      <w:lvlJc w:val="left"/>
      <w:pPr>
        <w:ind w:left="1125" w:hanging="360"/>
      </w:pPr>
      <w:rPr>
        <w:rFonts w:ascii="Times New Roman" w:eastAsia="Times New Roman" w:hAnsi="Times New Roman" w:cs="Arabic Transparent" w:hint="default"/>
        <w:lang w:val="en-US"/>
      </w:rPr>
    </w:lvl>
    <w:lvl w:ilvl="1" w:tplc="040C0019" w:tentative="1">
      <w:start w:val="1"/>
      <w:numFmt w:val="bullet"/>
      <w:lvlText w:val="o"/>
      <w:lvlJc w:val="left"/>
      <w:pPr>
        <w:ind w:left="1845" w:hanging="360"/>
      </w:pPr>
      <w:rPr>
        <w:rFonts w:ascii="Courier New" w:hAnsi="Courier New" w:cs="Courier New" w:hint="default"/>
      </w:rPr>
    </w:lvl>
    <w:lvl w:ilvl="2" w:tplc="040C001B" w:tentative="1">
      <w:start w:val="1"/>
      <w:numFmt w:val="bullet"/>
      <w:lvlText w:val=""/>
      <w:lvlJc w:val="left"/>
      <w:pPr>
        <w:ind w:left="2565" w:hanging="360"/>
      </w:pPr>
      <w:rPr>
        <w:rFonts w:ascii="Wingdings" w:hAnsi="Wingdings" w:hint="default"/>
      </w:rPr>
    </w:lvl>
    <w:lvl w:ilvl="3" w:tplc="040C000F" w:tentative="1">
      <w:start w:val="1"/>
      <w:numFmt w:val="bullet"/>
      <w:lvlText w:val=""/>
      <w:lvlJc w:val="left"/>
      <w:pPr>
        <w:ind w:left="3285" w:hanging="360"/>
      </w:pPr>
      <w:rPr>
        <w:rFonts w:ascii="Symbol" w:hAnsi="Symbol" w:hint="default"/>
      </w:rPr>
    </w:lvl>
    <w:lvl w:ilvl="4" w:tplc="040C0019" w:tentative="1">
      <w:start w:val="1"/>
      <w:numFmt w:val="bullet"/>
      <w:lvlText w:val="o"/>
      <w:lvlJc w:val="left"/>
      <w:pPr>
        <w:ind w:left="4005" w:hanging="360"/>
      </w:pPr>
      <w:rPr>
        <w:rFonts w:ascii="Courier New" w:hAnsi="Courier New" w:cs="Courier New" w:hint="default"/>
      </w:rPr>
    </w:lvl>
    <w:lvl w:ilvl="5" w:tplc="040C001B" w:tentative="1">
      <w:start w:val="1"/>
      <w:numFmt w:val="bullet"/>
      <w:lvlText w:val=""/>
      <w:lvlJc w:val="left"/>
      <w:pPr>
        <w:ind w:left="4725" w:hanging="360"/>
      </w:pPr>
      <w:rPr>
        <w:rFonts w:ascii="Wingdings" w:hAnsi="Wingdings" w:hint="default"/>
      </w:rPr>
    </w:lvl>
    <w:lvl w:ilvl="6" w:tplc="040C000F" w:tentative="1">
      <w:start w:val="1"/>
      <w:numFmt w:val="bullet"/>
      <w:lvlText w:val=""/>
      <w:lvlJc w:val="left"/>
      <w:pPr>
        <w:ind w:left="5445" w:hanging="360"/>
      </w:pPr>
      <w:rPr>
        <w:rFonts w:ascii="Symbol" w:hAnsi="Symbol" w:hint="default"/>
      </w:rPr>
    </w:lvl>
    <w:lvl w:ilvl="7" w:tplc="040C0019" w:tentative="1">
      <w:start w:val="1"/>
      <w:numFmt w:val="bullet"/>
      <w:lvlText w:val="o"/>
      <w:lvlJc w:val="left"/>
      <w:pPr>
        <w:ind w:left="6165" w:hanging="360"/>
      </w:pPr>
      <w:rPr>
        <w:rFonts w:ascii="Courier New" w:hAnsi="Courier New" w:cs="Courier New" w:hint="default"/>
      </w:rPr>
    </w:lvl>
    <w:lvl w:ilvl="8" w:tplc="040C001B" w:tentative="1">
      <w:start w:val="1"/>
      <w:numFmt w:val="bullet"/>
      <w:lvlText w:val=""/>
      <w:lvlJc w:val="left"/>
      <w:pPr>
        <w:ind w:left="6885" w:hanging="360"/>
      </w:pPr>
      <w:rPr>
        <w:rFonts w:ascii="Wingdings" w:hAnsi="Wingdings" w:hint="default"/>
      </w:rPr>
    </w:lvl>
  </w:abstractNum>
  <w:abstractNum w:abstractNumId="6">
    <w:nsid w:val="238B444A"/>
    <w:multiLevelType w:val="hybridMultilevel"/>
    <w:tmpl w:val="0FD4B958"/>
    <w:lvl w:ilvl="0" w:tplc="FCAE5288">
      <w:start w:val="1"/>
      <w:numFmt w:val="decimal"/>
      <w:lvlText w:val="%1."/>
      <w:lvlJc w:val="left"/>
      <w:pPr>
        <w:tabs>
          <w:tab w:val="num" w:pos="1485"/>
        </w:tabs>
        <w:ind w:left="1485" w:hanging="405"/>
      </w:pPr>
      <w:rPr>
        <w:rFonts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25DA4CEF"/>
    <w:multiLevelType w:val="hybridMultilevel"/>
    <w:tmpl w:val="47FC24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BA27995"/>
    <w:multiLevelType w:val="hybridMultilevel"/>
    <w:tmpl w:val="52363DD0"/>
    <w:lvl w:ilvl="0" w:tplc="BCC8FF42">
      <w:numFmt w:val="bullet"/>
      <w:lvlText w:val="-"/>
      <w:lvlJc w:val="left"/>
      <w:pPr>
        <w:tabs>
          <w:tab w:val="num" w:pos="1485"/>
        </w:tabs>
        <w:ind w:left="1485" w:hanging="405"/>
      </w:pPr>
      <w:rPr>
        <w:rFonts w:ascii="Simplified Arabic" w:eastAsia="Times New Roman" w:hAnsi="Simplified Arabic" w:cs="Simplified Arabic"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3EB023CA"/>
    <w:multiLevelType w:val="hybridMultilevel"/>
    <w:tmpl w:val="6FEC2A82"/>
    <w:lvl w:ilvl="0" w:tplc="040C0001">
      <w:start w:val="1"/>
      <w:numFmt w:val="bullet"/>
      <w:lvlText w:val=""/>
      <w:lvlJc w:val="left"/>
      <w:pPr>
        <w:tabs>
          <w:tab w:val="num" w:pos="855"/>
        </w:tabs>
        <w:ind w:left="855" w:hanging="495"/>
      </w:pPr>
      <w:rPr>
        <w:rFonts w:ascii="Symbol" w:hAnsi="Symbol" w:hint="default"/>
        <w:b/>
      </w:rPr>
    </w:lvl>
    <w:lvl w:ilvl="1" w:tplc="220EBACC">
      <w:start w:val="1"/>
      <w:numFmt w:val="decimal"/>
      <w:lvlText w:val="%2."/>
      <w:lvlJc w:val="left"/>
      <w:pPr>
        <w:tabs>
          <w:tab w:val="num" w:pos="1545"/>
        </w:tabs>
        <w:ind w:left="1545" w:hanging="465"/>
      </w:pPr>
      <w:rPr>
        <w:rFonts w:hint="default"/>
        <w:b/>
        <w:b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3F3F03B6"/>
    <w:multiLevelType w:val="hybridMultilevel"/>
    <w:tmpl w:val="CB7292CC"/>
    <w:lvl w:ilvl="0" w:tplc="BCC8FF42">
      <w:numFmt w:val="bullet"/>
      <w:lvlText w:val="-"/>
      <w:lvlJc w:val="left"/>
      <w:pPr>
        <w:tabs>
          <w:tab w:val="num" w:pos="765"/>
        </w:tabs>
        <w:ind w:left="765" w:hanging="405"/>
      </w:pPr>
      <w:rPr>
        <w:rFonts w:ascii="Simplified Arabic" w:eastAsia="Times New Roman" w:hAnsi="Simplified Arabic" w:cs="Simplified Arabic"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4006647E"/>
    <w:multiLevelType w:val="hybridMultilevel"/>
    <w:tmpl w:val="BCBAD16E"/>
    <w:lvl w:ilvl="0" w:tplc="67709E18">
      <w:start w:val="1"/>
      <w:numFmt w:val="decimal"/>
      <w:lvlText w:val="%1-"/>
      <w:lvlJc w:val="left"/>
      <w:pPr>
        <w:tabs>
          <w:tab w:val="num" w:pos="810"/>
        </w:tabs>
        <w:ind w:left="810" w:hanging="450"/>
      </w:pPr>
      <w:rPr>
        <w:rFonts w:hint="default"/>
        <w:b/>
      </w:rPr>
    </w:lvl>
    <w:lvl w:ilvl="1" w:tplc="F5AA018A">
      <w:start w:val="1"/>
      <w:numFmt w:val="decimal"/>
      <w:lvlText w:val="%2-"/>
      <w:lvlJc w:val="left"/>
      <w:pPr>
        <w:tabs>
          <w:tab w:val="num" w:pos="1485"/>
        </w:tabs>
        <w:ind w:left="1485" w:hanging="405"/>
      </w:pPr>
      <w:rPr>
        <w:rFonts w:ascii="Times New Roman" w:eastAsia="Times New Roman" w:hAnsi="Times New Roman" w:cs="Simplified Arabic"/>
        <w:b/>
        <w:bCs/>
        <w:lang w:bidi="ar-DZ"/>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42295923"/>
    <w:multiLevelType w:val="hybridMultilevel"/>
    <w:tmpl w:val="D2407A48"/>
    <w:lvl w:ilvl="0" w:tplc="BCC8FF42">
      <w:numFmt w:val="bullet"/>
      <w:lvlText w:val="-"/>
      <w:lvlJc w:val="left"/>
      <w:pPr>
        <w:tabs>
          <w:tab w:val="num" w:pos="810"/>
        </w:tabs>
        <w:ind w:left="810" w:hanging="450"/>
      </w:pPr>
      <w:rPr>
        <w:rFonts w:ascii="Simplified Arabic" w:eastAsia="Times New Roman" w:hAnsi="Simplified Arabic" w:cs="Simplified Arabic" w:hint="default"/>
        <w:b/>
      </w:rPr>
    </w:lvl>
    <w:lvl w:ilvl="1" w:tplc="F5AA018A">
      <w:start w:val="1"/>
      <w:numFmt w:val="decimal"/>
      <w:lvlText w:val="%2-"/>
      <w:lvlJc w:val="left"/>
      <w:pPr>
        <w:tabs>
          <w:tab w:val="num" w:pos="1485"/>
        </w:tabs>
        <w:ind w:left="1485" w:hanging="405"/>
      </w:pPr>
      <w:rPr>
        <w:rFonts w:ascii="Times New Roman" w:eastAsia="Times New Roman" w:hAnsi="Times New Roman" w:cs="Simplified Arabic"/>
        <w:b/>
        <w:bCs/>
        <w:lang w:bidi="ar-DZ"/>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45AE5B43"/>
    <w:multiLevelType w:val="hybridMultilevel"/>
    <w:tmpl w:val="E9BA2648"/>
    <w:lvl w:ilvl="0" w:tplc="4DC4D276">
      <w:start w:val="1"/>
      <w:numFmt w:val="decimal"/>
      <w:lvlText w:val="%1."/>
      <w:lvlJc w:val="left"/>
      <w:pPr>
        <w:tabs>
          <w:tab w:val="num" w:pos="1485"/>
        </w:tabs>
        <w:ind w:left="1485" w:hanging="405"/>
      </w:pPr>
      <w:rPr>
        <w:rFonts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4BB94363"/>
    <w:multiLevelType w:val="hybridMultilevel"/>
    <w:tmpl w:val="DFDA2764"/>
    <w:lvl w:ilvl="0" w:tplc="72B03C6C">
      <w:numFmt w:val="bullet"/>
      <w:lvlText w:val="-"/>
      <w:lvlJc w:val="left"/>
      <w:pPr>
        <w:tabs>
          <w:tab w:val="num" w:pos="795"/>
        </w:tabs>
        <w:ind w:left="795" w:hanging="435"/>
      </w:pPr>
      <w:rPr>
        <w:rFonts w:ascii="Simplified Arabic" w:eastAsia="Times New Roman" w:hAnsi="Simplified Arabic" w:cs="Simplified Arabic" w:hint="default"/>
        <w:lang w:bidi="ar-DZ"/>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68AC6472"/>
    <w:multiLevelType w:val="hybridMultilevel"/>
    <w:tmpl w:val="4A365A7A"/>
    <w:lvl w:ilvl="0" w:tplc="BCC8FF42">
      <w:numFmt w:val="bullet"/>
      <w:lvlText w:val="-"/>
      <w:lvlJc w:val="left"/>
      <w:pPr>
        <w:tabs>
          <w:tab w:val="num" w:pos="720"/>
        </w:tabs>
        <w:ind w:left="720" w:hanging="360"/>
      </w:pPr>
      <w:rPr>
        <w:rFonts w:ascii="Simplified Arabic" w:eastAsia="Times New Roman" w:hAnsi="Simplified Arabic" w:cs="Simplified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74540BB0"/>
    <w:multiLevelType w:val="hybridMultilevel"/>
    <w:tmpl w:val="0E285C92"/>
    <w:lvl w:ilvl="0" w:tplc="BCC8FF42">
      <w:numFmt w:val="bullet"/>
      <w:lvlText w:val="-"/>
      <w:lvlJc w:val="left"/>
      <w:pPr>
        <w:ind w:left="1080" w:hanging="360"/>
      </w:pPr>
      <w:rPr>
        <w:rFonts w:ascii="Simplified Arabic" w:eastAsia="Times New Roman"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74D5588B"/>
    <w:multiLevelType w:val="hybridMultilevel"/>
    <w:tmpl w:val="3F0076C4"/>
    <w:lvl w:ilvl="0" w:tplc="BCC8FF42">
      <w:numFmt w:val="bullet"/>
      <w:lvlText w:val="-"/>
      <w:lvlJc w:val="left"/>
      <w:pPr>
        <w:tabs>
          <w:tab w:val="num" w:pos="1485"/>
        </w:tabs>
        <w:ind w:left="1485" w:hanging="405"/>
      </w:pPr>
      <w:rPr>
        <w:rFonts w:ascii="Simplified Arabic" w:eastAsia="Times New Roman" w:hAnsi="Simplified Arabic" w:cs="Simplified Arabic"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5"/>
  </w:num>
  <w:num w:numId="2">
    <w:abstractNumId w:val="10"/>
  </w:num>
  <w:num w:numId="3">
    <w:abstractNumId w:val="14"/>
  </w:num>
  <w:num w:numId="4">
    <w:abstractNumId w:val="3"/>
  </w:num>
  <w:num w:numId="5">
    <w:abstractNumId w:val="11"/>
  </w:num>
  <w:num w:numId="6">
    <w:abstractNumId w:val="0"/>
  </w:num>
  <w:num w:numId="7">
    <w:abstractNumId w:val="6"/>
  </w:num>
  <w:num w:numId="8">
    <w:abstractNumId w:val="4"/>
  </w:num>
  <w:num w:numId="9">
    <w:abstractNumId w:val="13"/>
  </w:num>
  <w:num w:numId="10">
    <w:abstractNumId w:val="2"/>
  </w:num>
  <w:num w:numId="11">
    <w:abstractNumId w:val="9"/>
  </w:num>
  <w:num w:numId="12">
    <w:abstractNumId w:val="16"/>
  </w:num>
  <w:num w:numId="13">
    <w:abstractNumId w:val="12"/>
  </w:num>
  <w:num w:numId="14">
    <w:abstractNumId w:val="1"/>
  </w:num>
  <w:num w:numId="15">
    <w:abstractNumId w:val="8"/>
  </w:num>
  <w:num w:numId="16">
    <w:abstractNumId w:val="17"/>
  </w:num>
  <w:num w:numId="17">
    <w:abstractNumId w:val="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50178"/>
  </w:hdrShapeDefaults>
  <w:footnotePr>
    <w:numRestart w:val="eachPage"/>
    <w:footnote w:id="0"/>
    <w:footnote w:id="1"/>
  </w:footnotePr>
  <w:endnotePr>
    <w:endnote w:id="0"/>
    <w:endnote w:id="1"/>
  </w:endnotePr>
  <w:compat/>
  <w:rsids>
    <w:rsidRoot w:val="00C65132"/>
    <w:rsid w:val="00006BF3"/>
    <w:rsid w:val="00011EC2"/>
    <w:rsid w:val="0001436F"/>
    <w:rsid w:val="00017E3A"/>
    <w:rsid w:val="000264E5"/>
    <w:rsid w:val="00032BE9"/>
    <w:rsid w:val="000446EB"/>
    <w:rsid w:val="00052130"/>
    <w:rsid w:val="00056F16"/>
    <w:rsid w:val="000632AA"/>
    <w:rsid w:val="00067580"/>
    <w:rsid w:val="00077D37"/>
    <w:rsid w:val="00083BB1"/>
    <w:rsid w:val="000928C9"/>
    <w:rsid w:val="0009556B"/>
    <w:rsid w:val="00097E6C"/>
    <w:rsid w:val="000A1B57"/>
    <w:rsid w:val="000B5EFA"/>
    <w:rsid w:val="000C07A9"/>
    <w:rsid w:val="000C4840"/>
    <w:rsid w:val="000D065F"/>
    <w:rsid w:val="000D32CE"/>
    <w:rsid w:val="000D423C"/>
    <w:rsid w:val="000E0961"/>
    <w:rsid w:val="000E1B84"/>
    <w:rsid w:val="000E7839"/>
    <w:rsid w:val="000E7F63"/>
    <w:rsid w:val="000F0585"/>
    <w:rsid w:val="000F3FBB"/>
    <w:rsid w:val="00103DC8"/>
    <w:rsid w:val="00104C91"/>
    <w:rsid w:val="00106677"/>
    <w:rsid w:val="00106AE5"/>
    <w:rsid w:val="00107345"/>
    <w:rsid w:val="0012192A"/>
    <w:rsid w:val="00130294"/>
    <w:rsid w:val="00134CA9"/>
    <w:rsid w:val="00135CC0"/>
    <w:rsid w:val="00136C6D"/>
    <w:rsid w:val="00136D92"/>
    <w:rsid w:val="001405F1"/>
    <w:rsid w:val="00147576"/>
    <w:rsid w:val="001529BD"/>
    <w:rsid w:val="00153C8A"/>
    <w:rsid w:val="001545F5"/>
    <w:rsid w:val="001554D3"/>
    <w:rsid w:val="00155888"/>
    <w:rsid w:val="001570BB"/>
    <w:rsid w:val="001675A1"/>
    <w:rsid w:val="00170D6A"/>
    <w:rsid w:val="001714E2"/>
    <w:rsid w:val="00171D6A"/>
    <w:rsid w:val="00172352"/>
    <w:rsid w:val="0017414E"/>
    <w:rsid w:val="00174393"/>
    <w:rsid w:val="00186536"/>
    <w:rsid w:val="001964B1"/>
    <w:rsid w:val="00197FDA"/>
    <w:rsid w:val="001A7A81"/>
    <w:rsid w:val="001B0D6A"/>
    <w:rsid w:val="001C2DF5"/>
    <w:rsid w:val="001C5D40"/>
    <w:rsid w:val="001C79AA"/>
    <w:rsid w:val="001D2611"/>
    <w:rsid w:val="001E4D55"/>
    <w:rsid w:val="001E5E6C"/>
    <w:rsid w:val="001E656C"/>
    <w:rsid w:val="001E6DBA"/>
    <w:rsid w:val="0020239A"/>
    <w:rsid w:val="002114AC"/>
    <w:rsid w:val="00220CC9"/>
    <w:rsid w:val="00222113"/>
    <w:rsid w:val="00222273"/>
    <w:rsid w:val="00225BEE"/>
    <w:rsid w:val="00230037"/>
    <w:rsid w:val="00230805"/>
    <w:rsid w:val="00240AC3"/>
    <w:rsid w:val="00245F03"/>
    <w:rsid w:val="00250C0B"/>
    <w:rsid w:val="00251A69"/>
    <w:rsid w:val="00256D50"/>
    <w:rsid w:val="002604B5"/>
    <w:rsid w:val="00261816"/>
    <w:rsid w:val="002848C5"/>
    <w:rsid w:val="00290B77"/>
    <w:rsid w:val="002915F6"/>
    <w:rsid w:val="00291FF8"/>
    <w:rsid w:val="00292A30"/>
    <w:rsid w:val="00294735"/>
    <w:rsid w:val="002B3320"/>
    <w:rsid w:val="002B3C63"/>
    <w:rsid w:val="002C1A34"/>
    <w:rsid w:val="002D0AE7"/>
    <w:rsid w:val="002E029D"/>
    <w:rsid w:val="002E454F"/>
    <w:rsid w:val="002E533B"/>
    <w:rsid w:val="002E668C"/>
    <w:rsid w:val="002E6DC5"/>
    <w:rsid w:val="002E6FA7"/>
    <w:rsid w:val="002F0AEE"/>
    <w:rsid w:val="002F5CFA"/>
    <w:rsid w:val="002F70FC"/>
    <w:rsid w:val="002F7963"/>
    <w:rsid w:val="003036A0"/>
    <w:rsid w:val="00321D60"/>
    <w:rsid w:val="00327AE4"/>
    <w:rsid w:val="00330DCB"/>
    <w:rsid w:val="00335839"/>
    <w:rsid w:val="003404EB"/>
    <w:rsid w:val="00341078"/>
    <w:rsid w:val="00343986"/>
    <w:rsid w:val="003628C3"/>
    <w:rsid w:val="0036349B"/>
    <w:rsid w:val="003637A6"/>
    <w:rsid w:val="00364271"/>
    <w:rsid w:val="0036488D"/>
    <w:rsid w:val="00366682"/>
    <w:rsid w:val="003812D0"/>
    <w:rsid w:val="0038281B"/>
    <w:rsid w:val="003955D6"/>
    <w:rsid w:val="00395FB0"/>
    <w:rsid w:val="0039623E"/>
    <w:rsid w:val="003979F7"/>
    <w:rsid w:val="003A31B7"/>
    <w:rsid w:val="003A3818"/>
    <w:rsid w:val="003A7E40"/>
    <w:rsid w:val="003B2900"/>
    <w:rsid w:val="003C5981"/>
    <w:rsid w:val="003C77CE"/>
    <w:rsid w:val="003D0EB0"/>
    <w:rsid w:val="003D15A8"/>
    <w:rsid w:val="003D1B65"/>
    <w:rsid w:val="003D7AA9"/>
    <w:rsid w:val="003E3340"/>
    <w:rsid w:val="003E793A"/>
    <w:rsid w:val="003F07AF"/>
    <w:rsid w:val="003F20B8"/>
    <w:rsid w:val="003F476E"/>
    <w:rsid w:val="00400342"/>
    <w:rsid w:val="00402759"/>
    <w:rsid w:val="0040357C"/>
    <w:rsid w:val="00411B74"/>
    <w:rsid w:val="00412258"/>
    <w:rsid w:val="0041398C"/>
    <w:rsid w:val="00414359"/>
    <w:rsid w:val="00414C17"/>
    <w:rsid w:val="0041539B"/>
    <w:rsid w:val="00417FE4"/>
    <w:rsid w:val="004244C1"/>
    <w:rsid w:val="0042471F"/>
    <w:rsid w:val="0043094A"/>
    <w:rsid w:val="004310AE"/>
    <w:rsid w:val="004337C0"/>
    <w:rsid w:val="004357A9"/>
    <w:rsid w:val="00443233"/>
    <w:rsid w:val="0044395E"/>
    <w:rsid w:val="00447490"/>
    <w:rsid w:val="0045257F"/>
    <w:rsid w:val="00454F3C"/>
    <w:rsid w:val="00464F64"/>
    <w:rsid w:val="00465E22"/>
    <w:rsid w:val="00466312"/>
    <w:rsid w:val="00466AD1"/>
    <w:rsid w:val="0046790D"/>
    <w:rsid w:val="00473F45"/>
    <w:rsid w:val="00485987"/>
    <w:rsid w:val="00486031"/>
    <w:rsid w:val="004937B5"/>
    <w:rsid w:val="00493D10"/>
    <w:rsid w:val="00495A00"/>
    <w:rsid w:val="00496D57"/>
    <w:rsid w:val="00496F88"/>
    <w:rsid w:val="004A1650"/>
    <w:rsid w:val="004A2157"/>
    <w:rsid w:val="004A2F71"/>
    <w:rsid w:val="004A4510"/>
    <w:rsid w:val="004C0DB0"/>
    <w:rsid w:val="004C1268"/>
    <w:rsid w:val="004D004B"/>
    <w:rsid w:val="004D14F6"/>
    <w:rsid w:val="004D2857"/>
    <w:rsid w:val="004D642C"/>
    <w:rsid w:val="004E1E1A"/>
    <w:rsid w:val="004E49E8"/>
    <w:rsid w:val="004F08A6"/>
    <w:rsid w:val="004F6BAF"/>
    <w:rsid w:val="0051020C"/>
    <w:rsid w:val="00514294"/>
    <w:rsid w:val="005264C2"/>
    <w:rsid w:val="00527967"/>
    <w:rsid w:val="0053066C"/>
    <w:rsid w:val="00530761"/>
    <w:rsid w:val="00533A50"/>
    <w:rsid w:val="0053562F"/>
    <w:rsid w:val="00541BAD"/>
    <w:rsid w:val="005461CD"/>
    <w:rsid w:val="00550617"/>
    <w:rsid w:val="0055746F"/>
    <w:rsid w:val="0057233B"/>
    <w:rsid w:val="005742D6"/>
    <w:rsid w:val="00582AC1"/>
    <w:rsid w:val="00583BF3"/>
    <w:rsid w:val="00591627"/>
    <w:rsid w:val="005920F9"/>
    <w:rsid w:val="00592517"/>
    <w:rsid w:val="00594739"/>
    <w:rsid w:val="005A0CDD"/>
    <w:rsid w:val="005A4547"/>
    <w:rsid w:val="005A6ABE"/>
    <w:rsid w:val="005A72EB"/>
    <w:rsid w:val="005B18D8"/>
    <w:rsid w:val="005B1FCB"/>
    <w:rsid w:val="005C0C95"/>
    <w:rsid w:val="005C184F"/>
    <w:rsid w:val="005C4548"/>
    <w:rsid w:val="005D2E05"/>
    <w:rsid w:val="005D2F20"/>
    <w:rsid w:val="005E3F29"/>
    <w:rsid w:val="005E42D9"/>
    <w:rsid w:val="005E46D8"/>
    <w:rsid w:val="005E4FA2"/>
    <w:rsid w:val="005F11AD"/>
    <w:rsid w:val="005F319C"/>
    <w:rsid w:val="005F3551"/>
    <w:rsid w:val="005F3F2E"/>
    <w:rsid w:val="005F45A1"/>
    <w:rsid w:val="005F5A7B"/>
    <w:rsid w:val="00605328"/>
    <w:rsid w:val="0060574B"/>
    <w:rsid w:val="00612872"/>
    <w:rsid w:val="006132A6"/>
    <w:rsid w:val="00614D00"/>
    <w:rsid w:val="00631515"/>
    <w:rsid w:val="00634952"/>
    <w:rsid w:val="00634D80"/>
    <w:rsid w:val="00642846"/>
    <w:rsid w:val="0064759A"/>
    <w:rsid w:val="00650F8E"/>
    <w:rsid w:val="006538D3"/>
    <w:rsid w:val="00654B3A"/>
    <w:rsid w:val="0066772D"/>
    <w:rsid w:val="00670CB9"/>
    <w:rsid w:val="00672BEC"/>
    <w:rsid w:val="0067362C"/>
    <w:rsid w:val="00675436"/>
    <w:rsid w:val="00685727"/>
    <w:rsid w:val="00685DF6"/>
    <w:rsid w:val="0069192C"/>
    <w:rsid w:val="00693B59"/>
    <w:rsid w:val="006B186D"/>
    <w:rsid w:val="006B2B42"/>
    <w:rsid w:val="006B596A"/>
    <w:rsid w:val="006C0A52"/>
    <w:rsid w:val="006C2278"/>
    <w:rsid w:val="006C47E8"/>
    <w:rsid w:val="006C6E0F"/>
    <w:rsid w:val="006C782B"/>
    <w:rsid w:val="006C7D1D"/>
    <w:rsid w:val="006D0BDC"/>
    <w:rsid w:val="006D467C"/>
    <w:rsid w:val="006F048D"/>
    <w:rsid w:val="007005E4"/>
    <w:rsid w:val="0070391D"/>
    <w:rsid w:val="0072120F"/>
    <w:rsid w:val="00723A91"/>
    <w:rsid w:val="007411FB"/>
    <w:rsid w:val="00742546"/>
    <w:rsid w:val="00744BE9"/>
    <w:rsid w:val="00757185"/>
    <w:rsid w:val="007577EF"/>
    <w:rsid w:val="00760F6B"/>
    <w:rsid w:val="00764337"/>
    <w:rsid w:val="00766DF8"/>
    <w:rsid w:val="007678B7"/>
    <w:rsid w:val="00770F45"/>
    <w:rsid w:val="00775BEC"/>
    <w:rsid w:val="00777E45"/>
    <w:rsid w:val="00782280"/>
    <w:rsid w:val="00784F39"/>
    <w:rsid w:val="00791B4A"/>
    <w:rsid w:val="00792D01"/>
    <w:rsid w:val="007942EE"/>
    <w:rsid w:val="00796684"/>
    <w:rsid w:val="007B0171"/>
    <w:rsid w:val="007B23E8"/>
    <w:rsid w:val="007B7FE3"/>
    <w:rsid w:val="007C6083"/>
    <w:rsid w:val="007D7086"/>
    <w:rsid w:val="007E043D"/>
    <w:rsid w:val="007E4266"/>
    <w:rsid w:val="008052AF"/>
    <w:rsid w:val="008055FD"/>
    <w:rsid w:val="008137F4"/>
    <w:rsid w:val="00814565"/>
    <w:rsid w:val="00817A30"/>
    <w:rsid w:val="00830781"/>
    <w:rsid w:val="00834206"/>
    <w:rsid w:val="00840228"/>
    <w:rsid w:val="00840A80"/>
    <w:rsid w:val="00842C3C"/>
    <w:rsid w:val="00844689"/>
    <w:rsid w:val="00845ADA"/>
    <w:rsid w:val="00847CB9"/>
    <w:rsid w:val="008524D4"/>
    <w:rsid w:val="00852C69"/>
    <w:rsid w:val="00862287"/>
    <w:rsid w:val="0086249D"/>
    <w:rsid w:val="008629F2"/>
    <w:rsid w:val="00865533"/>
    <w:rsid w:val="00867F28"/>
    <w:rsid w:val="00874C13"/>
    <w:rsid w:val="00875608"/>
    <w:rsid w:val="0088138C"/>
    <w:rsid w:val="00883AAB"/>
    <w:rsid w:val="0088781B"/>
    <w:rsid w:val="00893BFC"/>
    <w:rsid w:val="008972FD"/>
    <w:rsid w:val="008A5EF3"/>
    <w:rsid w:val="008B1925"/>
    <w:rsid w:val="008B4B55"/>
    <w:rsid w:val="008B583E"/>
    <w:rsid w:val="008B6F93"/>
    <w:rsid w:val="008C7B7E"/>
    <w:rsid w:val="008D04C4"/>
    <w:rsid w:val="008E29C3"/>
    <w:rsid w:val="008E2B70"/>
    <w:rsid w:val="008E4C85"/>
    <w:rsid w:val="008E5239"/>
    <w:rsid w:val="008E6B71"/>
    <w:rsid w:val="008F3A36"/>
    <w:rsid w:val="009005A6"/>
    <w:rsid w:val="00902942"/>
    <w:rsid w:val="00907C14"/>
    <w:rsid w:val="0091103E"/>
    <w:rsid w:val="0092135D"/>
    <w:rsid w:val="009228F7"/>
    <w:rsid w:val="00923E97"/>
    <w:rsid w:val="00924D65"/>
    <w:rsid w:val="00931EC9"/>
    <w:rsid w:val="0093497C"/>
    <w:rsid w:val="009408CE"/>
    <w:rsid w:val="009416E1"/>
    <w:rsid w:val="0094389F"/>
    <w:rsid w:val="009575D3"/>
    <w:rsid w:val="00960DD7"/>
    <w:rsid w:val="00961733"/>
    <w:rsid w:val="00965974"/>
    <w:rsid w:val="009664E3"/>
    <w:rsid w:val="00967C05"/>
    <w:rsid w:val="00970166"/>
    <w:rsid w:val="00971969"/>
    <w:rsid w:val="00972A8A"/>
    <w:rsid w:val="00973FF4"/>
    <w:rsid w:val="00982B0E"/>
    <w:rsid w:val="009841E5"/>
    <w:rsid w:val="00987DF9"/>
    <w:rsid w:val="00991CA2"/>
    <w:rsid w:val="009A22E8"/>
    <w:rsid w:val="009A61F1"/>
    <w:rsid w:val="009B0932"/>
    <w:rsid w:val="009C102A"/>
    <w:rsid w:val="009C5C08"/>
    <w:rsid w:val="009C79F4"/>
    <w:rsid w:val="009D046C"/>
    <w:rsid w:val="009D5C90"/>
    <w:rsid w:val="009E3BEA"/>
    <w:rsid w:val="009E4DE2"/>
    <w:rsid w:val="009F750E"/>
    <w:rsid w:val="009F76F7"/>
    <w:rsid w:val="009F7D8A"/>
    <w:rsid w:val="00A04B4E"/>
    <w:rsid w:val="00A15079"/>
    <w:rsid w:val="00A2552D"/>
    <w:rsid w:val="00A258F2"/>
    <w:rsid w:val="00A27088"/>
    <w:rsid w:val="00A323C8"/>
    <w:rsid w:val="00A375A5"/>
    <w:rsid w:val="00A4150F"/>
    <w:rsid w:val="00A439C4"/>
    <w:rsid w:val="00A5219A"/>
    <w:rsid w:val="00A53017"/>
    <w:rsid w:val="00A54DEE"/>
    <w:rsid w:val="00A6084C"/>
    <w:rsid w:val="00A609F5"/>
    <w:rsid w:val="00A632EB"/>
    <w:rsid w:val="00A67627"/>
    <w:rsid w:val="00A67E1A"/>
    <w:rsid w:val="00A70DAD"/>
    <w:rsid w:val="00A73E53"/>
    <w:rsid w:val="00A800C5"/>
    <w:rsid w:val="00A81567"/>
    <w:rsid w:val="00A815C4"/>
    <w:rsid w:val="00A82821"/>
    <w:rsid w:val="00A8339A"/>
    <w:rsid w:val="00A8682F"/>
    <w:rsid w:val="00A94ABA"/>
    <w:rsid w:val="00AA7EA8"/>
    <w:rsid w:val="00AB3EB2"/>
    <w:rsid w:val="00AB70BB"/>
    <w:rsid w:val="00AB7FC0"/>
    <w:rsid w:val="00AC162C"/>
    <w:rsid w:val="00AC2A13"/>
    <w:rsid w:val="00AC2F22"/>
    <w:rsid w:val="00AC40F9"/>
    <w:rsid w:val="00AC5AE6"/>
    <w:rsid w:val="00AC6890"/>
    <w:rsid w:val="00AD1A84"/>
    <w:rsid w:val="00AE0E6E"/>
    <w:rsid w:val="00AE7BD6"/>
    <w:rsid w:val="00AE7EDA"/>
    <w:rsid w:val="00AF08B4"/>
    <w:rsid w:val="00AF1AD3"/>
    <w:rsid w:val="00AF6B75"/>
    <w:rsid w:val="00B053E6"/>
    <w:rsid w:val="00B11891"/>
    <w:rsid w:val="00B17BBB"/>
    <w:rsid w:val="00B25A21"/>
    <w:rsid w:val="00B26DC1"/>
    <w:rsid w:val="00B2722D"/>
    <w:rsid w:val="00B30A7F"/>
    <w:rsid w:val="00B3517C"/>
    <w:rsid w:val="00B404BD"/>
    <w:rsid w:val="00B407F0"/>
    <w:rsid w:val="00B4171D"/>
    <w:rsid w:val="00B4193D"/>
    <w:rsid w:val="00B46570"/>
    <w:rsid w:val="00B52CA1"/>
    <w:rsid w:val="00B56C02"/>
    <w:rsid w:val="00B659C7"/>
    <w:rsid w:val="00B65D05"/>
    <w:rsid w:val="00B72C13"/>
    <w:rsid w:val="00B77497"/>
    <w:rsid w:val="00B83121"/>
    <w:rsid w:val="00B840E6"/>
    <w:rsid w:val="00B944CF"/>
    <w:rsid w:val="00BA0CB0"/>
    <w:rsid w:val="00BA281E"/>
    <w:rsid w:val="00BB3B6B"/>
    <w:rsid w:val="00BB3EB8"/>
    <w:rsid w:val="00BB54DA"/>
    <w:rsid w:val="00BB553F"/>
    <w:rsid w:val="00BC166E"/>
    <w:rsid w:val="00BC6E77"/>
    <w:rsid w:val="00BD17F0"/>
    <w:rsid w:val="00BD4B0F"/>
    <w:rsid w:val="00BD64C5"/>
    <w:rsid w:val="00BE5A0C"/>
    <w:rsid w:val="00BE7837"/>
    <w:rsid w:val="00BF5903"/>
    <w:rsid w:val="00C06A36"/>
    <w:rsid w:val="00C119BE"/>
    <w:rsid w:val="00C16960"/>
    <w:rsid w:val="00C16A39"/>
    <w:rsid w:val="00C1707F"/>
    <w:rsid w:val="00C22FB7"/>
    <w:rsid w:val="00C236D2"/>
    <w:rsid w:val="00C26AC7"/>
    <w:rsid w:val="00C30624"/>
    <w:rsid w:val="00C30B31"/>
    <w:rsid w:val="00C33225"/>
    <w:rsid w:val="00C33B63"/>
    <w:rsid w:val="00C35786"/>
    <w:rsid w:val="00C36B83"/>
    <w:rsid w:val="00C409F0"/>
    <w:rsid w:val="00C44290"/>
    <w:rsid w:val="00C45DB7"/>
    <w:rsid w:val="00C46F6A"/>
    <w:rsid w:val="00C4711C"/>
    <w:rsid w:val="00C50FD7"/>
    <w:rsid w:val="00C51600"/>
    <w:rsid w:val="00C51EB0"/>
    <w:rsid w:val="00C54E89"/>
    <w:rsid w:val="00C60533"/>
    <w:rsid w:val="00C60616"/>
    <w:rsid w:val="00C627B4"/>
    <w:rsid w:val="00C65132"/>
    <w:rsid w:val="00C7538F"/>
    <w:rsid w:val="00C75A9D"/>
    <w:rsid w:val="00C82A6F"/>
    <w:rsid w:val="00C92E9B"/>
    <w:rsid w:val="00C96544"/>
    <w:rsid w:val="00CA555E"/>
    <w:rsid w:val="00CA5CC6"/>
    <w:rsid w:val="00CA67C4"/>
    <w:rsid w:val="00CC057F"/>
    <w:rsid w:val="00CC4C45"/>
    <w:rsid w:val="00CC5A6E"/>
    <w:rsid w:val="00CD1D42"/>
    <w:rsid w:val="00CD3E44"/>
    <w:rsid w:val="00CD4972"/>
    <w:rsid w:val="00CD6B4F"/>
    <w:rsid w:val="00CE0AF3"/>
    <w:rsid w:val="00CE5F2D"/>
    <w:rsid w:val="00CF0A30"/>
    <w:rsid w:val="00CF6E9A"/>
    <w:rsid w:val="00CF6F1A"/>
    <w:rsid w:val="00D16EFD"/>
    <w:rsid w:val="00D214D3"/>
    <w:rsid w:val="00D27951"/>
    <w:rsid w:val="00D31913"/>
    <w:rsid w:val="00D33619"/>
    <w:rsid w:val="00D353C5"/>
    <w:rsid w:val="00D3740F"/>
    <w:rsid w:val="00D41590"/>
    <w:rsid w:val="00D52E17"/>
    <w:rsid w:val="00D65016"/>
    <w:rsid w:val="00D702EB"/>
    <w:rsid w:val="00D722C2"/>
    <w:rsid w:val="00D81AB8"/>
    <w:rsid w:val="00D83412"/>
    <w:rsid w:val="00D846CA"/>
    <w:rsid w:val="00D91BFE"/>
    <w:rsid w:val="00D93936"/>
    <w:rsid w:val="00DA0B40"/>
    <w:rsid w:val="00DA5F71"/>
    <w:rsid w:val="00DC21C9"/>
    <w:rsid w:val="00DC4E97"/>
    <w:rsid w:val="00DD1F02"/>
    <w:rsid w:val="00DD2EC1"/>
    <w:rsid w:val="00DD35A8"/>
    <w:rsid w:val="00DD3B51"/>
    <w:rsid w:val="00DD4C9F"/>
    <w:rsid w:val="00DD5BAC"/>
    <w:rsid w:val="00DD66C6"/>
    <w:rsid w:val="00DE0E1E"/>
    <w:rsid w:val="00DE4330"/>
    <w:rsid w:val="00DE7A91"/>
    <w:rsid w:val="00DF3BAE"/>
    <w:rsid w:val="00E10720"/>
    <w:rsid w:val="00E10DD1"/>
    <w:rsid w:val="00E178A4"/>
    <w:rsid w:val="00E244B5"/>
    <w:rsid w:val="00E258A0"/>
    <w:rsid w:val="00E268B7"/>
    <w:rsid w:val="00E302C0"/>
    <w:rsid w:val="00E33F2D"/>
    <w:rsid w:val="00E4295C"/>
    <w:rsid w:val="00E42F06"/>
    <w:rsid w:val="00E43616"/>
    <w:rsid w:val="00E43BF3"/>
    <w:rsid w:val="00E44B5E"/>
    <w:rsid w:val="00E503B7"/>
    <w:rsid w:val="00E565A4"/>
    <w:rsid w:val="00E61A37"/>
    <w:rsid w:val="00E6256F"/>
    <w:rsid w:val="00E664E3"/>
    <w:rsid w:val="00E76134"/>
    <w:rsid w:val="00E76EFF"/>
    <w:rsid w:val="00E84515"/>
    <w:rsid w:val="00E84A22"/>
    <w:rsid w:val="00E94B72"/>
    <w:rsid w:val="00E97B22"/>
    <w:rsid w:val="00EA1787"/>
    <w:rsid w:val="00EA1D16"/>
    <w:rsid w:val="00EA6072"/>
    <w:rsid w:val="00EB4242"/>
    <w:rsid w:val="00EB5B5A"/>
    <w:rsid w:val="00EB5D6F"/>
    <w:rsid w:val="00EB6289"/>
    <w:rsid w:val="00EC227A"/>
    <w:rsid w:val="00ED38B0"/>
    <w:rsid w:val="00ED4008"/>
    <w:rsid w:val="00ED4655"/>
    <w:rsid w:val="00ED57F6"/>
    <w:rsid w:val="00ED58C2"/>
    <w:rsid w:val="00EE3759"/>
    <w:rsid w:val="00EE4BC6"/>
    <w:rsid w:val="00EF1F78"/>
    <w:rsid w:val="00EF22FC"/>
    <w:rsid w:val="00EF2BED"/>
    <w:rsid w:val="00EF56B7"/>
    <w:rsid w:val="00EF7AC5"/>
    <w:rsid w:val="00EF7C19"/>
    <w:rsid w:val="00F058A2"/>
    <w:rsid w:val="00F05DCB"/>
    <w:rsid w:val="00F13C82"/>
    <w:rsid w:val="00F14925"/>
    <w:rsid w:val="00F1590D"/>
    <w:rsid w:val="00F236F0"/>
    <w:rsid w:val="00F32E2F"/>
    <w:rsid w:val="00F376ED"/>
    <w:rsid w:val="00F533FD"/>
    <w:rsid w:val="00F64530"/>
    <w:rsid w:val="00F661FE"/>
    <w:rsid w:val="00F70603"/>
    <w:rsid w:val="00F72AD6"/>
    <w:rsid w:val="00F76CB6"/>
    <w:rsid w:val="00F91F0E"/>
    <w:rsid w:val="00F95C4D"/>
    <w:rsid w:val="00F96468"/>
    <w:rsid w:val="00FA7647"/>
    <w:rsid w:val="00FB15C1"/>
    <w:rsid w:val="00FB4073"/>
    <w:rsid w:val="00FC04CE"/>
    <w:rsid w:val="00FC05B1"/>
    <w:rsid w:val="00FC5A66"/>
    <w:rsid w:val="00FD3E06"/>
    <w:rsid w:val="00FD4123"/>
    <w:rsid w:val="00FE0C1A"/>
    <w:rsid w:val="00FE2028"/>
    <w:rsid w:val="00FE4D3C"/>
    <w:rsid w:val="00FF05EA"/>
    <w:rsid w:val="00FF670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132"/>
    <w:pPr>
      <w:bidi/>
      <w:jc w:val="left"/>
    </w:pPr>
    <w:rPr>
      <w:rFonts w:ascii="Arial" w:eastAsia="Times New Roman" w:hAnsi="Arial" w:cs="Simplified Arabic"/>
      <w:kern w:val="32"/>
      <w:sz w:val="32"/>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C65132"/>
    <w:rPr>
      <w:rFonts w:cs="Times New Roman"/>
      <w:sz w:val="20"/>
      <w:szCs w:val="20"/>
    </w:rPr>
  </w:style>
  <w:style w:type="character" w:customStyle="1" w:styleId="NotedebasdepageCar">
    <w:name w:val="Note de bas de page Car"/>
    <w:basedOn w:val="Policepardfaut"/>
    <w:link w:val="Notedebasdepage"/>
    <w:uiPriority w:val="99"/>
    <w:semiHidden/>
    <w:rsid w:val="00C65132"/>
    <w:rPr>
      <w:rFonts w:ascii="Arial" w:eastAsia="Times New Roman" w:hAnsi="Arial" w:cs="Times New Roman"/>
      <w:kern w:val="32"/>
      <w:sz w:val="20"/>
      <w:szCs w:val="20"/>
      <w:lang w:val="en-US"/>
    </w:rPr>
  </w:style>
  <w:style w:type="character" w:styleId="Appelnotedebasdep">
    <w:name w:val="footnote reference"/>
    <w:semiHidden/>
    <w:rsid w:val="00C65132"/>
    <w:rPr>
      <w:vertAlign w:val="superscript"/>
    </w:rPr>
  </w:style>
  <w:style w:type="paragraph" w:styleId="Paragraphedeliste">
    <w:name w:val="List Paragraph"/>
    <w:basedOn w:val="Normal"/>
    <w:uiPriority w:val="34"/>
    <w:qFormat/>
    <w:rsid w:val="005C4548"/>
    <w:pPr>
      <w:ind w:left="720"/>
      <w:contextualSpacing/>
    </w:pPr>
  </w:style>
  <w:style w:type="paragraph" w:styleId="En-tte">
    <w:name w:val="header"/>
    <w:basedOn w:val="Normal"/>
    <w:link w:val="En-tteCar"/>
    <w:uiPriority w:val="99"/>
    <w:unhideWhenUsed/>
    <w:rsid w:val="004D2857"/>
    <w:pPr>
      <w:tabs>
        <w:tab w:val="center" w:pos="4536"/>
        <w:tab w:val="right" w:pos="9072"/>
      </w:tabs>
    </w:pPr>
  </w:style>
  <w:style w:type="character" w:customStyle="1" w:styleId="En-tteCar">
    <w:name w:val="En-tête Car"/>
    <w:basedOn w:val="Policepardfaut"/>
    <w:link w:val="En-tte"/>
    <w:uiPriority w:val="99"/>
    <w:rsid w:val="004D2857"/>
    <w:rPr>
      <w:rFonts w:ascii="Arial" w:eastAsia="Times New Roman" w:hAnsi="Arial" w:cs="Simplified Arabic"/>
      <w:kern w:val="32"/>
      <w:sz w:val="32"/>
      <w:szCs w:val="32"/>
      <w:lang w:val="en-US"/>
    </w:rPr>
  </w:style>
  <w:style w:type="paragraph" w:styleId="Pieddepage">
    <w:name w:val="footer"/>
    <w:basedOn w:val="Normal"/>
    <w:link w:val="PieddepageCar"/>
    <w:uiPriority w:val="99"/>
    <w:unhideWhenUsed/>
    <w:rsid w:val="004D2857"/>
    <w:pPr>
      <w:tabs>
        <w:tab w:val="center" w:pos="4536"/>
        <w:tab w:val="right" w:pos="9072"/>
      </w:tabs>
    </w:pPr>
  </w:style>
  <w:style w:type="character" w:customStyle="1" w:styleId="PieddepageCar">
    <w:name w:val="Pied de page Car"/>
    <w:basedOn w:val="Policepardfaut"/>
    <w:link w:val="Pieddepage"/>
    <w:uiPriority w:val="99"/>
    <w:rsid w:val="004D2857"/>
    <w:rPr>
      <w:rFonts w:ascii="Arial" w:eastAsia="Times New Roman" w:hAnsi="Arial" w:cs="Simplified Arabic"/>
      <w:kern w:val="32"/>
      <w:sz w:val="32"/>
      <w:szCs w:val="32"/>
      <w:lang w:val="en-US"/>
    </w:rPr>
  </w:style>
  <w:style w:type="table" w:styleId="Grilledutableau">
    <w:name w:val="Table Grid"/>
    <w:basedOn w:val="TableauNormal"/>
    <w:uiPriority w:val="59"/>
    <w:rsid w:val="009213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54E89"/>
    <w:pPr>
      <w:bidi w:val="0"/>
      <w:spacing w:before="100" w:beforeAutospacing="1" w:after="100" w:afterAutospacing="1"/>
    </w:pPr>
    <w:rPr>
      <w:rFonts w:ascii="Times New Roman" w:eastAsiaTheme="minorEastAsia" w:hAnsi="Times New Roman" w:cs="Times New Roman"/>
      <w:kern w:val="0"/>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132"/>
    <w:pPr>
      <w:bidi/>
      <w:jc w:val="left"/>
    </w:pPr>
    <w:rPr>
      <w:rFonts w:ascii="Arial" w:eastAsia="Times New Roman" w:hAnsi="Arial" w:cs="Simplified Arabic"/>
      <w:kern w:val="32"/>
      <w:sz w:val="32"/>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C65132"/>
    <w:rPr>
      <w:rFonts w:cs="Times New Roman"/>
      <w:sz w:val="20"/>
      <w:szCs w:val="20"/>
    </w:rPr>
  </w:style>
  <w:style w:type="character" w:customStyle="1" w:styleId="NotedebasdepageCar">
    <w:name w:val="Note de bas de page Car"/>
    <w:basedOn w:val="Policepardfaut"/>
    <w:link w:val="Notedebasdepage"/>
    <w:semiHidden/>
    <w:rsid w:val="00C65132"/>
    <w:rPr>
      <w:rFonts w:ascii="Arial" w:eastAsia="Times New Roman" w:hAnsi="Arial" w:cs="Times New Roman"/>
      <w:kern w:val="32"/>
      <w:sz w:val="20"/>
      <w:szCs w:val="20"/>
      <w:lang w:val="en-US"/>
    </w:rPr>
  </w:style>
  <w:style w:type="character" w:styleId="Appelnotedebasdep">
    <w:name w:val="footnote reference"/>
    <w:semiHidden/>
    <w:rsid w:val="00C65132"/>
    <w:rPr>
      <w:vertAlign w:val="superscript"/>
    </w:rPr>
  </w:style>
  <w:style w:type="paragraph" w:styleId="Paragraphedeliste">
    <w:name w:val="List Paragraph"/>
    <w:basedOn w:val="Normal"/>
    <w:uiPriority w:val="34"/>
    <w:qFormat/>
    <w:rsid w:val="005C4548"/>
    <w:pPr>
      <w:ind w:left="720"/>
      <w:contextualSpacing/>
    </w:pPr>
  </w:style>
  <w:style w:type="paragraph" w:styleId="En-tte">
    <w:name w:val="header"/>
    <w:basedOn w:val="Normal"/>
    <w:link w:val="En-tteCar"/>
    <w:uiPriority w:val="99"/>
    <w:unhideWhenUsed/>
    <w:rsid w:val="004D2857"/>
    <w:pPr>
      <w:tabs>
        <w:tab w:val="center" w:pos="4536"/>
        <w:tab w:val="right" w:pos="9072"/>
      </w:tabs>
    </w:pPr>
  </w:style>
  <w:style w:type="character" w:customStyle="1" w:styleId="En-tteCar">
    <w:name w:val="En-tête Car"/>
    <w:basedOn w:val="Policepardfaut"/>
    <w:link w:val="En-tte"/>
    <w:uiPriority w:val="99"/>
    <w:rsid w:val="004D2857"/>
    <w:rPr>
      <w:rFonts w:ascii="Arial" w:eastAsia="Times New Roman" w:hAnsi="Arial" w:cs="Simplified Arabic"/>
      <w:kern w:val="32"/>
      <w:sz w:val="32"/>
      <w:szCs w:val="32"/>
      <w:lang w:val="en-US"/>
    </w:rPr>
  </w:style>
  <w:style w:type="paragraph" w:styleId="Pieddepage">
    <w:name w:val="footer"/>
    <w:basedOn w:val="Normal"/>
    <w:link w:val="PieddepageCar"/>
    <w:uiPriority w:val="99"/>
    <w:unhideWhenUsed/>
    <w:rsid w:val="004D2857"/>
    <w:pPr>
      <w:tabs>
        <w:tab w:val="center" w:pos="4536"/>
        <w:tab w:val="right" w:pos="9072"/>
      </w:tabs>
    </w:pPr>
  </w:style>
  <w:style w:type="character" w:customStyle="1" w:styleId="PieddepageCar">
    <w:name w:val="Pied de page Car"/>
    <w:basedOn w:val="Policepardfaut"/>
    <w:link w:val="Pieddepage"/>
    <w:uiPriority w:val="99"/>
    <w:rsid w:val="004D2857"/>
    <w:rPr>
      <w:rFonts w:ascii="Arial" w:eastAsia="Times New Roman" w:hAnsi="Arial" w:cs="Simplified Arabic"/>
      <w:kern w:val="32"/>
      <w:sz w:val="32"/>
      <w:szCs w:val="32"/>
      <w:lang w:val="en-US"/>
    </w:rPr>
  </w:style>
  <w:style w:type="table" w:styleId="Grilledutableau">
    <w:name w:val="Table Grid"/>
    <w:basedOn w:val="TableauNormal"/>
    <w:uiPriority w:val="59"/>
    <w:rsid w:val="00921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54E89"/>
    <w:pPr>
      <w:bidi w:val="0"/>
      <w:spacing w:before="100" w:beforeAutospacing="1" w:after="100" w:afterAutospacing="1"/>
    </w:pPr>
    <w:rPr>
      <w:rFonts w:ascii="Times New Roman" w:eastAsiaTheme="minorEastAsia" w:hAnsi="Times New Roman" w:cs="Times New Roman"/>
      <w:kern w:val="0"/>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EBD11-3DC6-43A1-A83D-DEF389A17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11</Pages>
  <Words>3768</Words>
  <Characters>20724</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23</cp:revision>
  <dcterms:created xsi:type="dcterms:W3CDTF">2017-10-12T09:46:00Z</dcterms:created>
  <dcterms:modified xsi:type="dcterms:W3CDTF">2018-01-29T10:06:00Z</dcterms:modified>
</cp:coreProperties>
</file>