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EE" w:rsidRDefault="005222EE"/>
    <w:p w:rsidR="005222EE" w:rsidRDefault="004947DF">
      <w:r>
        <w:rPr>
          <w:noProof/>
          <w:lang w:eastAsia="fr-FR"/>
        </w:rPr>
        <w:pict>
          <v:group id="_x0000_s1028" style="position:absolute;margin-left:-40.45pt;margin-top:-59.55pt;width:533.25pt;height:171.1pt;z-index:251660288" coordorigin="608,735" coordsize="10665,34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08;top:3435;width:2172;height:722;mso-width-relative:margin;mso-height-relative:margin" strokeweight="2pt">
              <v:textbox>
                <w:txbxContent>
                  <w:p w:rsidR="005222EE" w:rsidRPr="00CF0F71" w:rsidRDefault="005222EE" w:rsidP="005222E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</w:pP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/20</w:t>
                    </w:r>
                  </w:p>
                </w:txbxContent>
              </v:textbox>
            </v:shape>
            <v:shape id="_x0000_s1030" type="#_x0000_t202" style="position:absolute;left:608;top:735;width:10665;height:2700;visibility:visible;mso-wrap-distance-top:3.6pt;mso-wrap-distance-bottom:3.6pt;mso-position-horizontal-relative:margin;mso-width-relative:margin;mso-height-relative:margin" wrapcoords="-30 -227 -30 21600 21660 21600 21660 -227 -30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" strokeweight="1.5pt">
              <v:textbox style="mso-next-textbox:#_x0000_s1030">
                <w:txbxContent>
                  <w:p w:rsidR="005222EE" w:rsidRDefault="005222EE" w:rsidP="005222EE">
                    <w:pPr>
                      <w:spacing w:after="0" w:line="72" w:lineRule="auto"/>
                      <w:contextualSpacing/>
                      <w:rPr>
                        <w:b/>
                        <w:bCs/>
                        <w:sz w:val="24"/>
                        <w:szCs w:val="24"/>
                        <w:lang w:val="fr-CH"/>
                      </w:rPr>
                    </w:pPr>
                  </w:p>
                  <w:p w:rsidR="005222EE" w:rsidRDefault="005222EE" w:rsidP="005222EE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</w:pP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CH"/>
                      </w:rPr>
                      <w:t>Nom et prénom:</w:t>
                    </w: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CF0F71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>4 étudiants maximum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 xml:space="preserve"> par sous groupe…………………………………………………………………………………………………………………………………………………………………………………………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:rsidR="005222EE" w:rsidRDefault="005222EE" w:rsidP="00D74651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</w:p>
                  <w:p w:rsidR="005222EE" w:rsidRDefault="005222EE" w:rsidP="005222EE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>Envoyer le TP  à l’email de l’enseignant suivant :</w:t>
                    </w:r>
                  </w:p>
                  <w:p w:rsidR="005222EE" w:rsidRPr="00CF0F71" w:rsidRDefault="005222EE" w:rsidP="005222EE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>Email enseignant chargé de module: moumtezbensouici1977@gmail.com</w:t>
                    </w:r>
                  </w:p>
                </w:txbxContent>
              </v:textbox>
            </v:shape>
            <v:shape id="_x0000_s1031" type="#_x0000_t202" style="position:absolute;left:3680;top:3437;width:6248;height:585;visibility:visible;mso-wrap-style:none;mso-position-horizontal-relative:margin;mso-width-relative:margin;mso-height-relative:margin" wrapcoords="-105 -554 -105 21600 21705 21600 21705 -554 -105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" filled="f" strokeweight="1.5pt">
              <v:textbox style="mso-next-textbox:#_x0000_s1031">
                <w:txbxContent>
                  <w:p w:rsidR="005222EE" w:rsidRPr="005222EE" w:rsidRDefault="005222EE" w:rsidP="005222E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 xml:space="preserve">    </w:t>
                    </w:r>
                    <w:r w:rsidRPr="005222EE"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>Etude du cycle OTTO par le logiciel EES</w:t>
                    </w:r>
                  </w:p>
                  <w:p w:rsidR="005222EE" w:rsidRPr="005222EE" w:rsidRDefault="005222EE" w:rsidP="005222E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</w:p>
                  <w:p w:rsidR="005222EE" w:rsidRPr="00B95E5E" w:rsidRDefault="005222EE" w:rsidP="005222EE">
                    <w:pPr>
                      <w:bidi/>
                      <w:spacing w:after="0" w:line="240" w:lineRule="auto"/>
                      <w:jc w:val="center"/>
                      <w:rPr>
                        <w:rFonts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</w:p>
                </w:txbxContent>
              </v:textbox>
            </v:shape>
          </v:group>
        </w:pict>
      </w:r>
    </w:p>
    <w:p w:rsidR="005222EE" w:rsidRDefault="005222EE"/>
    <w:p w:rsidR="005222EE" w:rsidRDefault="005222EE"/>
    <w:p w:rsidR="005222EE" w:rsidRDefault="005222EE"/>
    <w:p w:rsidR="005222EE" w:rsidRDefault="005222EE"/>
    <w:p w:rsidR="00A724E8" w:rsidRDefault="009E4005" w:rsidP="00BD220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E4005">
        <w:rPr>
          <w:rFonts w:asciiTheme="majorBidi" w:hAnsiTheme="majorBidi" w:cstheme="majorBidi"/>
          <w:b/>
          <w:bCs/>
          <w:sz w:val="24"/>
          <w:szCs w:val="24"/>
        </w:rPr>
        <w:t>Objectif du TP</w:t>
      </w:r>
    </w:p>
    <w:p w:rsidR="00E54DB5" w:rsidRDefault="009E4005" w:rsidP="002E582F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but de ce TP est l’étude thermodynamique du cycle d’OTTO à travers l’étude de l’effet de la variation du rapport de compression volumétrique</w:t>
      </w:r>
      <w:r w:rsidR="00E62B30">
        <w:rPr>
          <w:rFonts w:asciiTheme="majorBidi" w:hAnsiTheme="majorBidi" w:cstheme="majorBidi"/>
          <w:sz w:val="24"/>
          <w:szCs w:val="24"/>
        </w:rPr>
        <w:t xml:space="preserve"> « r »</w:t>
      </w:r>
      <w:r>
        <w:rPr>
          <w:rFonts w:asciiTheme="majorBidi" w:hAnsiTheme="majorBidi" w:cstheme="majorBidi"/>
          <w:sz w:val="24"/>
          <w:szCs w:val="24"/>
        </w:rPr>
        <w:t xml:space="preserve"> sur les performances d</w:t>
      </w:r>
      <w:r w:rsidR="002E582F">
        <w:rPr>
          <w:rFonts w:asciiTheme="majorBidi" w:hAnsiTheme="majorBidi" w:cstheme="majorBidi"/>
          <w:sz w:val="24"/>
          <w:szCs w:val="24"/>
        </w:rPr>
        <w:t>u moteur essence. Le logiciel EES (Engineering Equation Solve</w:t>
      </w:r>
      <w:r w:rsidR="00135446">
        <w:rPr>
          <w:rFonts w:asciiTheme="majorBidi" w:hAnsiTheme="majorBidi" w:cstheme="majorBidi"/>
          <w:sz w:val="24"/>
          <w:szCs w:val="24"/>
        </w:rPr>
        <w:t>r) est utilisé pour cette étude.</w:t>
      </w:r>
    </w:p>
    <w:p w:rsidR="00E54DB5" w:rsidRDefault="005222EE" w:rsidP="00E54DB5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98425</wp:posOffset>
            </wp:positionV>
            <wp:extent cx="4552950" cy="213360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79" t="3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2EE" w:rsidRDefault="005222EE" w:rsidP="00E54DB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E54DB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E54DB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E54DB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E54DB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E54DB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54DB5" w:rsidRDefault="00E54DB5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E54DB5">
        <w:rPr>
          <w:rFonts w:asciiTheme="majorBidi" w:hAnsiTheme="majorBidi" w:cstheme="majorBidi"/>
          <w:b/>
          <w:bCs/>
          <w:sz w:val="24"/>
          <w:szCs w:val="24"/>
        </w:rPr>
        <w:t>Figure 1</w:t>
      </w:r>
      <w:r>
        <w:rPr>
          <w:rFonts w:asciiTheme="majorBidi" w:hAnsiTheme="majorBidi" w:cstheme="majorBidi"/>
          <w:sz w:val="24"/>
          <w:szCs w:val="24"/>
        </w:rPr>
        <w:t>. Le cycle OTTO idéal</w:t>
      </w:r>
    </w:p>
    <w:p w:rsidR="00102FBF" w:rsidRDefault="00102FBF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102FBF" w:rsidRPr="00C92A81" w:rsidRDefault="00102FBF" w:rsidP="00102F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2A81">
        <w:rPr>
          <w:rFonts w:asciiTheme="majorBidi" w:hAnsiTheme="majorBidi" w:cstheme="majorBidi"/>
          <w:b/>
          <w:bCs/>
          <w:sz w:val="24"/>
          <w:szCs w:val="24"/>
        </w:rPr>
        <w:t>Données du problème</w:t>
      </w:r>
    </w:p>
    <w:p w:rsidR="00102FBF" w:rsidRDefault="00102FBF" w:rsidP="00102FBF">
      <w:pPr>
        <w:rPr>
          <w:rFonts w:asciiTheme="majorBidi" w:hAnsiTheme="majorBidi" w:cstheme="majorBidi"/>
          <w:sz w:val="24"/>
          <w:szCs w:val="24"/>
        </w:rPr>
      </w:pPr>
      <w:r w:rsidRPr="00BD2205">
        <w:rPr>
          <w:rFonts w:asciiTheme="majorBidi" w:hAnsiTheme="majorBidi" w:cstheme="majorBidi"/>
          <w:sz w:val="24"/>
          <w:szCs w:val="24"/>
        </w:rPr>
        <w:t>T</w:t>
      </w:r>
      <w:r w:rsidRPr="00BD220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BD2205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>27</w:t>
      </w:r>
      <w:r w:rsidRPr="00BD2205">
        <w:rPr>
          <w:rFonts w:asciiTheme="majorBidi" w:hAnsiTheme="majorBidi" w:cstheme="majorBidi"/>
          <w:sz w:val="24"/>
          <w:szCs w:val="24"/>
        </w:rPr>
        <w:t>°C</w:t>
      </w:r>
      <w:r>
        <w:rPr>
          <w:rFonts w:asciiTheme="majorBidi" w:hAnsiTheme="majorBidi" w:cstheme="majorBidi"/>
          <w:sz w:val="24"/>
          <w:szCs w:val="24"/>
        </w:rPr>
        <w:t>, P</w:t>
      </w:r>
      <w:r w:rsidRPr="00E63CF1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>=1 bar, Q</w:t>
      </w:r>
      <w:r>
        <w:rPr>
          <w:rFonts w:asciiTheme="majorBidi" w:hAnsiTheme="majorBidi" w:cstheme="majorBidi"/>
          <w:sz w:val="24"/>
          <w:szCs w:val="24"/>
          <w:vertAlign w:val="subscript"/>
        </w:rPr>
        <w:t>in</w:t>
      </w:r>
      <w:r>
        <w:rPr>
          <w:rFonts w:asciiTheme="majorBidi" w:hAnsiTheme="majorBidi" w:cstheme="majorBidi"/>
          <w:sz w:val="24"/>
          <w:szCs w:val="24"/>
        </w:rPr>
        <w:t>=1800kJ/kg, Taux de compression: r= V</w:t>
      </w:r>
      <w:r w:rsidRPr="00F9395D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>/V</w:t>
      </w:r>
      <w:r w:rsidRPr="00F9395D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, Taux d’injection, a=V3/V2,  </w:t>
      </w:r>
      <w:r w:rsidRPr="00494091">
        <w:rPr>
          <w:rFonts w:asciiTheme="majorBidi" w:hAnsiTheme="majorBidi" w:cstheme="majorBidi"/>
          <w:sz w:val="24"/>
          <w:szCs w:val="24"/>
        </w:rPr>
        <w:t>γ=1.4, C</w:t>
      </w:r>
      <w:r w:rsidRPr="00494091">
        <w:rPr>
          <w:rFonts w:asciiTheme="majorBidi" w:hAnsiTheme="majorBidi" w:cstheme="majorBidi"/>
          <w:sz w:val="24"/>
          <w:szCs w:val="24"/>
          <w:vertAlign w:val="subscript"/>
        </w:rPr>
        <w:t>v</w:t>
      </w:r>
      <w:r w:rsidRPr="00494091">
        <w:rPr>
          <w:rFonts w:asciiTheme="majorBidi" w:hAnsiTheme="majorBidi" w:cstheme="majorBidi"/>
          <w:sz w:val="24"/>
          <w:szCs w:val="24"/>
        </w:rPr>
        <w:t>=0.718 kJ/kg.K, C</w:t>
      </w:r>
      <w:r w:rsidRPr="00C92A81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494091">
        <w:rPr>
          <w:rFonts w:asciiTheme="majorBidi" w:hAnsiTheme="majorBidi" w:cstheme="majorBidi"/>
          <w:sz w:val="24"/>
          <w:szCs w:val="24"/>
        </w:rPr>
        <w:t>=1.005 kJ/kg.K et R=0.287 kJ/kg.K.</w:t>
      </w:r>
    </w:p>
    <w:p w:rsidR="00102FBF" w:rsidRDefault="00102FBF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102FBF" w:rsidRDefault="00102FBF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102FBF" w:rsidRDefault="00102FBF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102FBF" w:rsidRDefault="00102FBF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102FBF" w:rsidRDefault="00102FBF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102FBF" w:rsidRDefault="00102FBF" w:rsidP="00E54DB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5222EE" w:rsidRDefault="005222EE" w:rsidP="005222E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Travail demandé</w:t>
      </w:r>
    </w:p>
    <w:p w:rsidR="005222EE" w:rsidRPr="00A90D0E" w:rsidRDefault="00BC224B" w:rsidP="00A90D0E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0F1B09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4149E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222EE" w:rsidRPr="000F1B09">
        <w:rPr>
          <w:rFonts w:asciiTheme="majorBidi" w:hAnsiTheme="majorBidi" w:cstheme="majorBidi"/>
          <w:b/>
          <w:bCs/>
          <w:sz w:val="24"/>
          <w:szCs w:val="24"/>
        </w:rPr>
        <w:t xml:space="preserve">1 Ecrire le programme du cycle OTTO </w:t>
      </w:r>
      <w:r w:rsidR="00A90D0E" w:rsidRPr="00A90D0E">
        <w:rPr>
          <w:rFonts w:asciiTheme="majorBidi" w:hAnsiTheme="majorBidi" w:cstheme="majorBidi"/>
          <w:b/>
          <w:bCs/>
          <w:color w:val="FF0000"/>
          <w:sz w:val="24"/>
          <w:szCs w:val="24"/>
        </w:rPr>
        <w:t>(</w:t>
      </w:r>
      <w:r w:rsidR="003546B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installer le logiciel EES et </w:t>
      </w:r>
      <w:r w:rsidR="00A90D0E">
        <w:rPr>
          <w:rFonts w:asciiTheme="majorBidi" w:hAnsiTheme="majorBidi" w:cstheme="majorBidi"/>
          <w:b/>
          <w:bCs/>
          <w:color w:val="FF0000"/>
          <w:sz w:val="24"/>
          <w:szCs w:val="24"/>
        </w:rPr>
        <w:t>copier le programme dans le logiciel EES</w:t>
      </w:r>
      <w:r w:rsidR="003546B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et exécuter le</w:t>
      </w:r>
      <w:r w:rsidR="00A90D0E"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</w:p>
    <w:p w:rsidR="0077412E" w:rsidRDefault="0077412E" w:rsidP="00AB41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AB41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02FBF" w:rsidRDefault="00102FBF" w:rsidP="00AB41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02FBF" w:rsidRDefault="00102FBF" w:rsidP="00AB41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02FBF" w:rsidRDefault="00102FBF" w:rsidP="00AB41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Pr="000F1B09" w:rsidRDefault="00BC224B" w:rsidP="00AB410D">
      <w:pPr>
        <w:rPr>
          <w:rFonts w:asciiTheme="majorBidi" w:eastAsia="Times New Roman" w:hAnsiTheme="majorBidi" w:cstheme="majorBidi"/>
          <w:b/>
          <w:bCs/>
          <w:lang w:eastAsia="fr-FR"/>
        </w:rPr>
      </w:pPr>
      <w:r w:rsidRPr="000F1B09">
        <w:rPr>
          <w:rFonts w:asciiTheme="majorBidi" w:hAnsiTheme="majorBidi" w:cstheme="majorBidi"/>
          <w:b/>
          <w:bCs/>
          <w:sz w:val="24"/>
          <w:szCs w:val="24"/>
        </w:rPr>
        <w:lastRenderedPageBreak/>
        <w:t>Q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222EE" w:rsidRPr="000F1B09">
        <w:rPr>
          <w:rFonts w:asciiTheme="majorBidi" w:hAnsiTheme="majorBidi" w:cstheme="majorBidi"/>
          <w:b/>
          <w:bCs/>
          <w:sz w:val="24"/>
          <w:szCs w:val="24"/>
        </w:rPr>
        <w:t xml:space="preserve">2 Remplir les tableaux </w:t>
      </w:r>
    </w:p>
    <w:tbl>
      <w:tblPr>
        <w:tblStyle w:val="Grilledutableau"/>
        <w:tblpPr w:leftFromText="141" w:rightFromText="141" w:vertAnchor="text" w:horzAnchor="margin" w:tblpXSpec="center" w:tblpY="71"/>
        <w:tblW w:w="0" w:type="auto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BD2205" w:rsidTr="00BD2205"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(bar)</w:t>
            </w: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(bar)</w:t>
            </w: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(bar)</w:t>
            </w: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(bar)</w:t>
            </w: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(m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="004174A5">
              <w:rPr>
                <w:rFonts w:asciiTheme="majorBidi" w:hAnsiTheme="majorBidi" w:cstheme="majorBidi"/>
                <w:sz w:val="24"/>
                <w:szCs w:val="24"/>
              </w:rPr>
              <w:t>/kg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(m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="004174A5">
              <w:rPr>
                <w:rFonts w:asciiTheme="majorBidi" w:hAnsiTheme="majorBidi" w:cstheme="majorBidi"/>
                <w:sz w:val="24"/>
                <w:szCs w:val="24"/>
              </w:rPr>
              <w:t>/kg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(m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="004174A5">
              <w:rPr>
                <w:rFonts w:asciiTheme="majorBidi" w:hAnsiTheme="majorBidi" w:cstheme="majorBidi"/>
                <w:sz w:val="24"/>
                <w:szCs w:val="24"/>
              </w:rPr>
              <w:t>/kg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</w:p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(m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="004174A5">
              <w:rPr>
                <w:rFonts w:asciiTheme="majorBidi" w:hAnsiTheme="majorBidi" w:cstheme="majorBidi"/>
                <w:sz w:val="24"/>
                <w:szCs w:val="24"/>
              </w:rPr>
              <w:t>/kg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BD2205" w:rsidTr="00BD2205"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2205" w:rsidTr="00BD2205"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2205" w:rsidTr="00BD2205"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2205" w:rsidTr="00BD2205"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2205" w:rsidRPr="00BD2205" w:rsidRDefault="00BD2205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126C" w:rsidTr="00BD2205">
        <w:tc>
          <w:tcPr>
            <w:tcW w:w="1023" w:type="dxa"/>
          </w:tcPr>
          <w:p w:rsidR="0078126C" w:rsidRPr="00BD2205" w:rsidRDefault="0078126C" w:rsidP="00BD2205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23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3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78126C" w:rsidRPr="00BD2205" w:rsidRDefault="0078126C" w:rsidP="00BD2205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D2205" w:rsidRDefault="00BD2205" w:rsidP="005222EE">
      <w:pPr>
        <w:tabs>
          <w:tab w:val="left" w:pos="169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Tableau</w:t>
      </w:r>
      <w:r w:rsidRPr="00E54DB5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>. Points du cycle P-V</w:t>
      </w:r>
    </w:p>
    <w:p w:rsidR="004174A5" w:rsidRDefault="004174A5" w:rsidP="00BD220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185"/>
        <w:tblW w:w="0" w:type="auto"/>
        <w:tblLook w:val="04A0"/>
      </w:tblPr>
      <w:tblGrid>
        <w:gridCol w:w="943"/>
        <w:gridCol w:w="956"/>
        <w:gridCol w:w="956"/>
        <w:gridCol w:w="956"/>
        <w:gridCol w:w="957"/>
      </w:tblGrid>
      <w:tr w:rsidR="005222EE" w:rsidTr="005222EE">
        <w:tc>
          <w:tcPr>
            <w:tcW w:w="943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2</w:t>
            </w:r>
          </w:p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3</w:t>
            </w:r>
          </w:p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D220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4</w:t>
            </w:r>
          </w:p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5222EE" w:rsidTr="005222EE">
        <w:tc>
          <w:tcPr>
            <w:tcW w:w="943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7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2EE" w:rsidTr="005222EE">
        <w:tc>
          <w:tcPr>
            <w:tcW w:w="943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7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2EE" w:rsidTr="005222EE">
        <w:tc>
          <w:tcPr>
            <w:tcW w:w="943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7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2EE" w:rsidTr="005222EE">
        <w:tc>
          <w:tcPr>
            <w:tcW w:w="943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220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7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2EE" w:rsidTr="005222EE">
        <w:tc>
          <w:tcPr>
            <w:tcW w:w="943" w:type="dxa"/>
          </w:tcPr>
          <w:p w:rsidR="005222EE" w:rsidRPr="00BD2205" w:rsidRDefault="005222EE" w:rsidP="005222EE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7" w:type="dxa"/>
          </w:tcPr>
          <w:p w:rsidR="005222EE" w:rsidRPr="00BD2205" w:rsidRDefault="005222EE" w:rsidP="005222EE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222EE" w:rsidRDefault="005222EE" w:rsidP="00BD220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BD220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BD220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22EE" w:rsidRDefault="005222EE" w:rsidP="00BD2205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174A5" w:rsidRDefault="00833084" w:rsidP="00BD2205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Tableau</w:t>
      </w:r>
      <w:r w:rsidRPr="00E54D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 Points du cycle T-S</w:t>
      </w:r>
    </w:p>
    <w:tbl>
      <w:tblPr>
        <w:tblStyle w:val="Grilledutableau"/>
        <w:tblpPr w:leftFromText="141" w:rightFromText="141" w:vertAnchor="text" w:horzAnchor="margin" w:tblpXSpec="center" w:tblpY="586"/>
        <w:tblW w:w="0" w:type="auto"/>
        <w:tblLook w:val="04A0"/>
      </w:tblPr>
      <w:tblGrid>
        <w:gridCol w:w="1023"/>
        <w:gridCol w:w="1023"/>
        <w:gridCol w:w="1181"/>
        <w:gridCol w:w="1024"/>
        <w:gridCol w:w="1024"/>
        <w:gridCol w:w="1024"/>
        <w:gridCol w:w="1024"/>
      </w:tblGrid>
      <w:tr w:rsidR="00E62B30" w:rsidTr="00F76849">
        <w:trPr>
          <w:trHeight w:val="699"/>
        </w:trPr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C36A2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(K)</w:t>
            </w:r>
          </w:p>
        </w:tc>
        <w:tc>
          <w:tcPr>
            <w:tcW w:w="1181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C36A2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2</w:t>
            </w:r>
          </w:p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( m</w:t>
            </w:r>
            <w:r w:rsidRPr="00C36A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Pr="00C36A28">
              <w:rPr>
                <w:rFonts w:asciiTheme="majorBidi" w:hAnsiTheme="majorBidi" w:cstheme="majorBidi"/>
                <w:sz w:val="24"/>
                <w:szCs w:val="24"/>
              </w:rPr>
              <w:t>/kg )</w:t>
            </w:r>
          </w:p>
        </w:tc>
        <w:tc>
          <w:tcPr>
            <w:tcW w:w="1024" w:type="dxa"/>
          </w:tcPr>
          <w:p w:rsidR="00E62B30" w:rsidRPr="00C36A28" w:rsidRDefault="00E62B30" w:rsidP="00BC224B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in</w:t>
            </w:r>
          </w:p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(kJ/kg)</w:t>
            </w:r>
          </w:p>
        </w:tc>
        <w:tc>
          <w:tcPr>
            <w:tcW w:w="1024" w:type="dxa"/>
          </w:tcPr>
          <w:p w:rsidR="00E62B30" w:rsidRPr="00C36A28" w:rsidRDefault="00E62B30" w:rsidP="00BC224B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out</w:t>
            </w:r>
          </w:p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(kJ/kg)</w:t>
            </w: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E62B30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net</w:t>
            </w:r>
          </w:p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(kJ/kg)</w:t>
            </w:r>
          </w:p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AE446F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η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</w:t>
            </w:r>
          </w:p>
        </w:tc>
      </w:tr>
      <w:tr w:rsidR="00E62B30" w:rsidTr="00F76849"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2B30" w:rsidTr="00F76849"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2B30" w:rsidTr="00F76849"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2B30" w:rsidTr="00F76849"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A2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2B30" w:rsidTr="00F76849"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23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2B30" w:rsidRPr="00C36A28" w:rsidRDefault="00E62B30" w:rsidP="00F76849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E446F" w:rsidRDefault="00AE446F" w:rsidP="00C36A28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36A28" w:rsidRDefault="00C36A28" w:rsidP="00C36A28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Tableau</w:t>
      </w:r>
      <w:r w:rsidRPr="00E54D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. Performances du cycle OTTO</w:t>
      </w:r>
    </w:p>
    <w:p w:rsidR="004174A5" w:rsidRDefault="00A81007" w:rsidP="00AB410D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Avec</w:t>
      </w:r>
      <w:r w:rsidR="00AE446F">
        <w:rPr>
          <w:rFonts w:asciiTheme="majorBidi" w:hAnsiTheme="majorBidi" w:cstheme="majorBidi"/>
          <w:sz w:val="24"/>
          <w:szCs w:val="24"/>
        </w:rPr>
        <w:t>: r : rapport de compression volumétrique et T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AE446F">
        <w:rPr>
          <w:rFonts w:asciiTheme="majorBidi" w:hAnsiTheme="majorBidi" w:cstheme="majorBidi"/>
          <w:sz w:val="24"/>
          <w:szCs w:val="24"/>
        </w:rPr>
        <w:t>, T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E446F">
        <w:rPr>
          <w:rFonts w:asciiTheme="majorBidi" w:hAnsiTheme="majorBidi" w:cstheme="majorBidi"/>
          <w:sz w:val="24"/>
          <w:szCs w:val="24"/>
        </w:rPr>
        <w:t>, T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E446F">
        <w:rPr>
          <w:rFonts w:asciiTheme="majorBidi" w:hAnsiTheme="majorBidi" w:cstheme="majorBidi"/>
          <w:sz w:val="24"/>
          <w:szCs w:val="24"/>
        </w:rPr>
        <w:t>, T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E446F">
        <w:rPr>
          <w:rFonts w:asciiTheme="majorBidi" w:hAnsiTheme="majorBidi" w:cstheme="majorBidi"/>
          <w:sz w:val="24"/>
          <w:szCs w:val="24"/>
        </w:rPr>
        <w:t>, P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AE446F">
        <w:rPr>
          <w:rFonts w:asciiTheme="majorBidi" w:hAnsiTheme="majorBidi" w:cstheme="majorBidi"/>
          <w:sz w:val="24"/>
          <w:szCs w:val="24"/>
        </w:rPr>
        <w:t>, P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E446F">
        <w:rPr>
          <w:rFonts w:asciiTheme="majorBidi" w:hAnsiTheme="majorBidi" w:cstheme="majorBidi"/>
          <w:sz w:val="24"/>
          <w:szCs w:val="24"/>
        </w:rPr>
        <w:t>, P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E446F">
        <w:rPr>
          <w:rFonts w:asciiTheme="majorBidi" w:hAnsiTheme="majorBidi" w:cstheme="majorBidi"/>
          <w:sz w:val="24"/>
          <w:szCs w:val="24"/>
        </w:rPr>
        <w:t>, P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E446F">
        <w:rPr>
          <w:rFonts w:asciiTheme="majorBidi" w:hAnsiTheme="majorBidi" w:cstheme="majorBidi"/>
          <w:sz w:val="24"/>
          <w:szCs w:val="24"/>
        </w:rPr>
        <w:t>, V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AE446F">
        <w:rPr>
          <w:rFonts w:asciiTheme="majorBidi" w:hAnsiTheme="majorBidi" w:cstheme="majorBidi"/>
          <w:sz w:val="24"/>
          <w:szCs w:val="24"/>
        </w:rPr>
        <w:t>,</w:t>
      </w:r>
      <w:r w:rsidR="004149E3">
        <w:rPr>
          <w:rFonts w:asciiTheme="majorBidi" w:hAnsiTheme="majorBidi" w:cstheme="majorBidi"/>
          <w:sz w:val="24"/>
          <w:szCs w:val="24"/>
        </w:rPr>
        <w:t xml:space="preserve"> </w:t>
      </w:r>
      <w:r w:rsidR="00AE446F">
        <w:rPr>
          <w:rFonts w:asciiTheme="majorBidi" w:hAnsiTheme="majorBidi" w:cstheme="majorBidi"/>
          <w:sz w:val="24"/>
          <w:szCs w:val="24"/>
        </w:rPr>
        <w:t>V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E446F">
        <w:rPr>
          <w:rFonts w:asciiTheme="majorBidi" w:hAnsiTheme="majorBidi" w:cstheme="majorBidi"/>
          <w:sz w:val="24"/>
          <w:szCs w:val="24"/>
        </w:rPr>
        <w:t>, V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E446F">
        <w:rPr>
          <w:rFonts w:asciiTheme="majorBidi" w:hAnsiTheme="majorBidi" w:cstheme="majorBidi"/>
          <w:sz w:val="24"/>
          <w:szCs w:val="24"/>
        </w:rPr>
        <w:t>,</w:t>
      </w:r>
      <w:r w:rsidR="00E62B30">
        <w:rPr>
          <w:rFonts w:asciiTheme="majorBidi" w:hAnsiTheme="majorBidi" w:cstheme="majorBidi"/>
          <w:sz w:val="24"/>
          <w:szCs w:val="24"/>
        </w:rPr>
        <w:t xml:space="preserve"> </w:t>
      </w:r>
      <w:r w:rsidR="00AE446F">
        <w:rPr>
          <w:rFonts w:asciiTheme="majorBidi" w:hAnsiTheme="majorBidi" w:cstheme="majorBidi"/>
          <w:sz w:val="24"/>
          <w:szCs w:val="24"/>
        </w:rPr>
        <w:t>V</w:t>
      </w:r>
      <w:r w:rsidR="00AE446F" w:rsidRPr="00AE446F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E446F">
        <w:rPr>
          <w:rFonts w:asciiTheme="majorBidi" w:hAnsiTheme="majorBidi" w:cstheme="majorBidi"/>
          <w:sz w:val="24"/>
          <w:szCs w:val="24"/>
        </w:rPr>
        <w:t xml:space="preserve">  sont les points du cycle.</w:t>
      </w:r>
    </w:p>
    <w:p w:rsidR="0077412E" w:rsidRDefault="0077412E" w:rsidP="00AB410D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412E" w:rsidRDefault="0077412E" w:rsidP="00AB410D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2FBF" w:rsidRDefault="00102FBF" w:rsidP="00AB410D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412E" w:rsidRDefault="0077412E" w:rsidP="00AB410D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412E" w:rsidRDefault="0077412E" w:rsidP="00AB410D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412E" w:rsidRDefault="0077412E" w:rsidP="00AB410D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C224B" w:rsidRPr="00C44324" w:rsidRDefault="00BC224B" w:rsidP="007D3939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lastRenderedPageBreak/>
        <w:t>Q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Tracer la variation du rendement du cycle </w:t>
      </w:r>
      <w:r>
        <w:rPr>
          <w:rFonts w:asciiTheme="majorBidi" w:hAnsiTheme="majorBidi" w:cstheme="majorBidi"/>
          <w:b/>
          <w:bCs/>
          <w:sz w:val="24"/>
          <w:szCs w:val="24"/>
        </w:rPr>
        <w:t>« </w:t>
      </w:r>
      <w:r>
        <w:rPr>
          <w:rFonts w:asciiTheme="majorBidi" w:hAnsiTheme="majorBidi" w:cstheme="majorBidi"/>
          <w:sz w:val="24"/>
          <w:szCs w:val="24"/>
        </w:rPr>
        <w:t>η</w:t>
      </w:r>
      <w:r>
        <w:rPr>
          <w:rFonts w:asciiTheme="majorBidi" w:hAnsiTheme="majorBidi" w:cstheme="majorBidi"/>
          <w:sz w:val="24"/>
          <w:szCs w:val="24"/>
          <w:vertAlign w:val="subscript"/>
        </w:rPr>
        <w:t>th</w:t>
      </w:r>
      <w:r>
        <w:rPr>
          <w:rFonts w:asciiTheme="majorBidi" w:hAnsiTheme="majorBidi" w:cstheme="majorBidi"/>
          <w:sz w:val="24"/>
          <w:szCs w:val="24"/>
        </w:rPr>
        <w:t> </w:t>
      </w:r>
      <w:r w:rsidRPr="00BC224B">
        <w:rPr>
          <w:rFonts w:asciiTheme="majorBidi" w:hAnsiTheme="majorBidi" w:cstheme="majorBidi"/>
          <w:b/>
          <w:bCs/>
          <w:sz w:val="24"/>
          <w:szCs w:val="24"/>
        </w:rPr>
        <w:t>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en fonction de </w:t>
      </w:r>
      <w:r>
        <w:rPr>
          <w:rFonts w:asciiTheme="majorBidi" w:hAnsiTheme="majorBidi" w:cstheme="majorBidi"/>
          <w:b/>
          <w:bCs/>
          <w:sz w:val="24"/>
          <w:szCs w:val="24"/>
        </w:rPr>
        <w:t>« r 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4432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C224B" w:rsidRDefault="00BC224B" w:rsidP="00BC224B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C44324" w:rsidRPr="00C44324" w:rsidRDefault="00BC224B" w:rsidP="000F1B09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42D68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Tracer la variation du </w:t>
      </w:r>
      <w:r>
        <w:rPr>
          <w:rFonts w:asciiTheme="majorBidi" w:hAnsiTheme="majorBidi" w:cstheme="majorBidi"/>
          <w:b/>
          <w:bCs/>
          <w:sz w:val="24"/>
          <w:szCs w:val="24"/>
        </w:rPr>
        <w:t>travail net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du cycle</w:t>
      </w:r>
      <w:r w:rsidRPr="00BC22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« </w:t>
      </w:r>
      <w:r w:rsidRPr="00C36A28">
        <w:rPr>
          <w:rFonts w:asciiTheme="majorBidi" w:hAnsiTheme="majorBidi" w:cstheme="majorBidi"/>
          <w:sz w:val="24"/>
          <w:szCs w:val="24"/>
        </w:rPr>
        <w:t>W</w:t>
      </w:r>
      <w:r w:rsidRPr="00E62B30">
        <w:rPr>
          <w:rFonts w:asciiTheme="majorBidi" w:hAnsiTheme="majorBidi" w:cstheme="majorBidi"/>
          <w:sz w:val="24"/>
          <w:szCs w:val="24"/>
          <w:vertAlign w:val="subscript"/>
        </w:rPr>
        <w:t>net</w:t>
      </w:r>
      <w:r>
        <w:rPr>
          <w:rFonts w:asciiTheme="majorBidi" w:hAnsiTheme="majorBidi" w:cstheme="majorBidi"/>
          <w:sz w:val="24"/>
          <w:szCs w:val="24"/>
        </w:rPr>
        <w:t> 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en fonction de </w:t>
      </w:r>
      <w:r>
        <w:rPr>
          <w:rFonts w:asciiTheme="majorBidi" w:hAnsiTheme="majorBidi" w:cstheme="majorBidi"/>
          <w:b/>
          <w:bCs/>
          <w:sz w:val="24"/>
          <w:szCs w:val="24"/>
        </w:rPr>
        <w:t>« r 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Y="20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C224B" w:rsidRDefault="00BC224B" w:rsidP="00BC224B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C44324" w:rsidRPr="00C44324" w:rsidRDefault="00BC224B" w:rsidP="00C4432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Tracer la variation </w:t>
      </w:r>
      <w:r>
        <w:rPr>
          <w:rFonts w:asciiTheme="majorBidi" w:hAnsiTheme="majorBidi" w:cstheme="majorBidi"/>
          <w:b/>
          <w:bCs/>
          <w:sz w:val="24"/>
          <w:szCs w:val="24"/>
        </w:rPr>
        <w:t>l’énergie thermique perdue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C224B">
        <w:rPr>
          <w:rFonts w:asciiTheme="majorBidi" w:hAnsiTheme="majorBidi" w:cstheme="majorBidi"/>
          <w:sz w:val="24"/>
          <w:szCs w:val="24"/>
        </w:rPr>
        <w:t>« Q</w:t>
      </w:r>
      <w:r w:rsidRPr="00BC224B">
        <w:rPr>
          <w:rFonts w:asciiTheme="majorBidi" w:hAnsiTheme="majorBidi" w:cstheme="majorBidi"/>
          <w:sz w:val="24"/>
          <w:szCs w:val="24"/>
          <w:vertAlign w:val="subscript"/>
        </w:rPr>
        <w:t>out</w:t>
      </w:r>
      <w:r w:rsidRPr="00BC224B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en fonction de </w:t>
      </w:r>
      <w:r>
        <w:rPr>
          <w:rFonts w:asciiTheme="majorBidi" w:hAnsiTheme="majorBidi" w:cstheme="majorBidi"/>
          <w:b/>
          <w:bCs/>
          <w:sz w:val="24"/>
          <w:szCs w:val="24"/>
        </w:rPr>
        <w:t>« r 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Y="10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7412E" w:rsidRDefault="0077412E" w:rsidP="000F1B0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7412E" w:rsidRDefault="0077412E" w:rsidP="000F1B0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21C60" w:rsidRDefault="00B21C60" w:rsidP="000F1B0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C224B" w:rsidRPr="00B577E1" w:rsidRDefault="00BC224B" w:rsidP="000F1B0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lastRenderedPageBreak/>
        <w:t>Q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.6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Interpréter les résultats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BC224B" w:rsidRDefault="00BC224B" w:rsidP="00D42D6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D42D68" w:rsidRPr="00B577E1" w:rsidRDefault="00D42D68" w:rsidP="005D60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lastRenderedPageBreak/>
        <w:t>Q</w:t>
      </w:r>
      <w:r w:rsidR="00337F9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D6089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Conclusion générale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C44324" w:rsidP="00E62B30">
      <w:pPr>
        <w:tabs>
          <w:tab w:val="left" w:pos="1695"/>
        </w:tabs>
        <w:jc w:val="both"/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Pr="00BD2205" w:rsidRDefault="00E62B30" w:rsidP="00E62B30">
      <w:pPr>
        <w:tabs>
          <w:tab w:val="left" w:pos="1695"/>
        </w:tabs>
        <w:jc w:val="both"/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sectPr w:rsidR="00E62B30" w:rsidSect="00135446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08" w:rsidRDefault="00726D08" w:rsidP="009E4005">
      <w:pPr>
        <w:spacing w:after="0" w:line="240" w:lineRule="auto"/>
      </w:pPr>
      <w:r>
        <w:separator/>
      </w:r>
    </w:p>
  </w:endnote>
  <w:endnote w:type="continuationSeparator" w:id="1">
    <w:p w:rsidR="00726D08" w:rsidRDefault="00726D08" w:rsidP="009E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864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:rsidR="00B10437" w:rsidRPr="00B10437" w:rsidRDefault="004947DF" w:rsidP="00B10437">
        <w:pPr>
          <w:pStyle w:val="Pieddepage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B10437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="00B10437" w:rsidRPr="00B10437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B10437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E62B30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6</w:t>
        </w:r>
        <w:r w:rsidRPr="00B10437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B10437" w:rsidRDefault="00B104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08" w:rsidRDefault="00726D08" w:rsidP="009E4005">
      <w:pPr>
        <w:spacing w:after="0" w:line="240" w:lineRule="auto"/>
      </w:pPr>
      <w:r>
        <w:separator/>
      </w:r>
    </w:p>
  </w:footnote>
  <w:footnote w:type="continuationSeparator" w:id="1">
    <w:p w:rsidR="00726D08" w:rsidRDefault="00726D08" w:rsidP="009E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4F"/>
    <w:multiLevelType w:val="hybridMultilevel"/>
    <w:tmpl w:val="929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12DB7"/>
    <w:multiLevelType w:val="hybridMultilevel"/>
    <w:tmpl w:val="74B0EC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1368"/>
    <w:multiLevelType w:val="hybridMultilevel"/>
    <w:tmpl w:val="5DF88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61DE2"/>
    <w:multiLevelType w:val="hybridMultilevel"/>
    <w:tmpl w:val="5C72D9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005"/>
    <w:rsid w:val="00014277"/>
    <w:rsid w:val="00082C03"/>
    <w:rsid w:val="000C74AB"/>
    <w:rsid w:val="000F1B09"/>
    <w:rsid w:val="00102FBF"/>
    <w:rsid w:val="00111C7A"/>
    <w:rsid w:val="00135446"/>
    <w:rsid w:val="0015293D"/>
    <w:rsid w:val="001B3AAE"/>
    <w:rsid w:val="002A48FA"/>
    <w:rsid w:val="002E582F"/>
    <w:rsid w:val="00326AFA"/>
    <w:rsid w:val="00337F93"/>
    <w:rsid w:val="003503EF"/>
    <w:rsid w:val="003546B3"/>
    <w:rsid w:val="004149E3"/>
    <w:rsid w:val="004174A5"/>
    <w:rsid w:val="00452760"/>
    <w:rsid w:val="004632E3"/>
    <w:rsid w:val="00475491"/>
    <w:rsid w:val="004947DF"/>
    <w:rsid w:val="004D4D6E"/>
    <w:rsid w:val="00517049"/>
    <w:rsid w:val="005222EE"/>
    <w:rsid w:val="00572D34"/>
    <w:rsid w:val="005B58BC"/>
    <w:rsid w:val="005D27D8"/>
    <w:rsid w:val="005D6089"/>
    <w:rsid w:val="00645BAA"/>
    <w:rsid w:val="00726D08"/>
    <w:rsid w:val="0077412E"/>
    <w:rsid w:val="0078126C"/>
    <w:rsid w:val="007A43A0"/>
    <w:rsid w:val="007D3939"/>
    <w:rsid w:val="00833084"/>
    <w:rsid w:val="008E1BF7"/>
    <w:rsid w:val="009137CB"/>
    <w:rsid w:val="00940A2B"/>
    <w:rsid w:val="00944798"/>
    <w:rsid w:val="00981393"/>
    <w:rsid w:val="009D2E3E"/>
    <w:rsid w:val="009E4005"/>
    <w:rsid w:val="00A724E8"/>
    <w:rsid w:val="00A81007"/>
    <w:rsid w:val="00A90D0E"/>
    <w:rsid w:val="00A93AF8"/>
    <w:rsid w:val="00AA05AE"/>
    <w:rsid w:val="00AB410D"/>
    <w:rsid w:val="00AD103A"/>
    <w:rsid w:val="00AE446F"/>
    <w:rsid w:val="00B10437"/>
    <w:rsid w:val="00B21C60"/>
    <w:rsid w:val="00BA0E58"/>
    <w:rsid w:val="00BC224B"/>
    <w:rsid w:val="00BD2205"/>
    <w:rsid w:val="00C36A28"/>
    <w:rsid w:val="00C44324"/>
    <w:rsid w:val="00CA466D"/>
    <w:rsid w:val="00CD1179"/>
    <w:rsid w:val="00D40CFB"/>
    <w:rsid w:val="00D42D68"/>
    <w:rsid w:val="00D74651"/>
    <w:rsid w:val="00DB460E"/>
    <w:rsid w:val="00DD3493"/>
    <w:rsid w:val="00E31B21"/>
    <w:rsid w:val="00E54DB5"/>
    <w:rsid w:val="00E62B30"/>
    <w:rsid w:val="00E63CF1"/>
    <w:rsid w:val="00F101DA"/>
    <w:rsid w:val="00F76849"/>
    <w:rsid w:val="00F84511"/>
    <w:rsid w:val="00F93E17"/>
    <w:rsid w:val="00FB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4005"/>
  </w:style>
  <w:style w:type="paragraph" w:styleId="Pieddepage">
    <w:name w:val="footer"/>
    <w:basedOn w:val="Normal"/>
    <w:link w:val="PieddepageCar"/>
    <w:uiPriority w:val="99"/>
    <w:unhideWhenUsed/>
    <w:rsid w:val="009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005"/>
  </w:style>
  <w:style w:type="paragraph" w:styleId="Paragraphedeliste">
    <w:name w:val="List Paragraph"/>
    <w:basedOn w:val="Normal"/>
    <w:uiPriority w:val="34"/>
    <w:qFormat/>
    <w:rsid w:val="009E40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D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2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1DB7-209A-4458-9FA9-99F813A7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TECH</dc:creator>
  <cp:lastModifiedBy>HP TECH</cp:lastModifiedBy>
  <cp:revision>44</cp:revision>
  <cp:lastPrinted>2020-12-19T13:23:00Z</cp:lastPrinted>
  <dcterms:created xsi:type="dcterms:W3CDTF">2019-03-06T14:27:00Z</dcterms:created>
  <dcterms:modified xsi:type="dcterms:W3CDTF">2020-12-19T13:27:00Z</dcterms:modified>
</cp:coreProperties>
</file>